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484B2" w14:textId="77777777" w:rsidR="00DA41AC" w:rsidRPr="00B476EC" w:rsidRDefault="00DA41AC"/>
    <w:p w14:paraId="38335E68" w14:textId="77777777" w:rsidR="00E14002" w:rsidRPr="00B476EC" w:rsidRDefault="00E14002" w:rsidP="00E14002"/>
    <w:p w14:paraId="25B98909" w14:textId="77777777" w:rsidR="00E14002" w:rsidRPr="00B476EC" w:rsidRDefault="00E14002" w:rsidP="00E14002"/>
    <w:p w14:paraId="59CADC29" w14:textId="77777777" w:rsidR="00E14002" w:rsidRPr="00B476EC" w:rsidRDefault="00E14002" w:rsidP="00F53404"/>
    <w:p w14:paraId="566CEC15" w14:textId="77777777" w:rsidR="00E14002" w:rsidRPr="00B476EC" w:rsidRDefault="00E14002" w:rsidP="00F53404"/>
    <w:p w14:paraId="2BA9BDA4" w14:textId="77777777" w:rsidR="00E14002" w:rsidRPr="00B476EC" w:rsidRDefault="00E14002" w:rsidP="00F53404"/>
    <w:p w14:paraId="29DD1884" w14:textId="77777777" w:rsidR="00E14002" w:rsidRPr="00B476EC" w:rsidRDefault="00E14002" w:rsidP="00F53404"/>
    <w:p w14:paraId="220254ED" w14:textId="77777777" w:rsidR="00E14002" w:rsidRPr="00B476EC" w:rsidRDefault="00E14002" w:rsidP="00F53404"/>
    <w:p w14:paraId="4E80BAD3" w14:textId="77777777" w:rsidR="004B6725" w:rsidRDefault="004B6725" w:rsidP="004059A4">
      <w:pPr>
        <w:pStyle w:val="NOTESpurple"/>
        <w:tabs>
          <w:tab w:val="clear" w:pos="14580"/>
        </w:tabs>
        <w:rPr>
          <w:b/>
          <w:color w:val="7030A0"/>
        </w:rPr>
      </w:pPr>
    </w:p>
    <w:p w14:paraId="3B8C095E" w14:textId="77777777" w:rsidR="0002279F" w:rsidRDefault="00965556" w:rsidP="004059A4">
      <w:pPr>
        <w:pStyle w:val="NOTESpurple"/>
        <w:tabs>
          <w:tab w:val="clear" w:pos="14580"/>
        </w:tabs>
        <w:rPr>
          <w:b/>
          <w:color w:val="7030A0"/>
        </w:rPr>
      </w:pPr>
      <w:r>
        <w:rPr>
          <w:noProof/>
          <w:lang w:eastAsia="en-GB"/>
        </w:rPr>
        <mc:AlternateContent>
          <mc:Choice Requires="wps">
            <w:drawing>
              <wp:anchor distT="0" distB="0" distL="114300" distR="114300" simplePos="0" relativeHeight="251657728" behindDoc="1" locked="0" layoutInCell="1" allowOverlap="1" wp14:anchorId="184A7B10" wp14:editId="7C5FE6B5">
                <wp:simplePos x="0" y="0"/>
                <wp:positionH relativeFrom="page">
                  <wp:posOffset>537845</wp:posOffset>
                </wp:positionH>
                <wp:positionV relativeFrom="page">
                  <wp:posOffset>3905885</wp:posOffset>
                </wp:positionV>
                <wp:extent cx="6361430" cy="1559560"/>
                <wp:effectExtent l="0" t="0" r="0" b="2540"/>
                <wp:wrapTight wrapText="bothSides">
                  <wp:wrapPolygon edited="0">
                    <wp:start x="194" y="0"/>
                    <wp:lineTo x="194" y="21371"/>
                    <wp:lineTo x="21346" y="21371"/>
                    <wp:lineTo x="21346" y="0"/>
                    <wp:lineTo x="194"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1430" cy="155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le"/>
                              <w:tag w:val=""/>
                              <w:id w:val="1443801086"/>
                              <w:placeholder>
                                <w:docPart w:val="45A45897A0FA4DD9B64E44F05B2BE23D"/>
                              </w:placeholder>
                              <w:dataBinding w:prefixMappings="xmlns:ns0='http://purl.org/dc/elements/1.1/' xmlns:ns1='http://schemas.openxmlformats.org/package/2006/metadata/core-properties' " w:xpath="/ns1:coreProperties[1]/ns0:title[1]" w:storeItemID="{6C3C8BC8-F283-45AE-878A-BAB7291924A1}"/>
                              <w:text/>
                            </w:sdtPr>
                            <w:sdtEndPr/>
                            <w:sdtContent>
                              <w:p w14:paraId="34D3448A" w14:textId="70C8FED5" w:rsidR="00615AC5" w:rsidRPr="00144E30" w:rsidRDefault="00051C4A" w:rsidP="00FA7439">
                                <w:pPr>
                                  <w:pStyle w:val="FrontpageTitle"/>
                                </w:pPr>
                                <w:r>
                                  <w:t>dm+d Implementation Guide (Primary Care)</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7B10" id="_x0000_t202" coordsize="21600,21600" o:spt="202" path="m,l,21600r21600,l21600,xe">
                <v:stroke joinstyle="miter"/>
                <v:path gradientshapeok="t" o:connecttype="rect"/>
              </v:shapetype>
              <v:shape id="Text Box 2" o:spid="_x0000_s1026" type="#_x0000_t202" style="position:absolute;margin-left:42.35pt;margin-top:307.55pt;width:500.9pt;height:122.8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" filled="f" stroked="f" strokeweight=".5pt">
                <v:textbox>
                  <w:txbxContent>
                    <w:sdt>
                      <w:sdtPr>
                        <w:alias w:val="Title"/>
                        <w:tag w:val=""/>
                        <w:id w:val="1443801086"/>
                        <w:placeholder>
                          <w:docPart w:val="45A45897A0FA4DD9B64E44F05B2BE23D"/>
                        </w:placeholder>
                        <w:dataBinding w:prefixMappings="xmlns:ns0='http://purl.org/dc/elements/1.1/' xmlns:ns1='http://schemas.openxmlformats.org/package/2006/metadata/core-properties' " w:xpath="/ns1:coreProperties[1]/ns0:title[1]" w:storeItemID="{6C3C8BC8-F283-45AE-878A-BAB7291924A1}"/>
                        <w:text/>
                      </w:sdtPr>
                      <w:sdtEndPr/>
                      <w:sdtContent>
                        <w:p w14:paraId="34D3448A" w14:textId="70C8FED5" w:rsidR="00615AC5" w:rsidRPr="00144E30" w:rsidRDefault="00051C4A" w:rsidP="00FA7439">
                          <w:pPr>
                            <w:pStyle w:val="FrontpageTitle"/>
                          </w:pPr>
                          <w:r>
                            <w:t>dm+d Implementation Guide (Primary Care)</w:t>
                          </w:r>
                        </w:p>
                      </w:sdtContent>
                    </w:sdt>
                  </w:txbxContent>
                </v:textbox>
                <w10:wrap type="tight" anchorx="page" anchory="page"/>
              </v:shape>
            </w:pict>
          </mc:Fallback>
        </mc:AlternateContent>
      </w:r>
    </w:p>
    <w:p w14:paraId="06503764" w14:textId="77777777" w:rsidR="0002279F" w:rsidRDefault="0002279F">
      <w:pPr>
        <w:spacing w:after="0"/>
        <w:textboxTightWrap w:val="none"/>
        <w:rPr>
          <w:rFonts w:cs="Arial"/>
          <w:b/>
          <w:color w:val="7030A0"/>
          <w:szCs w:val="20"/>
        </w:rPr>
      </w:pPr>
      <w:r>
        <w:rPr>
          <w:b/>
          <w:color w:val="7030A0"/>
        </w:rPr>
        <w:br w:type="page"/>
      </w:r>
    </w:p>
    <w:p w14:paraId="4E699B71" w14:textId="77777777" w:rsidR="004B6725" w:rsidRDefault="004B6725" w:rsidP="004059A4">
      <w:pPr>
        <w:pStyle w:val="NOTESpurple"/>
        <w:tabs>
          <w:tab w:val="clear" w:pos="14580"/>
        </w:tabs>
        <w:rPr>
          <w:b/>
          <w:color w:val="7030A0"/>
        </w:rPr>
      </w:pPr>
    </w:p>
    <w:tbl>
      <w:tblPr>
        <w:tblStyle w:val="TableGrid"/>
        <w:tblpPr w:leftFromText="180" w:rightFromText="180" w:vertAnchor="text" w:horzAnchor="margin" w:tblpY="348"/>
        <w:tblW w:w="10080" w:type="dxa"/>
        <w:tblBorders>
          <w:top w:val="single" w:sz="4" w:space="0" w:color="829AAC" w:themeColor="accent6" w:themeTint="99"/>
          <w:left w:val="none" w:sz="0" w:space="0" w:color="auto"/>
          <w:bottom w:val="single" w:sz="4" w:space="0" w:color="829AAC" w:themeColor="accent6" w:themeTint="99"/>
          <w:right w:val="none" w:sz="0" w:space="0" w:color="auto"/>
          <w:insideH w:val="single" w:sz="4" w:space="0" w:color="829AAC" w:themeColor="accent6" w:themeTint="99"/>
          <w:insideV w:val="none" w:sz="0" w:space="0" w:color="auto"/>
        </w:tblBorders>
        <w:tblLayout w:type="fixed"/>
        <w:tblLook w:val="04A0" w:firstRow="1" w:lastRow="0" w:firstColumn="1" w:lastColumn="0" w:noHBand="0" w:noVBand="1"/>
      </w:tblPr>
      <w:tblGrid>
        <w:gridCol w:w="2660"/>
        <w:gridCol w:w="3544"/>
        <w:gridCol w:w="1984"/>
        <w:gridCol w:w="1892"/>
      </w:tblGrid>
      <w:tr w:rsidR="0002279F" w:rsidRPr="004027DD" w14:paraId="375C480F" w14:textId="77777777" w:rsidTr="0002279F">
        <w:tc>
          <w:tcPr>
            <w:tcW w:w="2660" w:type="dxa"/>
            <w:vAlign w:val="center"/>
          </w:tcPr>
          <w:p w14:paraId="447D2D05" w14:textId="77777777" w:rsidR="0002279F" w:rsidRPr="004027DD" w:rsidRDefault="0002279F" w:rsidP="0002279F">
            <w:pPr>
              <w:rPr>
                <w:sz w:val="20"/>
                <w:szCs w:val="20"/>
              </w:rPr>
            </w:pPr>
            <w:bookmarkStart w:id="0" w:name="_Hlk63155549"/>
            <w:r w:rsidRPr="004027DD">
              <w:rPr>
                <w:sz w:val="20"/>
                <w:szCs w:val="20"/>
              </w:rPr>
              <w:t>Document filename:</w:t>
            </w:r>
          </w:p>
        </w:tc>
        <w:tc>
          <w:tcPr>
            <w:tcW w:w="7420" w:type="dxa"/>
            <w:gridSpan w:val="3"/>
            <w:vAlign w:val="center"/>
          </w:tcPr>
          <w:p w14:paraId="1134F309" w14:textId="0E52C202" w:rsidR="0002279F" w:rsidRPr="004027DD" w:rsidRDefault="00051C4A" w:rsidP="0002279F">
            <w:pPr>
              <w:rPr>
                <w:b/>
                <w:sz w:val="20"/>
                <w:szCs w:val="20"/>
              </w:rPr>
            </w:pPr>
            <w:r>
              <w:rPr>
                <w:b/>
                <w:noProof/>
                <w:sz w:val="20"/>
                <w:szCs w:val="20"/>
              </w:rPr>
              <w:t>dm+d Implementation Guide (Primary Care)</w:t>
            </w:r>
          </w:p>
        </w:tc>
      </w:tr>
      <w:tr w:rsidR="0002279F" w:rsidRPr="004027DD" w14:paraId="37D6FB6D" w14:textId="77777777" w:rsidTr="0002279F">
        <w:tc>
          <w:tcPr>
            <w:tcW w:w="2660" w:type="dxa"/>
            <w:vAlign w:val="center"/>
          </w:tcPr>
          <w:p w14:paraId="6A452C3B" w14:textId="77777777" w:rsidR="0002279F" w:rsidRPr="004027DD" w:rsidRDefault="0002279F" w:rsidP="0002279F">
            <w:pPr>
              <w:rPr>
                <w:sz w:val="20"/>
                <w:szCs w:val="20"/>
              </w:rPr>
            </w:pPr>
            <w:r>
              <w:rPr>
                <w:sz w:val="20"/>
                <w:szCs w:val="20"/>
              </w:rPr>
              <w:t>Project</w:t>
            </w:r>
            <w:r w:rsidRPr="004027DD">
              <w:rPr>
                <w:sz w:val="20"/>
                <w:szCs w:val="20"/>
              </w:rPr>
              <w:t xml:space="preserve"> / Programme</w:t>
            </w:r>
          </w:p>
        </w:tc>
        <w:tc>
          <w:tcPr>
            <w:tcW w:w="3544" w:type="dxa"/>
            <w:tcBorders>
              <w:right w:val="single" w:sz="4" w:space="0" w:color="829AAC" w:themeColor="accent6" w:themeTint="99"/>
            </w:tcBorders>
            <w:vAlign w:val="center"/>
          </w:tcPr>
          <w:p w14:paraId="7ABEC9E4" w14:textId="65ABDEF3" w:rsidR="0002279F" w:rsidRPr="004027DD" w:rsidRDefault="00051C4A" w:rsidP="0002279F">
            <w:pPr>
              <w:rPr>
                <w:b/>
                <w:sz w:val="20"/>
                <w:szCs w:val="20"/>
              </w:rPr>
            </w:pPr>
            <w:r>
              <w:rPr>
                <w:b/>
                <w:sz w:val="20"/>
                <w:szCs w:val="20"/>
              </w:rPr>
              <w:t>Information Representation Services (</w:t>
            </w:r>
            <w:proofErr w:type="spellStart"/>
            <w:r>
              <w:rPr>
                <w:b/>
                <w:sz w:val="20"/>
                <w:szCs w:val="20"/>
              </w:rPr>
              <w:t>IReS</w:t>
            </w:r>
            <w:proofErr w:type="spellEnd"/>
            <w:r>
              <w:rPr>
                <w:b/>
                <w:sz w:val="20"/>
                <w:szCs w:val="20"/>
              </w:rPr>
              <w:t>)</w:t>
            </w:r>
          </w:p>
        </w:tc>
        <w:tc>
          <w:tcPr>
            <w:tcW w:w="1984" w:type="dxa"/>
            <w:tcBorders>
              <w:left w:val="single" w:sz="4" w:space="0" w:color="829AAC" w:themeColor="accent6" w:themeTint="99"/>
            </w:tcBorders>
            <w:vAlign w:val="center"/>
          </w:tcPr>
          <w:p w14:paraId="045436B4" w14:textId="77777777" w:rsidR="0002279F" w:rsidRPr="004027DD" w:rsidRDefault="0002279F" w:rsidP="0002279F">
            <w:pPr>
              <w:rPr>
                <w:sz w:val="20"/>
                <w:szCs w:val="20"/>
              </w:rPr>
            </w:pPr>
            <w:r w:rsidRPr="004027DD">
              <w:rPr>
                <w:sz w:val="20"/>
                <w:szCs w:val="20"/>
              </w:rPr>
              <w:t>Project</w:t>
            </w:r>
          </w:p>
        </w:tc>
        <w:tc>
          <w:tcPr>
            <w:tcW w:w="1892" w:type="dxa"/>
            <w:vAlign w:val="center"/>
          </w:tcPr>
          <w:p w14:paraId="2DC34912" w14:textId="7CD1F29C" w:rsidR="0002279F" w:rsidRPr="004027DD" w:rsidRDefault="00051C4A" w:rsidP="0002279F">
            <w:pPr>
              <w:rPr>
                <w:b/>
                <w:sz w:val="20"/>
                <w:szCs w:val="20"/>
              </w:rPr>
            </w:pPr>
            <w:r>
              <w:rPr>
                <w:b/>
                <w:sz w:val="20"/>
                <w:szCs w:val="20"/>
              </w:rPr>
              <w:t>Pharmacy Terminology</w:t>
            </w:r>
          </w:p>
        </w:tc>
      </w:tr>
      <w:tr w:rsidR="0002279F" w:rsidRPr="004027DD" w14:paraId="0B8F8F16" w14:textId="77777777" w:rsidTr="0002279F">
        <w:tc>
          <w:tcPr>
            <w:tcW w:w="2660" w:type="dxa"/>
            <w:vAlign w:val="center"/>
          </w:tcPr>
          <w:p w14:paraId="4D784DCD" w14:textId="77777777" w:rsidR="0002279F" w:rsidRPr="004027DD" w:rsidRDefault="0002279F" w:rsidP="0002279F">
            <w:pPr>
              <w:rPr>
                <w:sz w:val="20"/>
                <w:szCs w:val="20"/>
              </w:rPr>
            </w:pPr>
            <w:r w:rsidRPr="004027DD">
              <w:rPr>
                <w:sz w:val="20"/>
                <w:szCs w:val="20"/>
              </w:rPr>
              <w:t>Document Reference</w:t>
            </w:r>
          </w:p>
        </w:tc>
        <w:tc>
          <w:tcPr>
            <w:tcW w:w="7420" w:type="dxa"/>
            <w:gridSpan w:val="3"/>
            <w:vAlign w:val="center"/>
          </w:tcPr>
          <w:p w14:paraId="1B4D9D12" w14:textId="0ECD8C55" w:rsidR="0002279F" w:rsidRPr="004027DD" w:rsidRDefault="00051C4A" w:rsidP="0002279F">
            <w:pPr>
              <w:rPr>
                <w:b/>
                <w:sz w:val="20"/>
                <w:szCs w:val="20"/>
              </w:rPr>
            </w:pPr>
            <w:r>
              <w:rPr>
                <w:b/>
                <w:sz w:val="20"/>
                <w:szCs w:val="20"/>
              </w:rPr>
              <w:t>Pharmacy Terminology</w:t>
            </w:r>
          </w:p>
        </w:tc>
      </w:tr>
      <w:tr w:rsidR="0002279F" w:rsidRPr="004027DD" w14:paraId="6A5C87AA" w14:textId="77777777" w:rsidTr="0002279F">
        <w:tc>
          <w:tcPr>
            <w:tcW w:w="2660" w:type="dxa"/>
            <w:vAlign w:val="center"/>
          </w:tcPr>
          <w:p w14:paraId="1D7106C7" w14:textId="77777777" w:rsidR="0002279F" w:rsidRPr="004027DD" w:rsidRDefault="0002279F" w:rsidP="0002279F">
            <w:pPr>
              <w:rPr>
                <w:sz w:val="20"/>
                <w:szCs w:val="20"/>
              </w:rPr>
            </w:pPr>
            <w:r w:rsidRPr="004027DD">
              <w:rPr>
                <w:sz w:val="20"/>
                <w:szCs w:val="20"/>
              </w:rPr>
              <w:t>Project Manager</w:t>
            </w:r>
          </w:p>
        </w:tc>
        <w:tc>
          <w:tcPr>
            <w:tcW w:w="3544" w:type="dxa"/>
            <w:tcBorders>
              <w:right w:val="single" w:sz="4" w:space="0" w:color="829AAC" w:themeColor="accent6" w:themeTint="99"/>
            </w:tcBorders>
            <w:vAlign w:val="center"/>
          </w:tcPr>
          <w:p w14:paraId="141DB439" w14:textId="275ADD6E" w:rsidR="0002279F" w:rsidRPr="004027DD" w:rsidRDefault="00051C4A" w:rsidP="0002279F">
            <w:pPr>
              <w:rPr>
                <w:b/>
                <w:sz w:val="20"/>
                <w:szCs w:val="20"/>
              </w:rPr>
            </w:pPr>
            <w:r>
              <w:rPr>
                <w:b/>
                <w:sz w:val="20"/>
                <w:szCs w:val="20"/>
              </w:rPr>
              <w:t xml:space="preserve">Jo </w:t>
            </w:r>
            <w:r w:rsidR="00E74AFA">
              <w:rPr>
                <w:b/>
                <w:sz w:val="20"/>
                <w:szCs w:val="20"/>
              </w:rPr>
              <w:t>G</w:t>
            </w:r>
            <w:r>
              <w:rPr>
                <w:b/>
                <w:sz w:val="20"/>
                <w:szCs w:val="20"/>
              </w:rPr>
              <w:t>oulding</w:t>
            </w:r>
          </w:p>
        </w:tc>
        <w:tc>
          <w:tcPr>
            <w:tcW w:w="1984" w:type="dxa"/>
            <w:tcBorders>
              <w:left w:val="single" w:sz="4" w:space="0" w:color="829AAC" w:themeColor="accent6" w:themeTint="99"/>
            </w:tcBorders>
            <w:vAlign w:val="center"/>
          </w:tcPr>
          <w:p w14:paraId="52979D76" w14:textId="77777777" w:rsidR="0002279F" w:rsidRPr="004027DD" w:rsidRDefault="0002279F" w:rsidP="0002279F">
            <w:pPr>
              <w:rPr>
                <w:sz w:val="20"/>
                <w:szCs w:val="20"/>
              </w:rPr>
            </w:pPr>
            <w:r>
              <w:rPr>
                <w:sz w:val="20"/>
                <w:szCs w:val="20"/>
              </w:rPr>
              <w:t>Status</w:t>
            </w:r>
          </w:p>
        </w:tc>
        <w:sdt>
          <w:sdtPr>
            <w:rPr>
              <w:b/>
              <w:sz w:val="20"/>
              <w:szCs w:val="20"/>
            </w:rPr>
            <w:alias w:val="Status"/>
            <w:tag w:val="status"/>
            <w:id w:val="410746543"/>
            <w:placeholder>
              <w:docPart w:val="5083737AF59D498FAF3045D973E6BB87"/>
            </w:placeholder>
            <w:dataBinding w:prefixMappings="xmlns:ns0='http://purl.org/dc/elements/1.1/' xmlns:ns1='http://schemas.openxmlformats.org/package/2006/metadata/core-properties' " w:xpath="/ns1:coreProperties[1]/ns1:contentStatus[1]" w:storeItemID="{6C3C8BC8-F283-45AE-878A-BAB7291924A1}"/>
            <w:text/>
          </w:sdtPr>
          <w:sdtEndPr/>
          <w:sdtContent>
            <w:tc>
              <w:tcPr>
                <w:tcW w:w="1892" w:type="dxa"/>
                <w:vAlign w:val="center"/>
              </w:tcPr>
              <w:p w14:paraId="1D809EE5" w14:textId="07142E43" w:rsidR="0002279F" w:rsidRPr="00320C3F" w:rsidRDefault="0057667F" w:rsidP="0002279F">
                <w:pPr>
                  <w:rPr>
                    <w:b/>
                    <w:sz w:val="20"/>
                    <w:szCs w:val="20"/>
                  </w:rPr>
                </w:pPr>
                <w:r>
                  <w:rPr>
                    <w:b/>
                    <w:sz w:val="20"/>
                    <w:szCs w:val="20"/>
                  </w:rPr>
                  <w:t>Final</w:t>
                </w:r>
              </w:p>
            </w:tc>
          </w:sdtContent>
        </w:sdt>
      </w:tr>
      <w:tr w:rsidR="0002279F" w:rsidRPr="004027DD" w14:paraId="11116E1C" w14:textId="77777777" w:rsidTr="0002279F">
        <w:tc>
          <w:tcPr>
            <w:tcW w:w="2660" w:type="dxa"/>
            <w:vAlign w:val="center"/>
          </w:tcPr>
          <w:p w14:paraId="7ACD61BE" w14:textId="77777777" w:rsidR="0002279F" w:rsidRPr="004027DD" w:rsidRDefault="0002279F" w:rsidP="0002279F">
            <w:pPr>
              <w:rPr>
                <w:sz w:val="20"/>
                <w:szCs w:val="20"/>
              </w:rPr>
            </w:pPr>
            <w:r>
              <w:rPr>
                <w:sz w:val="20"/>
                <w:szCs w:val="20"/>
              </w:rPr>
              <w:t>Owner</w:t>
            </w:r>
          </w:p>
        </w:tc>
        <w:tc>
          <w:tcPr>
            <w:tcW w:w="3544" w:type="dxa"/>
            <w:tcBorders>
              <w:right w:val="single" w:sz="4" w:space="0" w:color="829AAC" w:themeColor="accent6" w:themeTint="99"/>
            </w:tcBorders>
            <w:vAlign w:val="center"/>
          </w:tcPr>
          <w:p w14:paraId="342B9FD3" w14:textId="7C2A60C5" w:rsidR="0002279F" w:rsidRPr="004027DD" w:rsidRDefault="00051C4A" w:rsidP="0002279F">
            <w:pPr>
              <w:rPr>
                <w:sz w:val="20"/>
                <w:szCs w:val="20"/>
              </w:rPr>
            </w:pPr>
            <w:r>
              <w:rPr>
                <w:b/>
                <w:sz w:val="20"/>
                <w:szCs w:val="20"/>
              </w:rPr>
              <w:t>Hui Teoh</w:t>
            </w:r>
          </w:p>
        </w:tc>
        <w:tc>
          <w:tcPr>
            <w:tcW w:w="1984" w:type="dxa"/>
            <w:tcBorders>
              <w:left w:val="single" w:sz="4" w:space="0" w:color="829AAC" w:themeColor="accent6" w:themeTint="99"/>
            </w:tcBorders>
            <w:vAlign w:val="center"/>
          </w:tcPr>
          <w:p w14:paraId="089F276A" w14:textId="77777777" w:rsidR="0002279F" w:rsidRPr="004027DD" w:rsidRDefault="0002279F" w:rsidP="0002279F">
            <w:pPr>
              <w:rPr>
                <w:sz w:val="20"/>
                <w:szCs w:val="20"/>
              </w:rPr>
            </w:pPr>
            <w:r>
              <w:rPr>
                <w:sz w:val="20"/>
                <w:szCs w:val="20"/>
              </w:rPr>
              <w:t>Version</w:t>
            </w:r>
          </w:p>
        </w:tc>
        <w:sdt>
          <w:sdtPr>
            <w:rPr>
              <w:b/>
              <w:sz w:val="20"/>
              <w:szCs w:val="20"/>
            </w:rPr>
            <w:alias w:val="Category"/>
            <w:tag w:val="version"/>
            <w:id w:val="-1676796834"/>
            <w:placeholder>
              <w:docPart w:val="ABD6888CAB7D476DB4A3382CE148ECCE"/>
            </w:placeholder>
            <w:dataBinding w:prefixMappings="xmlns:ns0='http://purl.org/dc/elements/1.1/' xmlns:ns1='http://schemas.openxmlformats.org/package/2006/metadata/core-properties' " w:xpath="/ns1:coreProperties[1]/ns1:category[1]" w:storeItemID="{6C3C8BC8-F283-45AE-878A-BAB7291924A1}"/>
            <w:text/>
          </w:sdtPr>
          <w:sdtEndPr/>
          <w:sdtContent>
            <w:tc>
              <w:tcPr>
                <w:tcW w:w="1892" w:type="dxa"/>
                <w:vAlign w:val="center"/>
              </w:tcPr>
              <w:p w14:paraId="5CB7C51A" w14:textId="0F24C35E" w:rsidR="0002279F" w:rsidRPr="009A450D" w:rsidRDefault="0057667F" w:rsidP="0002279F">
                <w:pPr>
                  <w:rPr>
                    <w:b/>
                    <w:sz w:val="20"/>
                    <w:szCs w:val="20"/>
                  </w:rPr>
                </w:pPr>
                <w:r>
                  <w:rPr>
                    <w:b/>
                    <w:sz w:val="20"/>
                    <w:szCs w:val="20"/>
                  </w:rPr>
                  <w:t>5.0</w:t>
                </w:r>
              </w:p>
            </w:tc>
          </w:sdtContent>
        </w:sdt>
      </w:tr>
      <w:tr w:rsidR="0002279F" w:rsidRPr="004027DD" w14:paraId="0AF2E96E" w14:textId="77777777" w:rsidTr="0002279F">
        <w:tc>
          <w:tcPr>
            <w:tcW w:w="2660" w:type="dxa"/>
            <w:vAlign w:val="center"/>
          </w:tcPr>
          <w:p w14:paraId="64B9DEB8" w14:textId="77777777" w:rsidR="0002279F" w:rsidRPr="004027DD" w:rsidRDefault="0002279F" w:rsidP="0002279F">
            <w:pPr>
              <w:rPr>
                <w:sz w:val="20"/>
                <w:szCs w:val="20"/>
              </w:rPr>
            </w:pPr>
            <w:r>
              <w:rPr>
                <w:sz w:val="20"/>
                <w:szCs w:val="20"/>
              </w:rPr>
              <w:t>Author</w:t>
            </w:r>
          </w:p>
        </w:tc>
        <w:tc>
          <w:tcPr>
            <w:tcW w:w="3544" w:type="dxa"/>
            <w:tcBorders>
              <w:right w:val="single" w:sz="4" w:space="0" w:color="829AAC" w:themeColor="accent6" w:themeTint="99"/>
            </w:tcBorders>
            <w:vAlign w:val="center"/>
          </w:tcPr>
          <w:p w14:paraId="49A21BAD" w14:textId="55ACF93B" w:rsidR="0002279F" w:rsidRPr="004027DD" w:rsidRDefault="00051C4A" w:rsidP="0002279F">
            <w:pPr>
              <w:rPr>
                <w:sz w:val="20"/>
                <w:szCs w:val="20"/>
              </w:rPr>
            </w:pPr>
            <w:r>
              <w:rPr>
                <w:b/>
                <w:sz w:val="20"/>
                <w:szCs w:val="20"/>
              </w:rPr>
              <w:t>Hui Teoh</w:t>
            </w:r>
          </w:p>
        </w:tc>
        <w:tc>
          <w:tcPr>
            <w:tcW w:w="1984" w:type="dxa"/>
            <w:tcBorders>
              <w:left w:val="single" w:sz="4" w:space="0" w:color="829AAC" w:themeColor="accent6" w:themeTint="99"/>
            </w:tcBorders>
            <w:vAlign w:val="center"/>
          </w:tcPr>
          <w:p w14:paraId="6B0C85BA" w14:textId="77777777" w:rsidR="0002279F" w:rsidRPr="004027DD" w:rsidRDefault="0002279F" w:rsidP="0002279F">
            <w:pPr>
              <w:rPr>
                <w:sz w:val="20"/>
                <w:szCs w:val="20"/>
              </w:rPr>
            </w:pPr>
            <w:r>
              <w:rPr>
                <w:sz w:val="20"/>
                <w:szCs w:val="20"/>
              </w:rPr>
              <w:t>Version issue date</w:t>
            </w:r>
          </w:p>
        </w:tc>
        <w:sdt>
          <w:sdtPr>
            <w:rPr>
              <w:b/>
              <w:sz w:val="20"/>
              <w:szCs w:val="20"/>
            </w:rPr>
            <w:alias w:val="Issue date"/>
            <w:tag w:val="Issue date"/>
            <w:id w:val="2012406304"/>
            <w:placeholder>
              <w:docPart w:val="CE5E8D48A26F41A984F9A57DF793D649"/>
            </w:placeholder>
            <w:dataBinding w:prefixMappings="xmlns:ns0='http://schemas.microsoft.com/office/2006/coverPageProps' " w:xpath="/ns0:CoverPageProperties[1]/ns0:PublishDate[1]" w:storeItemID="{55AF091B-3C7A-41E3-B477-F2FDAA23CFDA}"/>
            <w:date w:fullDate="2023-02-17T00:00:00Z">
              <w:dateFormat w:val="dd/MM/yyyy"/>
              <w:lid w:val="en-GB"/>
              <w:storeMappedDataAs w:val="dateTime"/>
              <w:calendar w:val="gregorian"/>
            </w:date>
          </w:sdtPr>
          <w:sdtEndPr/>
          <w:sdtContent>
            <w:tc>
              <w:tcPr>
                <w:tcW w:w="1892" w:type="dxa"/>
                <w:vAlign w:val="center"/>
              </w:tcPr>
              <w:p w14:paraId="5A730E28" w14:textId="1F288716" w:rsidR="0002279F" w:rsidRPr="00320C3F" w:rsidRDefault="00CF41F9" w:rsidP="0002279F">
                <w:pPr>
                  <w:rPr>
                    <w:b/>
                    <w:sz w:val="20"/>
                    <w:szCs w:val="20"/>
                  </w:rPr>
                </w:pPr>
                <w:r>
                  <w:rPr>
                    <w:b/>
                    <w:sz w:val="20"/>
                    <w:szCs w:val="20"/>
                  </w:rPr>
                  <w:t>1</w:t>
                </w:r>
                <w:r w:rsidR="0057667F">
                  <w:rPr>
                    <w:b/>
                    <w:sz w:val="20"/>
                    <w:szCs w:val="20"/>
                  </w:rPr>
                  <w:t>7</w:t>
                </w:r>
                <w:r>
                  <w:rPr>
                    <w:b/>
                    <w:sz w:val="20"/>
                    <w:szCs w:val="20"/>
                  </w:rPr>
                  <w:t>/02/2023</w:t>
                </w:r>
              </w:p>
            </w:tc>
          </w:sdtContent>
        </w:sdt>
      </w:tr>
      <w:bookmarkEnd w:id="0"/>
    </w:tbl>
    <w:p w14:paraId="23F1CCB9" w14:textId="2EB97B5A" w:rsidR="007E0BD3" w:rsidRPr="00B476EC" w:rsidRDefault="007E0BD3" w:rsidP="00DB6514">
      <w:pPr>
        <w:pStyle w:val="NOTESpurple"/>
      </w:pPr>
    </w:p>
    <w:p w14:paraId="0E478BAF" w14:textId="77777777" w:rsidR="007E0BD3" w:rsidRPr="00B476EC" w:rsidRDefault="007E0BD3">
      <w:pPr>
        <w:sectPr w:rsidR="007E0BD3" w:rsidRPr="00B476EC" w:rsidSect="00DA41AC">
          <w:headerReference w:type="default" r:id="rId13"/>
          <w:footerReference w:type="default" r:id="rId14"/>
          <w:headerReference w:type="first" r:id="rId15"/>
          <w:footerReference w:type="first" r:id="rId16"/>
          <w:pgSz w:w="11906" w:h="16838"/>
          <w:pgMar w:top="1021" w:right="1021" w:bottom="1021" w:left="1021" w:header="561" w:footer="561" w:gutter="0"/>
          <w:pgNumType w:fmt="lowerRoman" w:start="1"/>
          <w:cols w:space="720"/>
          <w:titlePg/>
          <w:docGrid w:linePitch="360"/>
        </w:sectPr>
      </w:pPr>
    </w:p>
    <w:p w14:paraId="69C66E12" w14:textId="77777777" w:rsidR="00183E37" w:rsidRPr="0002279F" w:rsidRDefault="00C318D6" w:rsidP="00792C12">
      <w:pPr>
        <w:pStyle w:val="Docmgmtheading"/>
        <w:rPr>
          <w:color w:val="231F20"/>
        </w:rPr>
      </w:pPr>
      <w:r w:rsidRPr="0002279F">
        <w:rPr>
          <w:color w:val="231F20"/>
        </w:rPr>
        <w:lastRenderedPageBreak/>
        <w:t>Document m</w:t>
      </w:r>
      <w:r w:rsidR="00183E37" w:rsidRPr="0002279F">
        <w:rPr>
          <w:color w:val="231F20"/>
        </w:rPr>
        <w:t>anagement</w:t>
      </w:r>
    </w:p>
    <w:p w14:paraId="7C799CE6" w14:textId="77777777" w:rsidR="006F6FD7" w:rsidRPr="0002279F" w:rsidRDefault="006F6FD7" w:rsidP="0032477B">
      <w:pPr>
        <w:pStyle w:val="DocMgmtSubhead"/>
        <w:rPr>
          <w:color w:val="0072CE"/>
        </w:rPr>
      </w:pPr>
      <w:bookmarkStart w:id="1" w:name="_Toc350847280"/>
      <w:bookmarkStart w:id="2" w:name="_Toc350847324"/>
      <w:r w:rsidRPr="0002279F">
        <w:rPr>
          <w:color w:val="0072CE"/>
        </w:rPr>
        <w:t>Revision History</w:t>
      </w:r>
      <w:bookmarkEnd w:id="1"/>
      <w:bookmarkEnd w:id="2"/>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1215"/>
        <w:gridCol w:w="1474"/>
        <w:gridCol w:w="7175"/>
      </w:tblGrid>
      <w:tr w:rsidR="00CF41F9" w:rsidRPr="00B476EC" w14:paraId="620697A9" w14:textId="77777777" w:rsidTr="00C318D6">
        <w:trPr>
          <w:trHeight w:val="290"/>
        </w:trPr>
        <w:tc>
          <w:tcPr>
            <w:tcW w:w="616" w:type="pct"/>
            <w:tcBorders>
              <w:top w:val="single" w:sz="2" w:space="0" w:color="000000"/>
              <w:bottom w:val="single" w:sz="2" w:space="0" w:color="000000"/>
              <w:right w:val="nil"/>
            </w:tcBorders>
          </w:tcPr>
          <w:p w14:paraId="60852721" w14:textId="77777777" w:rsidR="006F6FD7" w:rsidRPr="00B476EC" w:rsidRDefault="006F6FD7" w:rsidP="001D13B8">
            <w:pPr>
              <w:pStyle w:val="TableHeader"/>
              <w:rPr>
                <w:lang w:val="en-GB"/>
              </w:rPr>
            </w:pPr>
            <w:r w:rsidRPr="00B476EC">
              <w:rPr>
                <w:lang w:val="en-GB"/>
              </w:rPr>
              <w:t>Version</w:t>
            </w:r>
          </w:p>
        </w:tc>
        <w:tc>
          <w:tcPr>
            <w:tcW w:w="747" w:type="pct"/>
            <w:tcBorders>
              <w:top w:val="single" w:sz="2" w:space="0" w:color="000000"/>
              <w:left w:val="nil"/>
              <w:bottom w:val="single" w:sz="2" w:space="0" w:color="000000"/>
              <w:right w:val="nil"/>
            </w:tcBorders>
            <w:shd w:val="clear" w:color="auto" w:fill="auto"/>
          </w:tcPr>
          <w:p w14:paraId="6F3AF554" w14:textId="77777777" w:rsidR="006F6FD7" w:rsidRPr="00B476EC" w:rsidRDefault="006F6FD7" w:rsidP="001D13B8">
            <w:pPr>
              <w:pStyle w:val="TableHeader"/>
              <w:rPr>
                <w:lang w:val="en-GB"/>
              </w:rPr>
            </w:pPr>
            <w:r w:rsidRPr="00B476EC">
              <w:rPr>
                <w:lang w:val="en-GB"/>
              </w:rPr>
              <w:t>Date</w:t>
            </w:r>
          </w:p>
        </w:tc>
        <w:tc>
          <w:tcPr>
            <w:tcW w:w="3637" w:type="pct"/>
            <w:tcBorders>
              <w:top w:val="single" w:sz="2" w:space="0" w:color="000000"/>
              <w:left w:val="nil"/>
              <w:bottom w:val="single" w:sz="2" w:space="0" w:color="000000"/>
            </w:tcBorders>
          </w:tcPr>
          <w:p w14:paraId="43E27746" w14:textId="77777777" w:rsidR="006F6FD7" w:rsidRPr="00B476EC" w:rsidRDefault="006F6FD7" w:rsidP="001D13B8">
            <w:pPr>
              <w:pStyle w:val="TableHeader"/>
              <w:rPr>
                <w:lang w:val="en-GB"/>
              </w:rPr>
            </w:pPr>
            <w:r w:rsidRPr="00B476EC">
              <w:rPr>
                <w:lang w:val="en-GB"/>
              </w:rPr>
              <w:t>Summary of Changes</w:t>
            </w:r>
          </w:p>
        </w:tc>
      </w:tr>
      <w:tr w:rsidR="00CF41F9" w:rsidRPr="00B476EC" w14:paraId="0CE80E9A" w14:textId="77777777" w:rsidTr="006365B4">
        <w:trPr>
          <w:trHeight w:val="290"/>
        </w:trPr>
        <w:tc>
          <w:tcPr>
            <w:tcW w:w="616" w:type="pct"/>
            <w:tcBorders>
              <w:top w:val="single" w:sz="2" w:space="0" w:color="000000"/>
              <w:right w:val="nil"/>
            </w:tcBorders>
          </w:tcPr>
          <w:p w14:paraId="31F5296E" w14:textId="76F7D342" w:rsidR="00051C4A" w:rsidRPr="00B476EC" w:rsidRDefault="00051C4A" w:rsidP="00051C4A">
            <w:pPr>
              <w:pStyle w:val="TableText"/>
            </w:pPr>
            <w:r w:rsidRPr="004D7653">
              <w:t>0.1</w:t>
            </w:r>
          </w:p>
        </w:tc>
        <w:tc>
          <w:tcPr>
            <w:tcW w:w="747" w:type="pct"/>
            <w:tcBorders>
              <w:top w:val="single" w:sz="2" w:space="0" w:color="000000"/>
              <w:left w:val="nil"/>
              <w:right w:val="nil"/>
            </w:tcBorders>
            <w:shd w:val="clear" w:color="auto" w:fill="auto"/>
          </w:tcPr>
          <w:p w14:paraId="25431E2E" w14:textId="1C70851D" w:rsidR="00051C4A" w:rsidRPr="00B476EC" w:rsidRDefault="00051C4A" w:rsidP="00051C4A">
            <w:pPr>
              <w:pStyle w:val="TableText"/>
            </w:pPr>
            <w:r w:rsidRPr="004D7653">
              <w:t>26/01/2007</w:t>
            </w:r>
          </w:p>
        </w:tc>
        <w:tc>
          <w:tcPr>
            <w:tcW w:w="3637" w:type="pct"/>
            <w:tcBorders>
              <w:top w:val="single" w:sz="2" w:space="0" w:color="000000"/>
              <w:left w:val="nil"/>
            </w:tcBorders>
          </w:tcPr>
          <w:p w14:paraId="1AE98D8D" w14:textId="23AF6003" w:rsidR="00051C4A" w:rsidRPr="00B476EC" w:rsidRDefault="00051C4A" w:rsidP="00051C4A">
            <w:pPr>
              <w:pStyle w:val="TableText"/>
            </w:pPr>
            <w:r w:rsidRPr="004D7653">
              <w:t>First draft for comment incorporating user comments. Further amendments from CFH. Amendments following handover meeting</w:t>
            </w:r>
          </w:p>
        </w:tc>
      </w:tr>
      <w:tr w:rsidR="00CF41F9" w:rsidRPr="00B476EC" w14:paraId="2EB49B44" w14:textId="77777777" w:rsidTr="006365B4">
        <w:trPr>
          <w:trHeight w:val="290"/>
        </w:trPr>
        <w:tc>
          <w:tcPr>
            <w:tcW w:w="616" w:type="pct"/>
            <w:tcBorders>
              <w:right w:val="nil"/>
            </w:tcBorders>
          </w:tcPr>
          <w:p w14:paraId="3D84DC26" w14:textId="1A030897" w:rsidR="00051C4A" w:rsidRPr="00B476EC" w:rsidRDefault="00051C4A" w:rsidP="00051C4A">
            <w:pPr>
              <w:pStyle w:val="TableText"/>
            </w:pPr>
            <w:r w:rsidRPr="00096384">
              <w:t>0.2</w:t>
            </w:r>
          </w:p>
        </w:tc>
        <w:tc>
          <w:tcPr>
            <w:tcW w:w="747" w:type="pct"/>
            <w:tcBorders>
              <w:left w:val="nil"/>
              <w:right w:val="nil"/>
            </w:tcBorders>
            <w:shd w:val="clear" w:color="auto" w:fill="auto"/>
          </w:tcPr>
          <w:p w14:paraId="2CFE6C1B" w14:textId="016D56DC" w:rsidR="00051C4A" w:rsidRPr="00B476EC" w:rsidRDefault="00051C4A" w:rsidP="00051C4A">
            <w:pPr>
              <w:pStyle w:val="TableText"/>
            </w:pPr>
            <w:r w:rsidRPr="00096384">
              <w:t>08/03/2007</w:t>
            </w:r>
          </w:p>
        </w:tc>
        <w:tc>
          <w:tcPr>
            <w:tcW w:w="3637" w:type="pct"/>
            <w:tcBorders>
              <w:left w:val="nil"/>
            </w:tcBorders>
          </w:tcPr>
          <w:p w14:paraId="37861A88" w14:textId="5AA9ECC5" w:rsidR="00051C4A" w:rsidRPr="00B476EC" w:rsidRDefault="00051C4A" w:rsidP="00051C4A">
            <w:pPr>
              <w:pStyle w:val="TableText"/>
            </w:pPr>
            <w:r w:rsidRPr="00096384">
              <w:t>Second draft for comment</w:t>
            </w:r>
          </w:p>
        </w:tc>
      </w:tr>
      <w:tr w:rsidR="00CF41F9" w:rsidRPr="00B476EC" w14:paraId="46C78763" w14:textId="77777777" w:rsidTr="006365B4">
        <w:trPr>
          <w:trHeight w:val="290"/>
        </w:trPr>
        <w:tc>
          <w:tcPr>
            <w:tcW w:w="616" w:type="pct"/>
            <w:tcBorders>
              <w:right w:val="nil"/>
            </w:tcBorders>
          </w:tcPr>
          <w:p w14:paraId="7EDDE9C5" w14:textId="43ED19E8" w:rsidR="00051C4A" w:rsidRPr="00B476EC" w:rsidRDefault="00051C4A" w:rsidP="00051C4A">
            <w:pPr>
              <w:pStyle w:val="TableText"/>
            </w:pPr>
            <w:r w:rsidRPr="00096384">
              <w:t>0.3</w:t>
            </w:r>
          </w:p>
        </w:tc>
        <w:tc>
          <w:tcPr>
            <w:tcW w:w="747" w:type="pct"/>
            <w:tcBorders>
              <w:left w:val="nil"/>
              <w:right w:val="nil"/>
            </w:tcBorders>
            <w:shd w:val="clear" w:color="auto" w:fill="auto"/>
          </w:tcPr>
          <w:p w14:paraId="225E24A0" w14:textId="7A07C480" w:rsidR="00051C4A" w:rsidRPr="00B476EC" w:rsidRDefault="00051C4A" w:rsidP="00051C4A">
            <w:pPr>
              <w:pStyle w:val="TableText"/>
            </w:pPr>
            <w:r w:rsidRPr="00096384">
              <w:t>29/03/2007</w:t>
            </w:r>
          </w:p>
        </w:tc>
        <w:tc>
          <w:tcPr>
            <w:tcW w:w="3637" w:type="pct"/>
            <w:tcBorders>
              <w:left w:val="nil"/>
            </w:tcBorders>
          </w:tcPr>
          <w:p w14:paraId="10AFE3EC" w14:textId="170A5FEF" w:rsidR="00051C4A" w:rsidRPr="00B476EC" w:rsidRDefault="00051C4A" w:rsidP="00051C4A">
            <w:pPr>
              <w:pStyle w:val="TableText"/>
            </w:pPr>
            <w:r w:rsidRPr="00096384">
              <w:t>Amendments following further comment from CFH</w:t>
            </w:r>
          </w:p>
        </w:tc>
      </w:tr>
      <w:tr w:rsidR="00CF41F9" w:rsidRPr="00B476EC" w14:paraId="2E54DC79" w14:textId="77777777" w:rsidTr="006365B4">
        <w:trPr>
          <w:trHeight w:val="290"/>
        </w:trPr>
        <w:tc>
          <w:tcPr>
            <w:tcW w:w="616" w:type="pct"/>
            <w:tcBorders>
              <w:right w:val="nil"/>
            </w:tcBorders>
          </w:tcPr>
          <w:p w14:paraId="70F9717A" w14:textId="040F0A00" w:rsidR="00051C4A" w:rsidRPr="00B476EC" w:rsidRDefault="00051C4A" w:rsidP="00051C4A">
            <w:pPr>
              <w:pStyle w:val="TableText"/>
            </w:pPr>
            <w:r w:rsidRPr="00096384">
              <w:t>0.4</w:t>
            </w:r>
          </w:p>
        </w:tc>
        <w:tc>
          <w:tcPr>
            <w:tcW w:w="747" w:type="pct"/>
            <w:tcBorders>
              <w:left w:val="nil"/>
              <w:right w:val="nil"/>
            </w:tcBorders>
            <w:shd w:val="clear" w:color="auto" w:fill="auto"/>
          </w:tcPr>
          <w:p w14:paraId="2C83499C" w14:textId="4FFF61FD" w:rsidR="00051C4A" w:rsidRPr="00B476EC" w:rsidRDefault="00051C4A" w:rsidP="00051C4A">
            <w:pPr>
              <w:pStyle w:val="TableText"/>
            </w:pPr>
            <w:r w:rsidRPr="00096384">
              <w:t>13/04/2007</w:t>
            </w:r>
          </w:p>
        </w:tc>
        <w:tc>
          <w:tcPr>
            <w:tcW w:w="3637" w:type="pct"/>
            <w:tcBorders>
              <w:left w:val="nil"/>
            </w:tcBorders>
          </w:tcPr>
          <w:p w14:paraId="43ABBBEA" w14:textId="135F0566" w:rsidR="00051C4A" w:rsidRPr="00B476EC" w:rsidRDefault="00051C4A" w:rsidP="00051C4A">
            <w:pPr>
              <w:pStyle w:val="TableText"/>
            </w:pPr>
            <w:r w:rsidRPr="00096384">
              <w:t>Final Internal review for release</w:t>
            </w:r>
          </w:p>
        </w:tc>
      </w:tr>
      <w:tr w:rsidR="00CF41F9" w:rsidRPr="00B476EC" w14:paraId="65021B67" w14:textId="77777777" w:rsidTr="006365B4">
        <w:trPr>
          <w:trHeight w:val="290"/>
        </w:trPr>
        <w:tc>
          <w:tcPr>
            <w:tcW w:w="616" w:type="pct"/>
            <w:tcBorders>
              <w:right w:val="nil"/>
            </w:tcBorders>
          </w:tcPr>
          <w:p w14:paraId="31E56E1F" w14:textId="3F5ECF67" w:rsidR="00051C4A" w:rsidRPr="00B476EC" w:rsidRDefault="00051C4A" w:rsidP="00051C4A">
            <w:pPr>
              <w:pStyle w:val="TableText"/>
            </w:pPr>
            <w:r w:rsidRPr="00096384">
              <w:t>0.5</w:t>
            </w:r>
          </w:p>
        </w:tc>
        <w:tc>
          <w:tcPr>
            <w:tcW w:w="747" w:type="pct"/>
            <w:tcBorders>
              <w:left w:val="nil"/>
              <w:right w:val="nil"/>
            </w:tcBorders>
            <w:shd w:val="clear" w:color="auto" w:fill="auto"/>
          </w:tcPr>
          <w:p w14:paraId="49BE6285" w14:textId="334788D9" w:rsidR="00051C4A" w:rsidRPr="00B476EC" w:rsidRDefault="00051C4A" w:rsidP="00051C4A">
            <w:pPr>
              <w:pStyle w:val="TableText"/>
            </w:pPr>
            <w:r w:rsidRPr="00096384">
              <w:t>30/04/2007</w:t>
            </w:r>
          </w:p>
        </w:tc>
        <w:tc>
          <w:tcPr>
            <w:tcW w:w="3637" w:type="pct"/>
            <w:tcBorders>
              <w:left w:val="nil"/>
            </w:tcBorders>
          </w:tcPr>
          <w:p w14:paraId="27D65831" w14:textId="5A59ABEC" w:rsidR="00051C4A" w:rsidRPr="00B476EC" w:rsidRDefault="00051C4A" w:rsidP="00051C4A">
            <w:pPr>
              <w:pStyle w:val="TableText"/>
            </w:pPr>
            <w:r w:rsidRPr="00096384">
              <w:t>Draft for comment – All comments incorporated</w:t>
            </w:r>
          </w:p>
        </w:tc>
      </w:tr>
      <w:tr w:rsidR="00CF41F9" w:rsidRPr="00B476EC" w14:paraId="5E5C472E" w14:textId="77777777" w:rsidTr="006365B4">
        <w:trPr>
          <w:trHeight w:val="290"/>
        </w:trPr>
        <w:tc>
          <w:tcPr>
            <w:tcW w:w="616" w:type="pct"/>
            <w:tcBorders>
              <w:right w:val="nil"/>
            </w:tcBorders>
          </w:tcPr>
          <w:p w14:paraId="799CBF94" w14:textId="3D255453" w:rsidR="00051C4A" w:rsidRPr="00B476EC" w:rsidRDefault="00051C4A" w:rsidP="00051C4A">
            <w:pPr>
              <w:pStyle w:val="TableText"/>
            </w:pPr>
            <w:r w:rsidRPr="00096384">
              <w:t>0.6</w:t>
            </w:r>
          </w:p>
        </w:tc>
        <w:tc>
          <w:tcPr>
            <w:tcW w:w="747" w:type="pct"/>
            <w:tcBorders>
              <w:left w:val="nil"/>
              <w:right w:val="nil"/>
            </w:tcBorders>
            <w:shd w:val="clear" w:color="auto" w:fill="auto"/>
          </w:tcPr>
          <w:p w14:paraId="0D6E8E6C" w14:textId="5C20DAF4" w:rsidR="00051C4A" w:rsidRPr="00B476EC" w:rsidRDefault="00051C4A" w:rsidP="00051C4A">
            <w:pPr>
              <w:pStyle w:val="TableText"/>
            </w:pPr>
            <w:r w:rsidRPr="00096384">
              <w:t>01/08/2007</w:t>
            </w:r>
          </w:p>
        </w:tc>
        <w:tc>
          <w:tcPr>
            <w:tcW w:w="3637" w:type="pct"/>
            <w:tcBorders>
              <w:left w:val="nil"/>
            </w:tcBorders>
          </w:tcPr>
          <w:p w14:paraId="655A903C" w14:textId="737CA492" w:rsidR="00051C4A" w:rsidRPr="00B476EC" w:rsidRDefault="00051C4A" w:rsidP="00051C4A">
            <w:pPr>
              <w:pStyle w:val="TableText"/>
            </w:pPr>
            <w:r w:rsidRPr="00096384">
              <w:t>NHS post release comments incorporated</w:t>
            </w:r>
          </w:p>
        </w:tc>
      </w:tr>
      <w:tr w:rsidR="00CF41F9" w:rsidRPr="00B476EC" w14:paraId="370797B4" w14:textId="77777777" w:rsidTr="006365B4">
        <w:trPr>
          <w:trHeight w:val="290"/>
        </w:trPr>
        <w:tc>
          <w:tcPr>
            <w:tcW w:w="616" w:type="pct"/>
            <w:tcBorders>
              <w:right w:val="nil"/>
            </w:tcBorders>
          </w:tcPr>
          <w:p w14:paraId="08349894" w14:textId="0FC25E64" w:rsidR="00051C4A" w:rsidRPr="00B476EC" w:rsidRDefault="00051C4A" w:rsidP="00051C4A">
            <w:pPr>
              <w:pStyle w:val="TableText"/>
            </w:pPr>
            <w:r w:rsidRPr="00096384">
              <w:t>0.7</w:t>
            </w:r>
          </w:p>
        </w:tc>
        <w:tc>
          <w:tcPr>
            <w:tcW w:w="747" w:type="pct"/>
            <w:tcBorders>
              <w:left w:val="nil"/>
              <w:right w:val="nil"/>
            </w:tcBorders>
            <w:shd w:val="clear" w:color="auto" w:fill="auto"/>
          </w:tcPr>
          <w:p w14:paraId="64CE28E6" w14:textId="2EABE4CA" w:rsidR="00051C4A" w:rsidRPr="00B476EC" w:rsidRDefault="00051C4A" w:rsidP="00051C4A">
            <w:pPr>
              <w:pStyle w:val="TableText"/>
            </w:pPr>
            <w:r w:rsidRPr="00096384">
              <w:t>03/12/2007</w:t>
            </w:r>
          </w:p>
        </w:tc>
        <w:tc>
          <w:tcPr>
            <w:tcW w:w="3637" w:type="pct"/>
            <w:tcBorders>
              <w:left w:val="nil"/>
            </w:tcBorders>
          </w:tcPr>
          <w:p w14:paraId="5403F62A" w14:textId="1374F7A5" w:rsidR="00051C4A" w:rsidRPr="00B476EC" w:rsidRDefault="00051C4A" w:rsidP="00051C4A">
            <w:pPr>
              <w:pStyle w:val="TableText"/>
            </w:pPr>
            <w:r w:rsidRPr="00096384">
              <w:t>PPD comments included</w:t>
            </w:r>
          </w:p>
        </w:tc>
      </w:tr>
      <w:tr w:rsidR="00CF41F9" w:rsidRPr="00B476EC" w14:paraId="718BA06B" w14:textId="77777777" w:rsidTr="006365B4">
        <w:trPr>
          <w:trHeight w:val="290"/>
        </w:trPr>
        <w:tc>
          <w:tcPr>
            <w:tcW w:w="616" w:type="pct"/>
            <w:tcBorders>
              <w:right w:val="nil"/>
            </w:tcBorders>
          </w:tcPr>
          <w:p w14:paraId="3D49CF1A" w14:textId="094D3BC1" w:rsidR="00051C4A" w:rsidRPr="00B476EC" w:rsidRDefault="00051C4A" w:rsidP="00051C4A">
            <w:pPr>
              <w:pStyle w:val="TableText"/>
            </w:pPr>
            <w:r w:rsidRPr="00096384">
              <w:t>0.8</w:t>
            </w:r>
          </w:p>
        </w:tc>
        <w:tc>
          <w:tcPr>
            <w:tcW w:w="747" w:type="pct"/>
            <w:tcBorders>
              <w:left w:val="nil"/>
              <w:right w:val="nil"/>
            </w:tcBorders>
            <w:shd w:val="clear" w:color="auto" w:fill="auto"/>
          </w:tcPr>
          <w:p w14:paraId="539AE938" w14:textId="72FA012D" w:rsidR="00051C4A" w:rsidRPr="00B476EC" w:rsidRDefault="00051C4A" w:rsidP="00051C4A">
            <w:pPr>
              <w:pStyle w:val="TableText"/>
            </w:pPr>
            <w:r w:rsidRPr="00096384">
              <w:t>09/01/2008</w:t>
            </w:r>
          </w:p>
        </w:tc>
        <w:tc>
          <w:tcPr>
            <w:tcW w:w="3637" w:type="pct"/>
            <w:tcBorders>
              <w:left w:val="nil"/>
            </w:tcBorders>
          </w:tcPr>
          <w:p w14:paraId="78F1DBD6" w14:textId="7C0BFFAC" w:rsidR="00051C4A" w:rsidRPr="00B476EC" w:rsidRDefault="00051C4A" w:rsidP="00051C4A">
            <w:pPr>
              <w:pStyle w:val="TableText"/>
            </w:pPr>
            <w:r w:rsidRPr="00096384">
              <w:t>Re word filtering pick lists</w:t>
            </w:r>
          </w:p>
        </w:tc>
      </w:tr>
      <w:tr w:rsidR="00CF41F9" w:rsidRPr="00B476EC" w14:paraId="40F394DD" w14:textId="77777777" w:rsidTr="006365B4">
        <w:trPr>
          <w:trHeight w:val="290"/>
        </w:trPr>
        <w:tc>
          <w:tcPr>
            <w:tcW w:w="616" w:type="pct"/>
            <w:tcBorders>
              <w:right w:val="nil"/>
            </w:tcBorders>
          </w:tcPr>
          <w:p w14:paraId="426D0A32" w14:textId="735C7213" w:rsidR="00051C4A" w:rsidRPr="00B476EC" w:rsidRDefault="00051C4A" w:rsidP="00051C4A">
            <w:pPr>
              <w:pStyle w:val="TableText"/>
            </w:pPr>
            <w:r w:rsidRPr="00096384">
              <w:t>0.9</w:t>
            </w:r>
          </w:p>
        </w:tc>
        <w:tc>
          <w:tcPr>
            <w:tcW w:w="747" w:type="pct"/>
            <w:tcBorders>
              <w:left w:val="nil"/>
              <w:right w:val="nil"/>
            </w:tcBorders>
            <w:shd w:val="clear" w:color="auto" w:fill="auto"/>
          </w:tcPr>
          <w:p w14:paraId="6C2CE984" w14:textId="3C914833" w:rsidR="00051C4A" w:rsidRPr="00B476EC" w:rsidRDefault="00051C4A" w:rsidP="00051C4A">
            <w:pPr>
              <w:pStyle w:val="TableText"/>
            </w:pPr>
            <w:r w:rsidRPr="00096384">
              <w:t>31/01/2008</w:t>
            </w:r>
          </w:p>
        </w:tc>
        <w:tc>
          <w:tcPr>
            <w:tcW w:w="3637" w:type="pct"/>
            <w:tcBorders>
              <w:left w:val="nil"/>
            </w:tcBorders>
          </w:tcPr>
          <w:p w14:paraId="1207667D" w14:textId="2C8BABC3" w:rsidR="00051C4A" w:rsidRPr="00B476EC" w:rsidRDefault="00051C4A" w:rsidP="00051C4A">
            <w:pPr>
              <w:pStyle w:val="TableText"/>
            </w:pPr>
            <w:r w:rsidRPr="00096384">
              <w:t xml:space="preserve">Add filter out </w:t>
            </w:r>
            <w:proofErr w:type="gramStart"/>
            <w:r w:rsidRPr="00096384">
              <w:t>PI’s</w:t>
            </w:r>
            <w:proofErr w:type="gramEnd"/>
            <w:r w:rsidRPr="00096384">
              <w:t xml:space="preserve"> on prescribing picking lists</w:t>
            </w:r>
          </w:p>
        </w:tc>
      </w:tr>
      <w:tr w:rsidR="00CF41F9" w:rsidRPr="00B476EC" w14:paraId="35FA5842" w14:textId="77777777" w:rsidTr="006365B4">
        <w:trPr>
          <w:trHeight w:val="290"/>
        </w:trPr>
        <w:tc>
          <w:tcPr>
            <w:tcW w:w="616" w:type="pct"/>
            <w:tcBorders>
              <w:right w:val="nil"/>
            </w:tcBorders>
          </w:tcPr>
          <w:p w14:paraId="24F49C7F" w14:textId="05492C83" w:rsidR="00051C4A" w:rsidRPr="00B476EC" w:rsidRDefault="00051C4A" w:rsidP="00051C4A">
            <w:pPr>
              <w:pStyle w:val="TableText"/>
            </w:pPr>
            <w:r w:rsidRPr="00096384">
              <w:t>0.10</w:t>
            </w:r>
          </w:p>
        </w:tc>
        <w:tc>
          <w:tcPr>
            <w:tcW w:w="747" w:type="pct"/>
            <w:tcBorders>
              <w:left w:val="nil"/>
              <w:right w:val="nil"/>
            </w:tcBorders>
            <w:shd w:val="clear" w:color="auto" w:fill="auto"/>
          </w:tcPr>
          <w:p w14:paraId="57247121" w14:textId="633D5ACE" w:rsidR="00051C4A" w:rsidRPr="00B476EC" w:rsidRDefault="00051C4A" w:rsidP="00051C4A">
            <w:pPr>
              <w:pStyle w:val="TableText"/>
            </w:pPr>
            <w:r w:rsidRPr="00096384">
              <w:t>06/02/2008</w:t>
            </w:r>
          </w:p>
        </w:tc>
        <w:tc>
          <w:tcPr>
            <w:tcW w:w="3637" w:type="pct"/>
            <w:tcBorders>
              <w:left w:val="nil"/>
            </w:tcBorders>
          </w:tcPr>
          <w:p w14:paraId="2C14D349" w14:textId="43D17A09" w:rsidR="00051C4A" w:rsidRPr="00B476EC" w:rsidRDefault="00051C4A" w:rsidP="00051C4A">
            <w:pPr>
              <w:pStyle w:val="TableText"/>
            </w:pPr>
            <w:r w:rsidRPr="00096384">
              <w:t>Add PPD comments</w:t>
            </w:r>
          </w:p>
        </w:tc>
      </w:tr>
      <w:tr w:rsidR="00CF41F9" w:rsidRPr="00B476EC" w14:paraId="6D44F1A0" w14:textId="77777777" w:rsidTr="006365B4">
        <w:trPr>
          <w:trHeight w:val="290"/>
        </w:trPr>
        <w:tc>
          <w:tcPr>
            <w:tcW w:w="616" w:type="pct"/>
            <w:tcBorders>
              <w:right w:val="nil"/>
            </w:tcBorders>
          </w:tcPr>
          <w:p w14:paraId="68C089BA" w14:textId="56438602" w:rsidR="00051C4A" w:rsidRPr="00B476EC" w:rsidRDefault="00051C4A" w:rsidP="00051C4A">
            <w:pPr>
              <w:pStyle w:val="TableText"/>
            </w:pPr>
            <w:r w:rsidRPr="00096384">
              <w:t>0.11</w:t>
            </w:r>
          </w:p>
        </w:tc>
        <w:tc>
          <w:tcPr>
            <w:tcW w:w="747" w:type="pct"/>
            <w:tcBorders>
              <w:left w:val="nil"/>
              <w:right w:val="nil"/>
            </w:tcBorders>
            <w:shd w:val="clear" w:color="auto" w:fill="auto"/>
          </w:tcPr>
          <w:p w14:paraId="3D709E67" w14:textId="7778D34A" w:rsidR="00051C4A" w:rsidRPr="00B476EC" w:rsidRDefault="00051C4A" w:rsidP="00051C4A">
            <w:pPr>
              <w:pStyle w:val="TableText"/>
            </w:pPr>
            <w:r w:rsidRPr="00096384">
              <w:t>04/08/2008</w:t>
            </w:r>
          </w:p>
        </w:tc>
        <w:tc>
          <w:tcPr>
            <w:tcW w:w="3637" w:type="pct"/>
            <w:tcBorders>
              <w:left w:val="nil"/>
            </w:tcBorders>
          </w:tcPr>
          <w:p w14:paraId="2479BC99" w14:textId="714EB28B" w:rsidR="00051C4A" w:rsidRPr="00B476EC" w:rsidRDefault="00051C4A" w:rsidP="00051C4A">
            <w:pPr>
              <w:pStyle w:val="TableText"/>
            </w:pPr>
            <w:r w:rsidRPr="00096384">
              <w:t>Amendments following UKTCIF Reviews</w:t>
            </w:r>
          </w:p>
        </w:tc>
      </w:tr>
      <w:tr w:rsidR="00CF41F9" w:rsidRPr="00B476EC" w14:paraId="36AF7A64" w14:textId="77777777" w:rsidTr="006365B4">
        <w:trPr>
          <w:trHeight w:val="290"/>
        </w:trPr>
        <w:tc>
          <w:tcPr>
            <w:tcW w:w="616" w:type="pct"/>
            <w:tcBorders>
              <w:right w:val="nil"/>
            </w:tcBorders>
          </w:tcPr>
          <w:p w14:paraId="28EF638F" w14:textId="732477A7" w:rsidR="00051C4A" w:rsidRPr="00B476EC" w:rsidRDefault="00051C4A" w:rsidP="00051C4A">
            <w:pPr>
              <w:pStyle w:val="TableText"/>
            </w:pPr>
            <w:r w:rsidRPr="00096384">
              <w:t>0.12</w:t>
            </w:r>
          </w:p>
        </w:tc>
        <w:tc>
          <w:tcPr>
            <w:tcW w:w="747" w:type="pct"/>
            <w:tcBorders>
              <w:left w:val="nil"/>
              <w:right w:val="nil"/>
            </w:tcBorders>
            <w:shd w:val="clear" w:color="auto" w:fill="auto"/>
          </w:tcPr>
          <w:p w14:paraId="02CB283D" w14:textId="590F36EE" w:rsidR="00051C4A" w:rsidRPr="00B476EC" w:rsidRDefault="00051C4A" w:rsidP="00051C4A">
            <w:pPr>
              <w:pStyle w:val="TableText"/>
            </w:pPr>
            <w:r w:rsidRPr="00096384">
              <w:t>23/03/2012</w:t>
            </w:r>
          </w:p>
        </w:tc>
        <w:tc>
          <w:tcPr>
            <w:tcW w:w="3637" w:type="pct"/>
            <w:tcBorders>
              <w:left w:val="nil"/>
            </w:tcBorders>
          </w:tcPr>
          <w:p w14:paraId="46D363FB" w14:textId="37BB2CA4" w:rsidR="00051C4A" w:rsidRPr="00B476EC" w:rsidRDefault="00051C4A" w:rsidP="00051C4A">
            <w:pPr>
              <w:pStyle w:val="TableText"/>
            </w:pPr>
            <w:r w:rsidRPr="00096384">
              <w:t>Corrections and update to content</w:t>
            </w:r>
          </w:p>
        </w:tc>
      </w:tr>
      <w:tr w:rsidR="00CF41F9" w:rsidRPr="00B476EC" w14:paraId="27A1D9B7" w14:textId="77777777" w:rsidTr="006365B4">
        <w:trPr>
          <w:trHeight w:val="290"/>
        </w:trPr>
        <w:tc>
          <w:tcPr>
            <w:tcW w:w="616" w:type="pct"/>
            <w:tcBorders>
              <w:right w:val="nil"/>
            </w:tcBorders>
          </w:tcPr>
          <w:p w14:paraId="5CEB4919" w14:textId="22AC63CD" w:rsidR="00051C4A" w:rsidRPr="00B476EC" w:rsidRDefault="00051C4A" w:rsidP="00051C4A">
            <w:pPr>
              <w:pStyle w:val="TableText"/>
            </w:pPr>
            <w:r w:rsidRPr="008F644F">
              <w:t>0.13</w:t>
            </w:r>
          </w:p>
        </w:tc>
        <w:tc>
          <w:tcPr>
            <w:tcW w:w="747" w:type="pct"/>
            <w:tcBorders>
              <w:left w:val="nil"/>
              <w:right w:val="nil"/>
            </w:tcBorders>
            <w:shd w:val="clear" w:color="auto" w:fill="auto"/>
          </w:tcPr>
          <w:p w14:paraId="496034D9" w14:textId="4A7D693E" w:rsidR="00051C4A" w:rsidRPr="00B476EC" w:rsidRDefault="00051C4A" w:rsidP="00051C4A">
            <w:pPr>
              <w:pStyle w:val="TableText"/>
            </w:pPr>
            <w:r w:rsidRPr="008F644F">
              <w:t>02/09/2014</w:t>
            </w:r>
          </w:p>
        </w:tc>
        <w:tc>
          <w:tcPr>
            <w:tcW w:w="3637" w:type="pct"/>
            <w:tcBorders>
              <w:left w:val="nil"/>
            </w:tcBorders>
          </w:tcPr>
          <w:p w14:paraId="483B4B16" w14:textId="77777777" w:rsidR="00051C4A" w:rsidRDefault="00051C4A" w:rsidP="00051C4A">
            <w:pPr>
              <w:pStyle w:val="TableText"/>
            </w:pPr>
            <w:r w:rsidRPr="008F644F">
              <w:t>Document updated to conform to HSCIC template and logo</w:t>
            </w:r>
          </w:p>
          <w:p w14:paraId="25BC637C" w14:textId="77777777" w:rsidR="00051C4A" w:rsidRDefault="00051C4A" w:rsidP="00051C4A">
            <w:pPr>
              <w:pStyle w:val="TableText"/>
            </w:pPr>
            <w:r>
              <w:t xml:space="preserve">Changes also made to content description </w:t>
            </w:r>
            <w:proofErr w:type="gramStart"/>
            <w:r>
              <w:t>as a result of</w:t>
            </w:r>
            <w:proofErr w:type="gramEnd"/>
          </w:p>
          <w:p w14:paraId="47415361" w14:textId="77777777" w:rsidR="00051C4A" w:rsidRDefault="00051C4A" w:rsidP="00051C4A">
            <w:pPr>
              <w:pStyle w:val="TableText"/>
            </w:pPr>
            <w:r>
              <w:t>1)</w:t>
            </w:r>
            <w:r>
              <w:tab/>
              <w:t>Reference to CSM amended to EMA</w:t>
            </w:r>
          </w:p>
          <w:p w14:paraId="30288715" w14:textId="77777777" w:rsidR="00051C4A" w:rsidRDefault="00051C4A" w:rsidP="00051C4A">
            <w:pPr>
              <w:pStyle w:val="TableText"/>
            </w:pPr>
            <w:r>
              <w:t>2)</w:t>
            </w:r>
            <w:r>
              <w:tab/>
              <w:t>Reference to ZERO_DISCD amended to DND</w:t>
            </w:r>
          </w:p>
          <w:p w14:paraId="1DD2F81D" w14:textId="77777777" w:rsidR="00051C4A" w:rsidRDefault="00051C4A" w:rsidP="00051C4A">
            <w:pPr>
              <w:pStyle w:val="TableText"/>
            </w:pPr>
            <w:r>
              <w:t>3)</w:t>
            </w:r>
            <w:r>
              <w:tab/>
              <w:t>Modifications to data model to include GTIN information</w:t>
            </w:r>
          </w:p>
          <w:p w14:paraId="41852EF3" w14:textId="77777777" w:rsidR="00051C4A" w:rsidRDefault="00051C4A" w:rsidP="00051C4A">
            <w:pPr>
              <w:pStyle w:val="TableText"/>
            </w:pPr>
            <w:r>
              <w:t>4)</w:t>
            </w:r>
            <w:r>
              <w:tab/>
              <w:t xml:space="preserve">Amendments made arising to changes in DT e.g. limited stability </w:t>
            </w:r>
          </w:p>
          <w:p w14:paraId="2D6705E2" w14:textId="77777777" w:rsidR="00051C4A" w:rsidRDefault="00051C4A" w:rsidP="00051C4A">
            <w:pPr>
              <w:pStyle w:val="TableText"/>
            </w:pPr>
            <w:r>
              <w:t xml:space="preserve">             indicator no longer applicable</w:t>
            </w:r>
          </w:p>
          <w:p w14:paraId="0AD850D6" w14:textId="64596E44" w:rsidR="00051C4A" w:rsidRPr="00B476EC" w:rsidRDefault="00051C4A" w:rsidP="00051C4A">
            <w:pPr>
              <w:pStyle w:val="TableText"/>
            </w:pPr>
            <w:r>
              <w:t>5)</w:t>
            </w:r>
            <w:r>
              <w:tab/>
              <w:t>Amendments made to Editorial Policy e.g. Flavour not specified</w:t>
            </w:r>
          </w:p>
        </w:tc>
      </w:tr>
      <w:tr w:rsidR="00CF41F9" w:rsidRPr="00B476EC" w14:paraId="4DCAE1E2" w14:textId="77777777" w:rsidTr="006365B4">
        <w:trPr>
          <w:trHeight w:val="290"/>
        </w:trPr>
        <w:tc>
          <w:tcPr>
            <w:tcW w:w="616" w:type="pct"/>
            <w:tcBorders>
              <w:right w:val="nil"/>
            </w:tcBorders>
          </w:tcPr>
          <w:p w14:paraId="2A9DC26C" w14:textId="55E80543" w:rsidR="00051C4A" w:rsidRPr="00B476EC" w:rsidRDefault="00051C4A" w:rsidP="00051C4A">
            <w:pPr>
              <w:pStyle w:val="TableText"/>
            </w:pPr>
            <w:r w:rsidRPr="0001268D">
              <w:t>0.14-16</w:t>
            </w:r>
          </w:p>
        </w:tc>
        <w:tc>
          <w:tcPr>
            <w:tcW w:w="747" w:type="pct"/>
            <w:tcBorders>
              <w:left w:val="nil"/>
              <w:right w:val="nil"/>
            </w:tcBorders>
            <w:shd w:val="clear" w:color="auto" w:fill="auto"/>
          </w:tcPr>
          <w:p w14:paraId="01387D88" w14:textId="411EBE05" w:rsidR="00051C4A" w:rsidRPr="00B476EC" w:rsidRDefault="00051C4A" w:rsidP="00051C4A">
            <w:pPr>
              <w:pStyle w:val="TableText"/>
            </w:pPr>
            <w:r w:rsidRPr="0001268D">
              <w:t>07/11/2014</w:t>
            </w:r>
          </w:p>
        </w:tc>
        <w:tc>
          <w:tcPr>
            <w:tcW w:w="3637" w:type="pct"/>
            <w:tcBorders>
              <w:left w:val="nil"/>
            </w:tcBorders>
          </w:tcPr>
          <w:p w14:paraId="6F348B24" w14:textId="536CA81F" w:rsidR="00051C4A" w:rsidRPr="00B476EC" w:rsidRDefault="00051C4A" w:rsidP="00051C4A">
            <w:pPr>
              <w:pStyle w:val="TableText"/>
            </w:pPr>
            <w:r w:rsidRPr="0001268D">
              <w:t>Further changes/updates following internal review</w:t>
            </w:r>
          </w:p>
        </w:tc>
      </w:tr>
      <w:tr w:rsidR="00CF41F9" w:rsidRPr="00B476EC" w14:paraId="558FE783" w14:textId="77777777" w:rsidTr="006365B4">
        <w:trPr>
          <w:trHeight w:val="290"/>
        </w:trPr>
        <w:tc>
          <w:tcPr>
            <w:tcW w:w="616" w:type="pct"/>
            <w:tcBorders>
              <w:right w:val="nil"/>
            </w:tcBorders>
          </w:tcPr>
          <w:p w14:paraId="49E14B2A" w14:textId="0A7A9318" w:rsidR="00051C4A" w:rsidRPr="00B476EC" w:rsidRDefault="00051C4A" w:rsidP="00051C4A">
            <w:pPr>
              <w:pStyle w:val="TableText"/>
            </w:pPr>
            <w:r w:rsidRPr="0001268D">
              <w:t>1.0</w:t>
            </w:r>
          </w:p>
        </w:tc>
        <w:tc>
          <w:tcPr>
            <w:tcW w:w="747" w:type="pct"/>
            <w:tcBorders>
              <w:left w:val="nil"/>
              <w:right w:val="nil"/>
            </w:tcBorders>
            <w:shd w:val="clear" w:color="auto" w:fill="auto"/>
          </w:tcPr>
          <w:p w14:paraId="630D5662" w14:textId="1B69AD6D" w:rsidR="00051C4A" w:rsidRPr="00B476EC" w:rsidRDefault="00051C4A" w:rsidP="00051C4A">
            <w:pPr>
              <w:pStyle w:val="TableText"/>
            </w:pPr>
            <w:r w:rsidRPr="0001268D">
              <w:t>13/03/2015</w:t>
            </w:r>
          </w:p>
        </w:tc>
        <w:tc>
          <w:tcPr>
            <w:tcW w:w="3637" w:type="pct"/>
            <w:tcBorders>
              <w:left w:val="nil"/>
            </w:tcBorders>
          </w:tcPr>
          <w:p w14:paraId="11B7DC6C" w14:textId="402F00CB" w:rsidR="00051C4A" w:rsidRPr="00B476EC" w:rsidRDefault="00051C4A" w:rsidP="00051C4A">
            <w:pPr>
              <w:pStyle w:val="TableText"/>
            </w:pPr>
            <w:r w:rsidRPr="0001268D">
              <w:t>Version for publication</w:t>
            </w:r>
          </w:p>
        </w:tc>
      </w:tr>
      <w:tr w:rsidR="00CF41F9" w:rsidRPr="00B476EC" w14:paraId="5543FD18" w14:textId="77777777" w:rsidTr="00C318D6">
        <w:trPr>
          <w:trHeight w:val="290"/>
        </w:trPr>
        <w:tc>
          <w:tcPr>
            <w:tcW w:w="616" w:type="pct"/>
            <w:tcBorders>
              <w:right w:val="nil"/>
            </w:tcBorders>
            <w:vAlign w:val="center"/>
          </w:tcPr>
          <w:p w14:paraId="7072A809" w14:textId="663E4F8C" w:rsidR="00051C4A" w:rsidRPr="00B476EC" w:rsidRDefault="00051C4A" w:rsidP="00051C4A">
            <w:pPr>
              <w:pStyle w:val="TableText"/>
            </w:pPr>
            <w:r>
              <w:t>1.1</w:t>
            </w:r>
          </w:p>
        </w:tc>
        <w:tc>
          <w:tcPr>
            <w:tcW w:w="747" w:type="pct"/>
            <w:tcBorders>
              <w:left w:val="nil"/>
              <w:right w:val="nil"/>
            </w:tcBorders>
            <w:shd w:val="clear" w:color="auto" w:fill="auto"/>
            <w:vAlign w:val="center"/>
          </w:tcPr>
          <w:p w14:paraId="79A54C0A" w14:textId="7F7EABF6" w:rsidR="00051C4A" w:rsidRPr="00B476EC" w:rsidRDefault="00051C4A" w:rsidP="00051C4A">
            <w:pPr>
              <w:pStyle w:val="TableText"/>
            </w:pPr>
            <w:r>
              <w:t>1/08/2020</w:t>
            </w:r>
          </w:p>
        </w:tc>
        <w:tc>
          <w:tcPr>
            <w:tcW w:w="3637" w:type="pct"/>
            <w:tcBorders>
              <w:left w:val="nil"/>
            </w:tcBorders>
            <w:vAlign w:val="center"/>
          </w:tcPr>
          <w:p w14:paraId="3997F11B" w14:textId="77777777" w:rsidR="00051C4A" w:rsidRDefault="00051C4A" w:rsidP="00051C4A">
            <w:pPr>
              <w:pStyle w:val="TableText"/>
            </w:pPr>
            <w:r>
              <w:t xml:space="preserve">Document updated to conform to NHS Digital template and logo. </w:t>
            </w:r>
          </w:p>
          <w:p w14:paraId="150972A7" w14:textId="77777777" w:rsidR="00051C4A" w:rsidRDefault="00051C4A" w:rsidP="00051C4A">
            <w:pPr>
              <w:pStyle w:val="TableText"/>
            </w:pPr>
            <w:r>
              <w:t xml:space="preserve">Changes also made to the content description </w:t>
            </w:r>
            <w:proofErr w:type="gramStart"/>
            <w:r>
              <w:t>as a result of</w:t>
            </w:r>
            <w:proofErr w:type="gramEnd"/>
            <w:r>
              <w:t>:</w:t>
            </w:r>
          </w:p>
          <w:p w14:paraId="26801BFA" w14:textId="77777777" w:rsidR="00051C4A" w:rsidRDefault="00051C4A" w:rsidP="00051C4A">
            <w:pPr>
              <w:pStyle w:val="TableText"/>
              <w:numPr>
                <w:ilvl w:val="0"/>
                <w:numId w:val="10"/>
              </w:numPr>
            </w:pPr>
            <w:r>
              <w:t>Update to guidance on Wholesaler items</w:t>
            </w:r>
          </w:p>
          <w:p w14:paraId="1BBE1F36" w14:textId="77777777" w:rsidR="00051C4A" w:rsidRDefault="00051C4A" w:rsidP="00051C4A">
            <w:pPr>
              <w:pStyle w:val="TableText"/>
              <w:numPr>
                <w:ilvl w:val="0"/>
                <w:numId w:val="10"/>
              </w:numPr>
            </w:pPr>
            <w:r>
              <w:t>Amendments made to the Editorial policy e.g. VMP Prescribing Status</w:t>
            </w:r>
          </w:p>
          <w:p w14:paraId="556315B1" w14:textId="67C028D7" w:rsidR="00051C4A" w:rsidRPr="00B476EC" w:rsidRDefault="00051C4A" w:rsidP="00051C4A">
            <w:pPr>
              <w:pStyle w:val="TableText"/>
            </w:pPr>
            <w:r>
              <w:t>Approval changed to Jo Goulding as Business Product Lead - Pharmacy Terminology as approver of routine updates to ensure dm+d references and content are up to date. Any major changes in message or essence will require dm+d Content Committee approval. Minor changes to ensure content stays current with dm+d for approval by the Business Product Lead - Pharmacy Terminology.</w:t>
            </w:r>
          </w:p>
        </w:tc>
      </w:tr>
      <w:tr w:rsidR="00CF41F9" w:rsidRPr="00B476EC" w14:paraId="539E5E36" w14:textId="77777777" w:rsidTr="00C318D6">
        <w:trPr>
          <w:trHeight w:val="290"/>
        </w:trPr>
        <w:tc>
          <w:tcPr>
            <w:tcW w:w="616" w:type="pct"/>
            <w:tcBorders>
              <w:right w:val="nil"/>
            </w:tcBorders>
            <w:vAlign w:val="center"/>
          </w:tcPr>
          <w:p w14:paraId="49461065" w14:textId="51EBB238" w:rsidR="00051C4A" w:rsidRPr="00B476EC" w:rsidRDefault="00051C4A" w:rsidP="00051C4A">
            <w:pPr>
              <w:pStyle w:val="TableText"/>
            </w:pPr>
            <w:r>
              <w:t>1.2</w:t>
            </w:r>
          </w:p>
        </w:tc>
        <w:tc>
          <w:tcPr>
            <w:tcW w:w="747" w:type="pct"/>
            <w:tcBorders>
              <w:left w:val="nil"/>
              <w:right w:val="nil"/>
            </w:tcBorders>
            <w:shd w:val="clear" w:color="auto" w:fill="auto"/>
            <w:vAlign w:val="center"/>
          </w:tcPr>
          <w:p w14:paraId="1FEFDF57" w14:textId="5A2100AF" w:rsidR="00051C4A" w:rsidRPr="00B476EC" w:rsidRDefault="00051C4A" w:rsidP="00051C4A">
            <w:pPr>
              <w:pStyle w:val="TableText"/>
            </w:pPr>
            <w:r>
              <w:t>10/08/2020</w:t>
            </w:r>
          </w:p>
        </w:tc>
        <w:tc>
          <w:tcPr>
            <w:tcW w:w="3637" w:type="pct"/>
            <w:tcBorders>
              <w:left w:val="nil"/>
            </w:tcBorders>
            <w:vAlign w:val="center"/>
          </w:tcPr>
          <w:p w14:paraId="5057CE9E" w14:textId="3F241A75" w:rsidR="00051C4A" w:rsidRPr="00B476EC" w:rsidRDefault="00051C4A" w:rsidP="00051C4A">
            <w:pPr>
              <w:pStyle w:val="TableText"/>
            </w:pPr>
            <w:r>
              <w:t>Draft for comment</w:t>
            </w:r>
          </w:p>
        </w:tc>
      </w:tr>
      <w:tr w:rsidR="00CF41F9" w:rsidRPr="00B476EC" w14:paraId="18941754" w14:textId="77777777" w:rsidTr="00C318D6">
        <w:trPr>
          <w:trHeight w:val="290"/>
        </w:trPr>
        <w:tc>
          <w:tcPr>
            <w:tcW w:w="616" w:type="pct"/>
            <w:tcBorders>
              <w:right w:val="nil"/>
            </w:tcBorders>
            <w:vAlign w:val="center"/>
          </w:tcPr>
          <w:p w14:paraId="356430B4" w14:textId="6717CF05" w:rsidR="00051C4A" w:rsidRPr="00B476EC" w:rsidRDefault="00051C4A" w:rsidP="00051C4A">
            <w:pPr>
              <w:pStyle w:val="TableText"/>
            </w:pPr>
            <w:r>
              <w:t>1.3-1.4</w:t>
            </w:r>
          </w:p>
        </w:tc>
        <w:tc>
          <w:tcPr>
            <w:tcW w:w="747" w:type="pct"/>
            <w:tcBorders>
              <w:left w:val="nil"/>
              <w:right w:val="nil"/>
            </w:tcBorders>
            <w:shd w:val="clear" w:color="auto" w:fill="auto"/>
            <w:vAlign w:val="center"/>
          </w:tcPr>
          <w:p w14:paraId="5FAD27BB" w14:textId="176DEED3" w:rsidR="00051C4A" w:rsidRPr="00B476EC" w:rsidRDefault="00051C4A" w:rsidP="00051C4A">
            <w:pPr>
              <w:pStyle w:val="TableText"/>
            </w:pPr>
            <w:r>
              <w:t>21/08/2020</w:t>
            </w:r>
          </w:p>
        </w:tc>
        <w:tc>
          <w:tcPr>
            <w:tcW w:w="3637" w:type="pct"/>
            <w:tcBorders>
              <w:left w:val="nil"/>
            </w:tcBorders>
            <w:vAlign w:val="center"/>
          </w:tcPr>
          <w:p w14:paraId="10DA0F92" w14:textId="6F6FDFBA" w:rsidR="00051C4A" w:rsidRPr="00B476EC" w:rsidRDefault="00051C4A" w:rsidP="00051C4A">
            <w:pPr>
              <w:pStyle w:val="TableText"/>
            </w:pPr>
            <w:r>
              <w:t>Updates following internal review</w:t>
            </w:r>
          </w:p>
        </w:tc>
      </w:tr>
      <w:tr w:rsidR="00CF41F9" w:rsidRPr="00B476EC" w14:paraId="6F097465" w14:textId="77777777" w:rsidTr="00C318D6">
        <w:trPr>
          <w:trHeight w:val="290"/>
        </w:trPr>
        <w:tc>
          <w:tcPr>
            <w:tcW w:w="616" w:type="pct"/>
            <w:tcBorders>
              <w:right w:val="nil"/>
            </w:tcBorders>
            <w:vAlign w:val="center"/>
          </w:tcPr>
          <w:p w14:paraId="4049BDB2" w14:textId="31E6E2EC" w:rsidR="00051C4A" w:rsidRPr="00B476EC" w:rsidRDefault="00051C4A" w:rsidP="00051C4A">
            <w:pPr>
              <w:pStyle w:val="TableText"/>
            </w:pPr>
            <w:r>
              <w:t>2.0</w:t>
            </w:r>
          </w:p>
        </w:tc>
        <w:tc>
          <w:tcPr>
            <w:tcW w:w="747" w:type="pct"/>
            <w:tcBorders>
              <w:left w:val="nil"/>
              <w:right w:val="nil"/>
            </w:tcBorders>
            <w:shd w:val="clear" w:color="auto" w:fill="auto"/>
            <w:vAlign w:val="center"/>
          </w:tcPr>
          <w:p w14:paraId="67FF34D2" w14:textId="019C576C" w:rsidR="00051C4A" w:rsidRPr="00B476EC" w:rsidRDefault="00051C4A" w:rsidP="00051C4A">
            <w:pPr>
              <w:pStyle w:val="TableText"/>
            </w:pPr>
            <w:r>
              <w:t>9/11/2020</w:t>
            </w:r>
          </w:p>
        </w:tc>
        <w:tc>
          <w:tcPr>
            <w:tcW w:w="3637" w:type="pct"/>
            <w:tcBorders>
              <w:left w:val="nil"/>
            </w:tcBorders>
            <w:vAlign w:val="center"/>
          </w:tcPr>
          <w:p w14:paraId="449A505A" w14:textId="65D27BFC" w:rsidR="00051C4A" w:rsidRPr="00B476EC" w:rsidRDefault="00051C4A" w:rsidP="00051C4A">
            <w:pPr>
              <w:pStyle w:val="TableText"/>
            </w:pPr>
            <w:r>
              <w:t>Version for publication</w:t>
            </w:r>
          </w:p>
        </w:tc>
      </w:tr>
      <w:tr w:rsidR="00CF41F9" w:rsidRPr="00B476EC" w14:paraId="12979668" w14:textId="77777777" w:rsidTr="00C318D6">
        <w:trPr>
          <w:trHeight w:val="290"/>
        </w:trPr>
        <w:tc>
          <w:tcPr>
            <w:tcW w:w="616" w:type="pct"/>
            <w:tcBorders>
              <w:right w:val="nil"/>
            </w:tcBorders>
            <w:vAlign w:val="center"/>
          </w:tcPr>
          <w:p w14:paraId="22929781" w14:textId="56EB63C3" w:rsidR="00051C4A" w:rsidRPr="00B476EC" w:rsidRDefault="00051C4A" w:rsidP="00051C4A">
            <w:pPr>
              <w:pStyle w:val="TableText"/>
            </w:pPr>
            <w:r>
              <w:lastRenderedPageBreak/>
              <w:t>2.1</w:t>
            </w:r>
          </w:p>
        </w:tc>
        <w:tc>
          <w:tcPr>
            <w:tcW w:w="747" w:type="pct"/>
            <w:tcBorders>
              <w:left w:val="nil"/>
              <w:right w:val="nil"/>
            </w:tcBorders>
            <w:shd w:val="clear" w:color="auto" w:fill="auto"/>
            <w:vAlign w:val="center"/>
          </w:tcPr>
          <w:p w14:paraId="6CCAF46C" w14:textId="1F5F26C1" w:rsidR="00051C4A" w:rsidRPr="00B476EC" w:rsidRDefault="00051C4A" w:rsidP="00051C4A">
            <w:pPr>
              <w:pStyle w:val="TableText"/>
            </w:pPr>
            <w:r>
              <w:t>26/04/2021</w:t>
            </w:r>
          </w:p>
        </w:tc>
        <w:tc>
          <w:tcPr>
            <w:tcW w:w="3637" w:type="pct"/>
            <w:tcBorders>
              <w:left w:val="nil"/>
            </w:tcBorders>
            <w:vAlign w:val="center"/>
          </w:tcPr>
          <w:p w14:paraId="205E77B5" w14:textId="77777777" w:rsidR="00051C4A" w:rsidRDefault="00051C4A" w:rsidP="00051C4A">
            <w:pPr>
              <w:pStyle w:val="TableText"/>
            </w:pPr>
            <w:r>
              <w:t xml:space="preserve">Changes made to the content description </w:t>
            </w:r>
            <w:proofErr w:type="gramStart"/>
            <w:r>
              <w:t>as a result of</w:t>
            </w:r>
            <w:proofErr w:type="gramEnd"/>
            <w:r>
              <w:t>:</w:t>
            </w:r>
          </w:p>
          <w:p w14:paraId="63231A11" w14:textId="77777777" w:rsidR="00051C4A" w:rsidRDefault="00051C4A" w:rsidP="00051C4A">
            <w:pPr>
              <w:pStyle w:val="TableText"/>
              <w:numPr>
                <w:ilvl w:val="0"/>
                <w:numId w:val="11"/>
              </w:numPr>
            </w:pPr>
            <w:r>
              <w:t>Update to the list of supplier names in Appendix 1 Wholesaler items</w:t>
            </w:r>
          </w:p>
          <w:p w14:paraId="54ABEAAC" w14:textId="77777777" w:rsidR="00051C4A" w:rsidRDefault="00051C4A" w:rsidP="00051C4A">
            <w:pPr>
              <w:pStyle w:val="TableText"/>
              <w:numPr>
                <w:ilvl w:val="0"/>
                <w:numId w:val="11"/>
              </w:numPr>
            </w:pPr>
            <w:r>
              <w:t>Amendments made to the Editorial policy to remove the value ‘Hospital Only’ from the AMP AVAIL_RESTRICTCD attribute</w:t>
            </w:r>
          </w:p>
          <w:p w14:paraId="410FB4CB" w14:textId="6256A2EC" w:rsidR="00051C4A" w:rsidRPr="00B476EC" w:rsidRDefault="00051C4A" w:rsidP="00051C4A">
            <w:pPr>
              <w:pStyle w:val="TableText"/>
            </w:pPr>
            <w:r>
              <w:t>Removal of the registered trademark icon against SNOMED CT entries for consistency with other documentation</w:t>
            </w:r>
          </w:p>
        </w:tc>
      </w:tr>
      <w:tr w:rsidR="00CF41F9" w:rsidRPr="00B476EC" w14:paraId="6C202F92" w14:textId="77777777" w:rsidTr="00C318D6">
        <w:trPr>
          <w:trHeight w:val="290"/>
        </w:trPr>
        <w:tc>
          <w:tcPr>
            <w:tcW w:w="616" w:type="pct"/>
            <w:tcBorders>
              <w:right w:val="nil"/>
            </w:tcBorders>
            <w:vAlign w:val="center"/>
          </w:tcPr>
          <w:p w14:paraId="61B53A98" w14:textId="30B51ACA" w:rsidR="00051C4A" w:rsidRPr="00B476EC" w:rsidRDefault="00051C4A" w:rsidP="00051C4A">
            <w:pPr>
              <w:pStyle w:val="TableText"/>
            </w:pPr>
            <w:r>
              <w:t>2.2-2.3</w:t>
            </w:r>
          </w:p>
        </w:tc>
        <w:tc>
          <w:tcPr>
            <w:tcW w:w="747" w:type="pct"/>
            <w:tcBorders>
              <w:left w:val="nil"/>
              <w:right w:val="nil"/>
            </w:tcBorders>
            <w:shd w:val="clear" w:color="auto" w:fill="auto"/>
            <w:vAlign w:val="center"/>
          </w:tcPr>
          <w:p w14:paraId="0095D095" w14:textId="2ED1962B" w:rsidR="00051C4A" w:rsidRPr="00B476EC" w:rsidRDefault="00051C4A" w:rsidP="00051C4A">
            <w:pPr>
              <w:pStyle w:val="TableText"/>
            </w:pPr>
            <w:r>
              <w:t>11/04/2022</w:t>
            </w:r>
          </w:p>
        </w:tc>
        <w:tc>
          <w:tcPr>
            <w:tcW w:w="3637" w:type="pct"/>
            <w:tcBorders>
              <w:left w:val="nil"/>
            </w:tcBorders>
            <w:vAlign w:val="center"/>
          </w:tcPr>
          <w:p w14:paraId="0E6FA52C" w14:textId="397AC0D8" w:rsidR="00051C4A" w:rsidRPr="00B476EC" w:rsidRDefault="00051C4A" w:rsidP="00051C4A">
            <w:pPr>
              <w:pStyle w:val="TableText"/>
            </w:pPr>
            <w:r>
              <w:t>Updated the date against the list of supplier names in Appendix 1 Wholesaler items – no change to the list.</w:t>
            </w:r>
          </w:p>
        </w:tc>
      </w:tr>
      <w:tr w:rsidR="00CF41F9" w:rsidRPr="00B476EC" w14:paraId="360DBDA3" w14:textId="77777777" w:rsidTr="002A76D0">
        <w:trPr>
          <w:trHeight w:val="75"/>
        </w:trPr>
        <w:tc>
          <w:tcPr>
            <w:tcW w:w="616" w:type="pct"/>
            <w:tcBorders>
              <w:right w:val="nil"/>
            </w:tcBorders>
            <w:vAlign w:val="center"/>
          </w:tcPr>
          <w:p w14:paraId="29CDEE49" w14:textId="3544F46A" w:rsidR="00051C4A" w:rsidRPr="00B476EC" w:rsidRDefault="00051C4A" w:rsidP="00051C4A">
            <w:pPr>
              <w:pStyle w:val="TableText"/>
            </w:pPr>
            <w:r>
              <w:t>3.0</w:t>
            </w:r>
          </w:p>
        </w:tc>
        <w:tc>
          <w:tcPr>
            <w:tcW w:w="747" w:type="pct"/>
            <w:tcBorders>
              <w:left w:val="nil"/>
              <w:right w:val="nil"/>
            </w:tcBorders>
            <w:shd w:val="clear" w:color="auto" w:fill="auto"/>
            <w:vAlign w:val="center"/>
          </w:tcPr>
          <w:p w14:paraId="5C3B3A83" w14:textId="31614719" w:rsidR="00051C4A" w:rsidRPr="00B476EC" w:rsidRDefault="00051C4A" w:rsidP="00051C4A">
            <w:pPr>
              <w:pStyle w:val="TableText"/>
            </w:pPr>
            <w:r>
              <w:t>19/05/2022</w:t>
            </w:r>
          </w:p>
        </w:tc>
        <w:tc>
          <w:tcPr>
            <w:tcW w:w="3637" w:type="pct"/>
            <w:tcBorders>
              <w:left w:val="nil"/>
            </w:tcBorders>
            <w:vAlign w:val="center"/>
          </w:tcPr>
          <w:p w14:paraId="6740A52E" w14:textId="7BF15395" w:rsidR="00051C4A" w:rsidRPr="00B476EC" w:rsidRDefault="00051C4A" w:rsidP="00051C4A">
            <w:pPr>
              <w:pStyle w:val="TableText"/>
            </w:pPr>
            <w:r>
              <w:t>Version for publication</w:t>
            </w:r>
          </w:p>
        </w:tc>
      </w:tr>
      <w:tr w:rsidR="00CF41F9" w:rsidRPr="00B476EC" w14:paraId="1160852F" w14:textId="77777777" w:rsidTr="00C318D6">
        <w:trPr>
          <w:trHeight w:val="290"/>
        </w:trPr>
        <w:tc>
          <w:tcPr>
            <w:tcW w:w="616" w:type="pct"/>
            <w:tcBorders>
              <w:right w:val="nil"/>
            </w:tcBorders>
            <w:vAlign w:val="center"/>
          </w:tcPr>
          <w:p w14:paraId="4830ED95" w14:textId="74208299" w:rsidR="00051C4A" w:rsidRPr="00B476EC" w:rsidRDefault="00051C4A" w:rsidP="00051C4A">
            <w:pPr>
              <w:pStyle w:val="TableText"/>
            </w:pPr>
            <w:r>
              <w:t>3.1-3.2</w:t>
            </w:r>
          </w:p>
        </w:tc>
        <w:tc>
          <w:tcPr>
            <w:tcW w:w="747" w:type="pct"/>
            <w:tcBorders>
              <w:left w:val="nil"/>
              <w:right w:val="nil"/>
            </w:tcBorders>
            <w:shd w:val="clear" w:color="auto" w:fill="auto"/>
            <w:vAlign w:val="center"/>
          </w:tcPr>
          <w:p w14:paraId="18173F07" w14:textId="1E3F1102" w:rsidR="00051C4A" w:rsidRPr="00B476EC" w:rsidRDefault="00051C4A" w:rsidP="00051C4A">
            <w:pPr>
              <w:pStyle w:val="TableText"/>
            </w:pPr>
            <w:r>
              <w:t>04/01/2023</w:t>
            </w:r>
          </w:p>
        </w:tc>
        <w:tc>
          <w:tcPr>
            <w:tcW w:w="3637" w:type="pct"/>
            <w:tcBorders>
              <w:left w:val="nil"/>
            </w:tcBorders>
            <w:vAlign w:val="center"/>
          </w:tcPr>
          <w:p w14:paraId="4ED9B779" w14:textId="747C4314" w:rsidR="00051C4A" w:rsidRPr="00B476EC" w:rsidRDefault="00051C4A" w:rsidP="00051C4A">
            <w:pPr>
              <w:pStyle w:val="TableText"/>
            </w:pPr>
            <w:r>
              <w:t>Included</w:t>
            </w:r>
            <w:r>
              <w:softHyphen/>
            </w:r>
            <w:r>
              <w:softHyphen/>
            </w:r>
            <w:r>
              <w:softHyphen/>
              <w:t xml:space="preserve"> information about the dm+d historical codes list, updated the list of supplier names in Appendix 1 and included reference to the NHS Digital Terminology Server. Updates following internal review</w:t>
            </w:r>
          </w:p>
        </w:tc>
      </w:tr>
      <w:tr w:rsidR="00CF41F9" w:rsidRPr="00B476EC" w14:paraId="7802E617" w14:textId="77777777" w:rsidTr="00C318D6">
        <w:trPr>
          <w:trHeight w:val="290"/>
        </w:trPr>
        <w:tc>
          <w:tcPr>
            <w:tcW w:w="616" w:type="pct"/>
            <w:tcBorders>
              <w:right w:val="nil"/>
            </w:tcBorders>
            <w:vAlign w:val="center"/>
          </w:tcPr>
          <w:p w14:paraId="3EE228F3" w14:textId="5E264FCC" w:rsidR="00051C4A" w:rsidRPr="00B476EC" w:rsidRDefault="00051C4A" w:rsidP="00051C4A">
            <w:pPr>
              <w:pStyle w:val="TableText"/>
            </w:pPr>
            <w:r>
              <w:t>4.0</w:t>
            </w:r>
          </w:p>
        </w:tc>
        <w:tc>
          <w:tcPr>
            <w:tcW w:w="747" w:type="pct"/>
            <w:tcBorders>
              <w:left w:val="nil"/>
              <w:right w:val="nil"/>
            </w:tcBorders>
            <w:shd w:val="clear" w:color="auto" w:fill="auto"/>
            <w:vAlign w:val="center"/>
          </w:tcPr>
          <w:p w14:paraId="0549DA0F" w14:textId="7ED036EC" w:rsidR="00051C4A" w:rsidRPr="00B476EC" w:rsidRDefault="00051C4A" w:rsidP="00051C4A">
            <w:pPr>
              <w:pStyle w:val="TableText"/>
            </w:pPr>
            <w:r>
              <w:t>11/01/2023</w:t>
            </w:r>
          </w:p>
        </w:tc>
        <w:tc>
          <w:tcPr>
            <w:tcW w:w="3637" w:type="pct"/>
            <w:tcBorders>
              <w:left w:val="nil"/>
            </w:tcBorders>
            <w:vAlign w:val="center"/>
          </w:tcPr>
          <w:p w14:paraId="7D3F1483" w14:textId="14D7F891" w:rsidR="00051C4A" w:rsidRPr="00B476EC" w:rsidRDefault="00051C4A" w:rsidP="00051C4A">
            <w:pPr>
              <w:pStyle w:val="TableText"/>
            </w:pPr>
            <w:r>
              <w:t>Version for publication</w:t>
            </w:r>
          </w:p>
        </w:tc>
      </w:tr>
      <w:tr w:rsidR="00CF41F9" w:rsidRPr="00B476EC" w14:paraId="1D4F09D9" w14:textId="77777777" w:rsidTr="00C318D6">
        <w:trPr>
          <w:trHeight w:val="290"/>
        </w:trPr>
        <w:tc>
          <w:tcPr>
            <w:tcW w:w="616" w:type="pct"/>
            <w:tcBorders>
              <w:right w:val="nil"/>
            </w:tcBorders>
            <w:vAlign w:val="center"/>
          </w:tcPr>
          <w:p w14:paraId="00C4E485" w14:textId="527D315C" w:rsidR="00051C4A" w:rsidRDefault="00051C4A" w:rsidP="00051C4A">
            <w:pPr>
              <w:pStyle w:val="TableText"/>
            </w:pPr>
            <w:r>
              <w:t>4.1</w:t>
            </w:r>
            <w:r w:rsidR="00CF41F9">
              <w:t>-4.2</w:t>
            </w:r>
          </w:p>
        </w:tc>
        <w:tc>
          <w:tcPr>
            <w:tcW w:w="747" w:type="pct"/>
            <w:tcBorders>
              <w:left w:val="nil"/>
              <w:right w:val="nil"/>
            </w:tcBorders>
            <w:shd w:val="clear" w:color="auto" w:fill="auto"/>
            <w:vAlign w:val="center"/>
          </w:tcPr>
          <w:p w14:paraId="1C7F7DF6" w14:textId="4A53B7CB" w:rsidR="00051C4A" w:rsidRDefault="00051C4A" w:rsidP="00051C4A">
            <w:pPr>
              <w:pStyle w:val="TableText"/>
            </w:pPr>
            <w:r>
              <w:t>02/02/2023</w:t>
            </w:r>
          </w:p>
        </w:tc>
        <w:tc>
          <w:tcPr>
            <w:tcW w:w="3637" w:type="pct"/>
            <w:tcBorders>
              <w:left w:val="nil"/>
            </w:tcBorders>
            <w:vAlign w:val="center"/>
          </w:tcPr>
          <w:p w14:paraId="5AE81697" w14:textId="65A7CDDB" w:rsidR="009419B0" w:rsidRDefault="009419B0" w:rsidP="00051C4A">
            <w:pPr>
              <w:pStyle w:val="TableText"/>
            </w:pPr>
            <w:r>
              <w:t>Updated to conform to NHS England template and logo.</w:t>
            </w:r>
          </w:p>
          <w:p w14:paraId="3A92130C" w14:textId="77777777" w:rsidR="00051C4A" w:rsidRDefault="00051C4A" w:rsidP="00051C4A">
            <w:pPr>
              <w:pStyle w:val="TableText"/>
              <w:rPr>
                <w:lang w:eastAsia="en-GB"/>
              </w:rPr>
            </w:pPr>
            <w:r>
              <w:t xml:space="preserve">Updated following the work to shift </w:t>
            </w:r>
            <w:r>
              <w:rPr>
                <w:lang w:eastAsia="en-GB"/>
              </w:rPr>
              <w:t>to the use of UK extension IDs for all VMP concepts in both dm+d and SNOMED CT UK Drug Extension (part of the UK Medicines Terminology Futures enhancement)</w:t>
            </w:r>
            <w:r w:rsidR="009419B0">
              <w:rPr>
                <w:lang w:eastAsia="en-GB"/>
              </w:rPr>
              <w:t>.</w:t>
            </w:r>
          </w:p>
          <w:p w14:paraId="62101052" w14:textId="204C34DB" w:rsidR="00CF41F9" w:rsidRDefault="00CF41F9" w:rsidP="00051C4A">
            <w:pPr>
              <w:pStyle w:val="TableText"/>
            </w:pPr>
            <w:r>
              <w:t>Updates following internal review</w:t>
            </w:r>
          </w:p>
        </w:tc>
      </w:tr>
      <w:tr w:rsidR="00CF41F9" w:rsidRPr="00B476EC" w14:paraId="5380B96C" w14:textId="77777777" w:rsidTr="00C318D6">
        <w:trPr>
          <w:trHeight w:val="290"/>
        </w:trPr>
        <w:tc>
          <w:tcPr>
            <w:tcW w:w="616" w:type="pct"/>
            <w:tcBorders>
              <w:right w:val="nil"/>
            </w:tcBorders>
            <w:vAlign w:val="center"/>
          </w:tcPr>
          <w:p w14:paraId="235D5D05" w14:textId="39087E32" w:rsidR="006D3F7B" w:rsidRDefault="006D3F7B" w:rsidP="00051C4A">
            <w:pPr>
              <w:pStyle w:val="TableText"/>
            </w:pPr>
            <w:r>
              <w:t>5.0</w:t>
            </w:r>
          </w:p>
        </w:tc>
        <w:tc>
          <w:tcPr>
            <w:tcW w:w="747" w:type="pct"/>
            <w:tcBorders>
              <w:left w:val="nil"/>
              <w:right w:val="nil"/>
            </w:tcBorders>
            <w:shd w:val="clear" w:color="auto" w:fill="auto"/>
            <w:vAlign w:val="center"/>
          </w:tcPr>
          <w:p w14:paraId="4FC6456F" w14:textId="4473D59C" w:rsidR="006D3F7B" w:rsidRDefault="0057667F" w:rsidP="00051C4A">
            <w:pPr>
              <w:pStyle w:val="TableText"/>
            </w:pPr>
            <w:r>
              <w:t>17/02/2023</w:t>
            </w:r>
          </w:p>
        </w:tc>
        <w:tc>
          <w:tcPr>
            <w:tcW w:w="3637" w:type="pct"/>
            <w:tcBorders>
              <w:left w:val="nil"/>
            </w:tcBorders>
            <w:vAlign w:val="center"/>
          </w:tcPr>
          <w:p w14:paraId="04628B25" w14:textId="2B28CCDE" w:rsidR="006D3F7B" w:rsidRDefault="00E74AFA" w:rsidP="00051C4A">
            <w:pPr>
              <w:pStyle w:val="TableText"/>
            </w:pPr>
            <w:r>
              <w:t>Version for publication</w:t>
            </w:r>
          </w:p>
        </w:tc>
      </w:tr>
    </w:tbl>
    <w:p w14:paraId="2241EDFA" w14:textId="77777777" w:rsidR="006F6FD7" w:rsidRPr="00B476EC" w:rsidRDefault="006F6FD7" w:rsidP="00BC33FE"/>
    <w:p w14:paraId="56535FC5" w14:textId="77777777" w:rsidR="00DB6514" w:rsidRPr="0002279F" w:rsidRDefault="00DB6514" w:rsidP="0032477B">
      <w:pPr>
        <w:pStyle w:val="DocMgmtSubhead"/>
        <w:rPr>
          <w:color w:val="0072CE"/>
        </w:rPr>
      </w:pPr>
      <w:bookmarkStart w:id="3" w:name="_Toc350847281"/>
      <w:bookmarkStart w:id="4" w:name="_Toc350847325"/>
      <w:r w:rsidRPr="0002279F">
        <w:rPr>
          <w:color w:val="0072CE"/>
        </w:rPr>
        <w:t>Reviewers</w:t>
      </w:r>
      <w:bookmarkEnd w:id="3"/>
      <w:bookmarkEnd w:id="4"/>
    </w:p>
    <w:p w14:paraId="578DDB23" w14:textId="77777777" w:rsidR="00DB6514" w:rsidRPr="00C318D6" w:rsidRDefault="00DB6514" w:rsidP="00DB6514">
      <w:pPr>
        <w:rPr>
          <w:color w:val="C00000"/>
        </w:rPr>
      </w:pPr>
      <w:r w:rsidRPr="00B476EC">
        <w:t xml:space="preserve">This document must be reviewed by the following people: </w:t>
      </w:r>
    </w:p>
    <w:tbl>
      <w:tblPr>
        <w:tblW w:w="5000" w:type="pct"/>
        <w:tblBorders>
          <w:top w:val="single" w:sz="2" w:space="0" w:color="B9B9B9"/>
          <w:bottom w:val="single" w:sz="2" w:space="0" w:color="B9B9B9"/>
          <w:insideH w:val="single" w:sz="2" w:space="0" w:color="B9B9B9"/>
        </w:tblBorders>
        <w:tblLook w:val="01E0" w:firstRow="1" w:lastRow="1" w:firstColumn="1" w:lastColumn="1" w:noHBand="0" w:noVBand="0"/>
      </w:tblPr>
      <w:tblGrid>
        <w:gridCol w:w="3669"/>
        <w:gridCol w:w="2444"/>
        <w:gridCol w:w="1849"/>
        <w:gridCol w:w="1902"/>
      </w:tblGrid>
      <w:tr w:rsidR="00DB6514" w:rsidRPr="00B476EC" w14:paraId="79EE753B" w14:textId="77777777" w:rsidTr="00051C4A">
        <w:tc>
          <w:tcPr>
            <w:tcW w:w="1860" w:type="pct"/>
            <w:tcBorders>
              <w:top w:val="single" w:sz="2" w:space="0" w:color="000000"/>
              <w:bottom w:val="single" w:sz="2" w:space="0" w:color="000000"/>
              <w:right w:val="nil"/>
            </w:tcBorders>
          </w:tcPr>
          <w:p w14:paraId="781CADFF" w14:textId="77777777" w:rsidR="00DB6514" w:rsidRPr="00B476EC" w:rsidRDefault="00DB6514" w:rsidP="00593F35">
            <w:pPr>
              <w:pStyle w:val="TableHeader"/>
              <w:rPr>
                <w:lang w:val="en-GB"/>
              </w:rPr>
            </w:pPr>
            <w:r w:rsidRPr="00B476EC">
              <w:rPr>
                <w:lang w:val="en-GB"/>
              </w:rPr>
              <w:t>Reviewer name</w:t>
            </w:r>
          </w:p>
        </w:tc>
        <w:tc>
          <w:tcPr>
            <w:tcW w:w="1239" w:type="pct"/>
            <w:tcBorders>
              <w:top w:val="single" w:sz="2" w:space="0" w:color="000000"/>
              <w:left w:val="nil"/>
              <w:bottom w:val="single" w:sz="2" w:space="0" w:color="000000"/>
              <w:right w:val="nil"/>
            </w:tcBorders>
            <w:shd w:val="clear" w:color="auto" w:fill="auto"/>
          </w:tcPr>
          <w:p w14:paraId="7F4BF922" w14:textId="77777777" w:rsidR="00DB6514" w:rsidRPr="00B476EC" w:rsidRDefault="00DB6514" w:rsidP="00593F35">
            <w:pPr>
              <w:pStyle w:val="TableHeader"/>
              <w:rPr>
                <w:lang w:val="en-GB"/>
              </w:rPr>
            </w:pPr>
            <w:r w:rsidRPr="00B476EC">
              <w:rPr>
                <w:lang w:val="en-GB"/>
              </w:rPr>
              <w:t>Title / Responsibility</w:t>
            </w:r>
          </w:p>
        </w:tc>
        <w:tc>
          <w:tcPr>
            <w:tcW w:w="937" w:type="pct"/>
            <w:tcBorders>
              <w:top w:val="single" w:sz="2" w:space="0" w:color="000000"/>
              <w:left w:val="nil"/>
              <w:bottom w:val="single" w:sz="2" w:space="0" w:color="000000"/>
              <w:right w:val="nil"/>
            </w:tcBorders>
          </w:tcPr>
          <w:p w14:paraId="20A183F7" w14:textId="77777777" w:rsidR="00DB6514" w:rsidRPr="00B476EC" w:rsidRDefault="00DB6514" w:rsidP="00593F35">
            <w:pPr>
              <w:pStyle w:val="TableHeader"/>
              <w:rPr>
                <w:lang w:val="en-GB"/>
              </w:rPr>
            </w:pPr>
            <w:r w:rsidRPr="00B476EC">
              <w:rPr>
                <w:lang w:val="en-GB"/>
              </w:rPr>
              <w:t>Date</w:t>
            </w:r>
          </w:p>
        </w:tc>
        <w:tc>
          <w:tcPr>
            <w:tcW w:w="964" w:type="pct"/>
            <w:tcBorders>
              <w:top w:val="single" w:sz="2" w:space="0" w:color="000000"/>
              <w:left w:val="nil"/>
              <w:bottom w:val="single" w:sz="2" w:space="0" w:color="000000"/>
            </w:tcBorders>
            <w:shd w:val="clear" w:color="auto" w:fill="auto"/>
          </w:tcPr>
          <w:p w14:paraId="6F5062E2" w14:textId="77777777" w:rsidR="00DB6514" w:rsidRPr="00B476EC" w:rsidRDefault="00DB6514" w:rsidP="00593F35">
            <w:pPr>
              <w:pStyle w:val="TableHeader"/>
              <w:rPr>
                <w:lang w:val="en-GB"/>
              </w:rPr>
            </w:pPr>
            <w:r w:rsidRPr="00B476EC">
              <w:rPr>
                <w:lang w:val="en-GB"/>
              </w:rPr>
              <w:t>Version</w:t>
            </w:r>
          </w:p>
        </w:tc>
      </w:tr>
      <w:tr w:rsidR="00051C4A" w:rsidRPr="00B476EC" w14:paraId="6AABE4FD" w14:textId="77777777" w:rsidTr="00051C4A">
        <w:tc>
          <w:tcPr>
            <w:tcW w:w="1860" w:type="pct"/>
            <w:tcBorders>
              <w:top w:val="single" w:sz="2" w:space="0" w:color="000000"/>
              <w:right w:val="nil"/>
            </w:tcBorders>
            <w:vAlign w:val="center"/>
          </w:tcPr>
          <w:p w14:paraId="4C143F76" w14:textId="535A4CE7" w:rsidR="00051C4A" w:rsidRPr="00B476EC" w:rsidRDefault="00051C4A" w:rsidP="00051C4A">
            <w:pPr>
              <w:pStyle w:val="TableText"/>
            </w:pPr>
            <w:r>
              <w:t>Jo Goulding</w:t>
            </w:r>
          </w:p>
        </w:tc>
        <w:tc>
          <w:tcPr>
            <w:tcW w:w="1239" w:type="pct"/>
            <w:tcBorders>
              <w:top w:val="single" w:sz="2" w:space="0" w:color="000000"/>
              <w:left w:val="nil"/>
              <w:right w:val="nil"/>
            </w:tcBorders>
            <w:shd w:val="clear" w:color="auto" w:fill="auto"/>
            <w:vAlign w:val="center"/>
          </w:tcPr>
          <w:p w14:paraId="3FD3626A" w14:textId="46ACBD4F" w:rsidR="00051C4A" w:rsidRPr="00B476EC" w:rsidRDefault="00E74AFA" w:rsidP="00051C4A">
            <w:pPr>
              <w:pStyle w:val="TableText"/>
            </w:pPr>
            <w:r>
              <w:t>Consultant Terminology Specialist - Pharmacy</w:t>
            </w:r>
          </w:p>
        </w:tc>
        <w:tc>
          <w:tcPr>
            <w:tcW w:w="937" w:type="pct"/>
            <w:tcBorders>
              <w:top w:val="single" w:sz="2" w:space="0" w:color="000000"/>
              <w:left w:val="nil"/>
              <w:right w:val="nil"/>
            </w:tcBorders>
            <w:vAlign w:val="center"/>
          </w:tcPr>
          <w:p w14:paraId="2B736077" w14:textId="1D8E2314" w:rsidR="00051C4A" w:rsidRPr="00B476EC" w:rsidRDefault="0057667F" w:rsidP="00051C4A">
            <w:pPr>
              <w:pStyle w:val="TableText"/>
            </w:pPr>
            <w:r>
              <w:t>17</w:t>
            </w:r>
            <w:r w:rsidR="00051C4A">
              <w:t>/</w:t>
            </w:r>
            <w:r>
              <w:t>2</w:t>
            </w:r>
            <w:r w:rsidR="00051C4A">
              <w:t>/2023</w:t>
            </w:r>
          </w:p>
        </w:tc>
        <w:tc>
          <w:tcPr>
            <w:tcW w:w="964" w:type="pct"/>
            <w:tcBorders>
              <w:top w:val="single" w:sz="2" w:space="0" w:color="000000"/>
              <w:left w:val="nil"/>
            </w:tcBorders>
            <w:shd w:val="clear" w:color="auto" w:fill="auto"/>
            <w:vAlign w:val="center"/>
          </w:tcPr>
          <w:p w14:paraId="0448748D" w14:textId="10D00BE0" w:rsidR="00051C4A" w:rsidRPr="00B476EC" w:rsidRDefault="0057667F" w:rsidP="00051C4A">
            <w:pPr>
              <w:pStyle w:val="TableText"/>
            </w:pPr>
            <w:r>
              <w:t>4.2</w:t>
            </w:r>
          </w:p>
        </w:tc>
      </w:tr>
      <w:tr w:rsidR="00051C4A" w:rsidRPr="00B476EC" w14:paraId="4EBB1F69" w14:textId="77777777" w:rsidTr="00051C4A">
        <w:tc>
          <w:tcPr>
            <w:tcW w:w="1860" w:type="pct"/>
            <w:tcBorders>
              <w:top w:val="single" w:sz="2" w:space="0" w:color="000000"/>
              <w:right w:val="nil"/>
            </w:tcBorders>
            <w:vAlign w:val="center"/>
          </w:tcPr>
          <w:p w14:paraId="59A3B444" w14:textId="7766AD9D" w:rsidR="00051C4A" w:rsidRDefault="00051C4A" w:rsidP="00051C4A">
            <w:pPr>
              <w:pStyle w:val="TableText"/>
            </w:pPr>
            <w:r>
              <w:t xml:space="preserve">Emma </w:t>
            </w:r>
            <w:proofErr w:type="spellStart"/>
            <w:r>
              <w:t>Melhuish</w:t>
            </w:r>
            <w:proofErr w:type="spellEnd"/>
          </w:p>
        </w:tc>
        <w:tc>
          <w:tcPr>
            <w:tcW w:w="1239" w:type="pct"/>
            <w:tcBorders>
              <w:top w:val="single" w:sz="2" w:space="0" w:color="000000"/>
              <w:left w:val="nil"/>
              <w:right w:val="nil"/>
            </w:tcBorders>
            <w:shd w:val="clear" w:color="auto" w:fill="auto"/>
            <w:vAlign w:val="center"/>
          </w:tcPr>
          <w:p w14:paraId="784769D2" w14:textId="391F5EF7" w:rsidR="00051C4A" w:rsidRDefault="00051C4A" w:rsidP="00051C4A">
            <w:pPr>
              <w:pStyle w:val="TableText"/>
            </w:pPr>
            <w:r>
              <w:t>Principal Terminology Specialist</w:t>
            </w:r>
          </w:p>
        </w:tc>
        <w:tc>
          <w:tcPr>
            <w:tcW w:w="937" w:type="pct"/>
            <w:tcBorders>
              <w:top w:val="single" w:sz="2" w:space="0" w:color="000000"/>
              <w:left w:val="nil"/>
              <w:right w:val="nil"/>
            </w:tcBorders>
            <w:vAlign w:val="center"/>
          </w:tcPr>
          <w:p w14:paraId="66B38450" w14:textId="038AF82F" w:rsidR="00051C4A" w:rsidRDefault="00051C4A" w:rsidP="00051C4A">
            <w:pPr>
              <w:pStyle w:val="TableText"/>
            </w:pPr>
            <w:r>
              <w:t>5/1/2023</w:t>
            </w:r>
          </w:p>
        </w:tc>
        <w:tc>
          <w:tcPr>
            <w:tcW w:w="964" w:type="pct"/>
            <w:tcBorders>
              <w:top w:val="single" w:sz="2" w:space="0" w:color="000000"/>
              <w:left w:val="nil"/>
            </w:tcBorders>
            <w:shd w:val="clear" w:color="auto" w:fill="auto"/>
            <w:vAlign w:val="center"/>
          </w:tcPr>
          <w:p w14:paraId="0FE7E7FA" w14:textId="055FDD5F" w:rsidR="00051C4A" w:rsidRDefault="00051C4A" w:rsidP="00051C4A">
            <w:pPr>
              <w:pStyle w:val="TableText"/>
            </w:pPr>
            <w:r>
              <w:t>3.1</w:t>
            </w:r>
          </w:p>
        </w:tc>
      </w:tr>
      <w:tr w:rsidR="00051C4A" w:rsidRPr="00B476EC" w14:paraId="5CB10628" w14:textId="77777777" w:rsidTr="00051C4A">
        <w:tc>
          <w:tcPr>
            <w:tcW w:w="1860" w:type="pct"/>
            <w:tcBorders>
              <w:top w:val="single" w:sz="2" w:space="0" w:color="000000"/>
              <w:right w:val="nil"/>
            </w:tcBorders>
            <w:vAlign w:val="center"/>
          </w:tcPr>
          <w:p w14:paraId="20D39B4C" w14:textId="49BC4520" w:rsidR="00051C4A" w:rsidRDefault="00051C4A" w:rsidP="00051C4A">
            <w:pPr>
              <w:pStyle w:val="TableText"/>
            </w:pPr>
            <w:r>
              <w:t>Stuart Abbott</w:t>
            </w:r>
          </w:p>
        </w:tc>
        <w:tc>
          <w:tcPr>
            <w:tcW w:w="1239" w:type="pct"/>
            <w:tcBorders>
              <w:top w:val="single" w:sz="2" w:space="0" w:color="000000"/>
              <w:left w:val="nil"/>
              <w:right w:val="nil"/>
            </w:tcBorders>
            <w:shd w:val="clear" w:color="auto" w:fill="auto"/>
            <w:vAlign w:val="center"/>
          </w:tcPr>
          <w:p w14:paraId="70F97093" w14:textId="56B4BEA1" w:rsidR="00051C4A" w:rsidRDefault="00051C4A" w:rsidP="00051C4A">
            <w:pPr>
              <w:pStyle w:val="TableText"/>
            </w:pPr>
            <w:r>
              <w:t>Head of Pharmacy Terminology Development</w:t>
            </w:r>
          </w:p>
        </w:tc>
        <w:tc>
          <w:tcPr>
            <w:tcW w:w="937" w:type="pct"/>
            <w:tcBorders>
              <w:top w:val="single" w:sz="2" w:space="0" w:color="000000"/>
              <w:left w:val="nil"/>
              <w:right w:val="nil"/>
            </w:tcBorders>
            <w:vAlign w:val="center"/>
          </w:tcPr>
          <w:p w14:paraId="2C60998F" w14:textId="6F0216CE" w:rsidR="00051C4A" w:rsidRDefault="00051C4A" w:rsidP="00051C4A">
            <w:pPr>
              <w:pStyle w:val="TableText"/>
            </w:pPr>
            <w:r>
              <w:t>9/1/2023</w:t>
            </w:r>
          </w:p>
        </w:tc>
        <w:tc>
          <w:tcPr>
            <w:tcW w:w="964" w:type="pct"/>
            <w:tcBorders>
              <w:top w:val="single" w:sz="2" w:space="0" w:color="000000"/>
              <w:left w:val="nil"/>
            </w:tcBorders>
            <w:shd w:val="clear" w:color="auto" w:fill="auto"/>
            <w:vAlign w:val="center"/>
          </w:tcPr>
          <w:p w14:paraId="10EFDAFE" w14:textId="3E31C164" w:rsidR="00051C4A" w:rsidRDefault="00051C4A" w:rsidP="00051C4A">
            <w:pPr>
              <w:pStyle w:val="TableText"/>
            </w:pPr>
            <w:r>
              <w:t>3.1</w:t>
            </w:r>
          </w:p>
        </w:tc>
      </w:tr>
    </w:tbl>
    <w:p w14:paraId="375D591B" w14:textId="77777777" w:rsidR="00DB6514" w:rsidRPr="00B476EC" w:rsidRDefault="00DB6514" w:rsidP="00BC33FE"/>
    <w:p w14:paraId="13302A51" w14:textId="77777777" w:rsidR="009C1371" w:rsidRPr="0002279F" w:rsidRDefault="009C1371" w:rsidP="0032477B">
      <w:pPr>
        <w:pStyle w:val="DocMgmtSubhead"/>
        <w:rPr>
          <w:color w:val="0072CE"/>
        </w:rPr>
      </w:pPr>
      <w:bookmarkStart w:id="5" w:name="_Toc350847282"/>
      <w:bookmarkStart w:id="6" w:name="_Toc350847326"/>
      <w:r w:rsidRPr="0002279F">
        <w:rPr>
          <w:color w:val="0072CE"/>
        </w:rPr>
        <w:t>Approved by</w:t>
      </w:r>
      <w:bookmarkEnd w:id="5"/>
      <w:bookmarkEnd w:id="6"/>
    </w:p>
    <w:p w14:paraId="39D4202C" w14:textId="77777777" w:rsidR="00BC33FE" w:rsidRPr="00B476EC" w:rsidRDefault="00BC33FE" w:rsidP="00BC33FE">
      <w:r w:rsidRPr="00B476EC">
        <w:t xml:space="preserve">This document must be approved by the following people: </w:t>
      </w:r>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675"/>
        <w:gridCol w:w="2235"/>
        <w:gridCol w:w="2356"/>
        <w:gridCol w:w="1444"/>
        <w:gridCol w:w="1154"/>
      </w:tblGrid>
      <w:tr w:rsidR="009C1371" w:rsidRPr="00B476EC" w14:paraId="4CA4F5C9" w14:textId="77777777" w:rsidTr="00215FD9">
        <w:trPr>
          <w:trHeight w:val="290"/>
        </w:trPr>
        <w:tc>
          <w:tcPr>
            <w:tcW w:w="1356" w:type="pct"/>
            <w:tcBorders>
              <w:top w:val="single" w:sz="2" w:space="0" w:color="000000"/>
              <w:bottom w:val="single" w:sz="2" w:space="0" w:color="000000"/>
            </w:tcBorders>
          </w:tcPr>
          <w:p w14:paraId="19E2FB0C" w14:textId="77777777" w:rsidR="009C1371" w:rsidRPr="00B476EC" w:rsidRDefault="009C1371" w:rsidP="00BC33FE">
            <w:pPr>
              <w:pStyle w:val="TableHeader"/>
              <w:rPr>
                <w:lang w:val="en-GB"/>
              </w:rPr>
            </w:pPr>
            <w:r w:rsidRPr="00B476EC">
              <w:rPr>
                <w:lang w:val="en-GB"/>
              </w:rPr>
              <w:t>Name</w:t>
            </w:r>
          </w:p>
        </w:tc>
        <w:tc>
          <w:tcPr>
            <w:tcW w:w="1133" w:type="pct"/>
            <w:tcBorders>
              <w:top w:val="single" w:sz="2" w:space="0" w:color="000000"/>
              <w:bottom w:val="single" w:sz="2" w:space="0" w:color="000000"/>
            </w:tcBorders>
          </w:tcPr>
          <w:p w14:paraId="33C5C4A4" w14:textId="77777777" w:rsidR="009C1371" w:rsidRPr="00B476EC" w:rsidRDefault="009C1371" w:rsidP="00BC33FE">
            <w:pPr>
              <w:pStyle w:val="TableHeader"/>
              <w:rPr>
                <w:lang w:val="en-GB"/>
              </w:rPr>
            </w:pPr>
            <w:r w:rsidRPr="00B476EC">
              <w:rPr>
                <w:lang w:val="en-GB"/>
              </w:rPr>
              <w:t>Signature</w:t>
            </w:r>
          </w:p>
        </w:tc>
        <w:tc>
          <w:tcPr>
            <w:tcW w:w="1194" w:type="pct"/>
            <w:tcBorders>
              <w:top w:val="single" w:sz="2" w:space="0" w:color="000000"/>
              <w:bottom w:val="single" w:sz="2" w:space="0" w:color="000000"/>
            </w:tcBorders>
          </w:tcPr>
          <w:p w14:paraId="451593C8" w14:textId="77777777" w:rsidR="009C1371" w:rsidRPr="00B476EC" w:rsidRDefault="009C1371" w:rsidP="00BC33FE">
            <w:pPr>
              <w:pStyle w:val="TableHeader"/>
              <w:rPr>
                <w:lang w:val="en-GB"/>
              </w:rPr>
            </w:pPr>
            <w:r w:rsidRPr="00B476EC">
              <w:rPr>
                <w:lang w:val="en-GB"/>
              </w:rPr>
              <w:t>Title</w:t>
            </w:r>
          </w:p>
        </w:tc>
        <w:tc>
          <w:tcPr>
            <w:tcW w:w="732" w:type="pct"/>
            <w:tcBorders>
              <w:top w:val="single" w:sz="2" w:space="0" w:color="000000"/>
              <w:bottom w:val="single" w:sz="2" w:space="0" w:color="000000"/>
            </w:tcBorders>
          </w:tcPr>
          <w:p w14:paraId="67D32F14" w14:textId="77777777" w:rsidR="009C1371" w:rsidRPr="00B476EC" w:rsidRDefault="009C1371" w:rsidP="00BC33FE">
            <w:pPr>
              <w:pStyle w:val="TableHeader"/>
              <w:rPr>
                <w:lang w:val="en-GB"/>
              </w:rPr>
            </w:pPr>
            <w:r w:rsidRPr="00B476EC">
              <w:rPr>
                <w:lang w:val="en-GB"/>
              </w:rPr>
              <w:t xml:space="preserve">Date </w:t>
            </w:r>
          </w:p>
        </w:tc>
        <w:tc>
          <w:tcPr>
            <w:tcW w:w="585" w:type="pct"/>
            <w:tcBorders>
              <w:top w:val="single" w:sz="2" w:space="0" w:color="000000"/>
              <w:bottom w:val="single" w:sz="2" w:space="0" w:color="000000"/>
            </w:tcBorders>
          </w:tcPr>
          <w:p w14:paraId="2BC200C9" w14:textId="77777777" w:rsidR="009C1371" w:rsidRPr="00B476EC" w:rsidRDefault="009C1371" w:rsidP="00BC33FE">
            <w:pPr>
              <w:pStyle w:val="TableHeader"/>
              <w:rPr>
                <w:lang w:val="en-GB"/>
              </w:rPr>
            </w:pPr>
            <w:r w:rsidRPr="00B476EC">
              <w:rPr>
                <w:lang w:val="en-GB"/>
              </w:rPr>
              <w:t>Version</w:t>
            </w:r>
          </w:p>
        </w:tc>
      </w:tr>
      <w:tr w:rsidR="00051C4A" w:rsidRPr="00B476EC" w14:paraId="161B4F66" w14:textId="77777777" w:rsidTr="003E5CED">
        <w:trPr>
          <w:trHeight w:val="290"/>
        </w:trPr>
        <w:tc>
          <w:tcPr>
            <w:tcW w:w="1356" w:type="pct"/>
            <w:tcBorders>
              <w:top w:val="single" w:sz="2" w:space="0" w:color="000000"/>
              <w:right w:val="nil"/>
            </w:tcBorders>
          </w:tcPr>
          <w:p w14:paraId="6F7606E5" w14:textId="45117870" w:rsidR="00051C4A" w:rsidRPr="00B476EC" w:rsidRDefault="00051C4A" w:rsidP="00051C4A">
            <w:pPr>
              <w:pStyle w:val="TableText"/>
            </w:pPr>
            <w:r w:rsidRPr="00BB0CB9">
              <w:t>dm+d Content Committee</w:t>
            </w:r>
          </w:p>
        </w:tc>
        <w:tc>
          <w:tcPr>
            <w:tcW w:w="1133" w:type="pct"/>
            <w:tcBorders>
              <w:top w:val="single" w:sz="2" w:space="0" w:color="000000"/>
              <w:left w:val="nil"/>
              <w:right w:val="nil"/>
            </w:tcBorders>
          </w:tcPr>
          <w:p w14:paraId="1DF36818" w14:textId="77777777" w:rsidR="00051C4A" w:rsidRPr="00B476EC" w:rsidRDefault="00051C4A" w:rsidP="00051C4A">
            <w:pPr>
              <w:pStyle w:val="TableText"/>
            </w:pPr>
          </w:p>
        </w:tc>
        <w:tc>
          <w:tcPr>
            <w:tcW w:w="1194" w:type="pct"/>
            <w:tcBorders>
              <w:top w:val="single" w:sz="2" w:space="0" w:color="000000"/>
              <w:left w:val="nil"/>
              <w:right w:val="nil"/>
            </w:tcBorders>
          </w:tcPr>
          <w:p w14:paraId="1DED1F96" w14:textId="77777777" w:rsidR="00051C4A" w:rsidRPr="00B476EC" w:rsidRDefault="00051C4A" w:rsidP="00051C4A">
            <w:pPr>
              <w:pStyle w:val="TableText"/>
            </w:pPr>
          </w:p>
        </w:tc>
        <w:tc>
          <w:tcPr>
            <w:tcW w:w="732" w:type="pct"/>
            <w:tcBorders>
              <w:top w:val="single" w:sz="2" w:space="0" w:color="000000"/>
              <w:left w:val="nil"/>
              <w:right w:val="nil"/>
            </w:tcBorders>
          </w:tcPr>
          <w:p w14:paraId="2CE1802E" w14:textId="4A4637E7" w:rsidR="00051C4A" w:rsidRPr="00B476EC" w:rsidRDefault="00051C4A" w:rsidP="00051C4A">
            <w:pPr>
              <w:pStyle w:val="TableText"/>
            </w:pPr>
            <w:r w:rsidRPr="00BB0CB9">
              <w:t>12/3/2015</w:t>
            </w:r>
          </w:p>
        </w:tc>
        <w:tc>
          <w:tcPr>
            <w:tcW w:w="585" w:type="pct"/>
            <w:tcBorders>
              <w:top w:val="single" w:sz="2" w:space="0" w:color="000000"/>
              <w:left w:val="nil"/>
            </w:tcBorders>
          </w:tcPr>
          <w:p w14:paraId="61FF3183" w14:textId="02DB833F" w:rsidR="00051C4A" w:rsidRPr="00B476EC" w:rsidRDefault="00051C4A" w:rsidP="00051C4A">
            <w:pPr>
              <w:pStyle w:val="TableText"/>
            </w:pPr>
            <w:r w:rsidRPr="00BB0CB9">
              <w:t>1.0</w:t>
            </w:r>
          </w:p>
        </w:tc>
      </w:tr>
      <w:tr w:rsidR="00051C4A" w:rsidRPr="00B476EC" w14:paraId="7F064959" w14:textId="77777777" w:rsidTr="00215FD9">
        <w:trPr>
          <w:trHeight w:val="290"/>
        </w:trPr>
        <w:tc>
          <w:tcPr>
            <w:tcW w:w="1356" w:type="pct"/>
            <w:tcBorders>
              <w:right w:val="nil"/>
            </w:tcBorders>
            <w:vAlign w:val="center"/>
          </w:tcPr>
          <w:p w14:paraId="30C1C99B" w14:textId="3A46B1B3" w:rsidR="00051C4A" w:rsidRPr="00B476EC" w:rsidRDefault="00051C4A" w:rsidP="00051C4A">
            <w:pPr>
              <w:pStyle w:val="TableText"/>
            </w:pPr>
            <w:r>
              <w:t>Jo Goulding</w:t>
            </w:r>
          </w:p>
        </w:tc>
        <w:tc>
          <w:tcPr>
            <w:tcW w:w="1133" w:type="pct"/>
            <w:tcBorders>
              <w:left w:val="nil"/>
              <w:right w:val="nil"/>
            </w:tcBorders>
            <w:vAlign w:val="center"/>
          </w:tcPr>
          <w:p w14:paraId="15601913" w14:textId="451BE124" w:rsidR="00051C4A" w:rsidRPr="00B476EC" w:rsidRDefault="00051C4A" w:rsidP="00051C4A">
            <w:pPr>
              <w:pStyle w:val="TableText"/>
            </w:pPr>
            <w:r>
              <w:t>By email</w:t>
            </w:r>
          </w:p>
        </w:tc>
        <w:tc>
          <w:tcPr>
            <w:tcW w:w="1194" w:type="pct"/>
            <w:tcBorders>
              <w:left w:val="nil"/>
              <w:right w:val="nil"/>
            </w:tcBorders>
            <w:vAlign w:val="center"/>
          </w:tcPr>
          <w:p w14:paraId="22AEB89C" w14:textId="51BDB01C" w:rsidR="00051C4A" w:rsidRPr="00B476EC" w:rsidRDefault="00E74AFA" w:rsidP="00051C4A">
            <w:pPr>
              <w:pStyle w:val="TableText"/>
            </w:pPr>
            <w:r>
              <w:t>Consultant Terminology Specialist - Pharmacy</w:t>
            </w:r>
          </w:p>
        </w:tc>
        <w:tc>
          <w:tcPr>
            <w:tcW w:w="732" w:type="pct"/>
            <w:tcBorders>
              <w:left w:val="nil"/>
              <w:right w:val="nil"/>
            </w:tcBorders>
            <w:vAlign w:val="center"/>
          </w:tcPr>
          <w:p w14:paraId="23ECEFD2" w14:textId="22DA946E" w:rsidR="00051C4A" w:rsidRPr="00B476EC" w:rsidRDefault="00051C4A" w:rsidP="00051C4A">
            <w:pPr>
              <w:pStyle w:val="TableText"/>
            </w:pPr>
            <w:r>
              <w:t>1</w:t>
            </w:r>
            <w:r w:rsidR="0057667F">
              <w:t>7</w:t>
            </w:r>
            <w:r>
              <w:t>/</w:t>
            </w:r>
            <w:r w:rsidR="0057667F">
              <w:t>2</w:t>
            </w:r>
            <w:r>
              <w:t>/2023</w:t>
            </w:r>
          </w:p>
        </w:tc>
        <w:tc>
          <w:tcPr>
            <w:tcW w:w="585" w:type="pct"/>
            <w:tcBorders>
              <w:left w:val="nil"/>
            </w:tcBorders>
            <w:vAlign w:val="center"/>
          </w:tcPr>
          <w:p w14:paraId="53B91924" w14:textId="74292F1F" w:rsidR="00051C4A" w:rsidRPr="00B476EC" w:rsidRDefault="0057667F" w:rsidP="00051C4A">
            <w:pPr>
              <w:pStyle w:val="TableText"/>
            </w:pPr>
            <w:r>
              <w:t>5</w:t>
            </w:r>
            <w:r w:rsidR="00051C4A">
              <w:t>.0</w:t>
            </w:r>
          </w:p>
        </w:tc>
      </w:tr>
    </w:tbl>
    <w:p w14:paraId="2F38E247" w14:textId="25AC1128" w:rsidR="009C1371" w:rsidRDefault="009C1371" w:rsidP="00BC33FE"/>
    <w:p w14:paraId="551AECF1" w14:textId="4A056C5A" w:rsidR="00286DFA" w:rsidRDefault="00286DFA" w:rsidP="00BC33FE"/>
    <w:p w14:paraId="4D1AA7F7" w14:textId="77777777" w:rsidR="00286DFA" w:rsidRPr="00B476EC" w:rsidRDefault="00286DFA" w:rsidP="00BC33FE"/>
    <w:p w14:paraId="344D9CE1" w14:textId="77777777" w:rsidR="006F6FD7" w:rsidRPr="0002279F" w:rsidRDefault="00AF0245" w:rsidP="0032477B">
      <w:pPr>
        <w:pStyle w:val="DocMgmtSubhead"/>
        <w:rPr>
          <w:color w:val="0072CE"/>
        </w:rPr>
      </w:pPr>
      <w:bookmarkStart w:id="7" w:name="_Toc350847283"/>
      <w:bookmarkStart w:id="8" w:name="_Toc350847327"/>
      <w:r w:rsidRPr="0002279F">
        <w:rPr>
          <w:color w:val="0072CE"/>
        </w:rPr>
        <w:lastRenderedPageBreak/>
        <w:t>Glossary of Terms</w:t>
      </w:r>
      <w:bookmarkEnd w:id="7"/>
      <w:bookmarkEnd w:id="8"/>
    </w:p>
    <w:tbl>
      <w:tblPr>
        <w:tblW w:w="5000" w:type="pct"/>
        <w:tblBorders>
          <w:top w:val="single" w:sz="2" w:space="0" w:color="B9B9B9"/>
          <w:bottom w:val="single" w:sz="2" w:space="0" w:color="B9B9B9"/>
          <w:insideH w:val="single" w:sz="2" w:space="0" w:color="B9B9B9"/>
        </w:tblBorders>
        <w:tblLook w:val="0000" w:firstRow="0" w:lastRow="0" w:firstColumn="0" w:lastColumn="0" w:noHBand="0" w:noVBand="0"/>
      </w:tblPr>
      <w:tblGrid>
        <w:gridCol w:w="2709"/>
        <w:gridCol w:w="7155"/>
      </w:tblGrid>
      <w:tr w:rsidR="004537AB" w:rsidRPr="00B476EC" w14:paraId="738BAFF4" w14:textId="77777777" w:rsidTr="00D377B6">
        <w:tc>
          <w:tcPr>
            <w:tcW w:w="1373" w:type="pct"/>
            <w:tcBorders>
              <w:top w:val="single" w:sz="2" w:space="0" w:color="000000"/>
              <w:bottom w:val="single" w:sz="2" w:space="0" w:color="000000"/>
            </w:tcBorders>
          </w:tcPr>
          <w:p w14:paraId="20882A79" w14:textId="77777777" w:rsidR="004537AB" w:rsidRPr="00B476EC" w:rsidRDefault="004537AB" w:rsidP="00BC33FE">
            <w:pPr>
              <w:pStyle w:val="TableHeader"/>
              <w:rPr>
                <w:lang w:val="en-GB"/>
              </w:rPr>
            </w:pPr>
            <w:r w:rsidRPr="00B476EC">
              <w:rPr>
                <w:lang w:val="en-GB"/>
              </w:rPr>
              <w:t xml:space="preserve">Term </w:t>
            </w:r>
            <w:r w:rsidR="00BC33FE" w:rsidRPr="00B476EC">
              <w:rPr>
                <w:lang w:val="en-GB"/>
              </w:rPr>
              <w:t xml:space="preserve">/ </w:t>
            </w:r>
            <w:r w:rsidRPr="00B476EC">
              <w:rPr>
                <w:lang w:val="en-GB"/>
              </w:rPr>
              <w:t>Abbreviation</w:t>
            </w:r>
          </w:p>
        </w:tc>
        <w:tc>
          <w:tcPr>
            <w:tcW w:w="3627" w:type="pct"/>
            <w:tcBorders>
              <w:top w:val="single" w:sz="2" w:space="0" w:color="000000"/>
              <w:bottom w:val="single" w:sz="2" w:space="0" w:color="000000"/>
            </w:tcBorders>
          </w:tcPr>
          <w:p w14:paraId="22D2296B" w14:textId="77777777" w:rsidR="004537AB" w:rsidRPr="00B476EC" w:rsidRDefault="004537AB" w:rsidP="00BC33FE">
            <w:pPr>
              <w:pStyle w:val="TableHeader"/>
              <w:rPr>
                <w:lang w:val="en-GB"/>
              </w:rPr>
            </w:pPr>
            <w:r w:rsidRPr="00B476EC">
              <w:rPr>
                <w:lang w:val="en-GB"/>
              </w:rPr>
              <w:t>What it stands for</w:t>
            </w:r>
          </w:p>
        </w:tc>
      </w:tr>
      <w:tr w:rsidR="00051C4A" w:rsidRPr="00B476EC" w14:paraId="5973E1BF" w14:textId="77777777" w:rsidTr="00190190">
        <w:tc>
          <w:tcPr>
            <w:tcW w:w="1373" w:type="pct"/>
            <w:tcBorders>
              <w:top w:val="single" w:sz="2" w:space="0" w:color="000000"/>
            </w:tcBorders>
            <w:vAlign w:val="center"/>
          </w:tcPr>
          <w:p w14:paraId="50EA2BC9" w14:textId="47147D18" w:rsidR="00051C4A" w:rsidRPr="00B476EC" w:rsidRDefault="00051C4A" w:rsidP="00051C4A">
            <w:pPr>
              <w:pStyle w:val="TableText"/>
            </w:pPr>
            <w:r w:rsidRPr="00FA43F8">
              <w:t>Advisory Committee on Borderline Substances/ACBS</w:t>
            </w:r>
          </w:p>
        </w:tc>
        <w:tc>
          <w:tcPr>
            <w:tcW w:w="3627" w:type="pct"/>
            <w:tcBorders>
              <w:top w:val="single" w:sz="2" w:space="0" w:color="000000"/>
            </w:tcBorders>
            <w:vAlign w:val="center"/>
          </w:tcPr>
          <w:p w14:paraId="780FD45D" w14:textId="77777777" w:rsidR="00051C4A" w:rsidRDefault="00051C4A" w:rsidP="00051C4A">
            <w:pPr>
              <w:pStyle w:val="TableText"/>
            </w:pPr>
            <w:r>
              <w:t>A board known as the Advisory Committee on Borderline Substances (ACBS) advises on the circumstances in which these products may be regarded as drugs. Part XV of the Drug Tariff sets out the approved Borderline Substances.</w:t>
            </w:r>
          </w:p>
          <w:p w14:paraId="1252DB0A" w14:textId="77777777" w:rsidR="00051C4A" w:rsidRDefault="00051C4A" w:rsidP="00051C4A">
            <w:pPr>
              <w:pStyle w:val="TableText"/>
            </w:pPr>
            <w:r>
              <w:t xml:space="preserve">List A is an alphabetical index of the approved borderline products and the conditions they may be prescribed for. </w:t>
            </w:r>
          </w:p>
          <w:p w14:paraId="0FA9CDCD" w14:textId="77777777" w:rsidR="00051C4A" w:rsidRDefault="00051C4A" w:rsidP="00051C4A">
            <w:pPr>
              <w:pStyle w:val="TableText"/>
            </w:pPr>
            <w:r>
              <w:t xml:space="preserve">List B is an alphabetical index of medical conditions and the approved products for managing those conditions. </w:t>
            </w:r>
          </w:p>
          <w:p w14:paraId="429E9982" w14:textId="0048E9AC" w:rsidR="00051C4A" w:rsidRPr="00B476EC" w:rsidRDefault="00051C4A" w:rsidP="00051C4A">
            <w:pPr>
              <w:pStyle w:val="TableText"/>
            </w:pPr>
            <w:r>
              <w:t>Prescribers should endorse prescriptions with the endorsement ‘ACBS’ if they are issuing the prescription in accordance with the Committee’s advice.</w:t>
            </w:r>
          </w:p>
        </w:tc>
      </w:tr>
      <w:tr w:rsidR="00051C4A" w:rsidRPr="00B476EC" w14:paraId="6FE74BA9" w14:textId="77777777" w:rsidTr="00190190">
        <w:tc>
          <w:tcPr>
            <w:tcW w:w="1373" w:type="pct"/>
            <w:tcBorders>
              <w:top w:val="single" w:sz="2" w:space="0" w:color="000000"/>
            </w:tcBorders>
            <w:vAlign w:val="center"/>
          </w:tcPr>
          <w:p w14:paraId="71EE75EB" w14:textId="083927CE" w:rsidR="00051C4A" w:rsidRPr="00B476EC" w:rsidRDefault="00051C4A" w:rsidP="00051C4A">
            <w:pPr>
              <w:pStyle w:val="TableText"/>
            </w:pPr>
            <w:r w:rsidRPr="00282D5E">
              <w:t>Actual Medicinal Product/AMP</w:t>
            </w:r>
          </w:p>
        </w:tc>
        <w:tc>
          <w:tcPr>
            <w:tcW w:w="3627" w:type="pct"/>
            <w:tcBorders>
              <w:top w:val="single" w:sz="2" w:space="0" w:color="000000"/>
            </w:tcBorders>
            <w:vAlign w:val="center"/>
          </w:tcPr>
          <w:p w14:paraId="642EBBCB" w14:textId="13B8C5C8" w:rsidR="00051C4A" w:rsidRPr="00B476EC" w:rsidRDefault="00051C4A" w:rsidP="00051C4A">
            <w:pPr>
              <w:pStyle w:val="TableText"/>
            </w:pPr>
            <w:r w:rsidRPr="0067280A">
              <w:t>An Actual Medicinal Product (AMP) is a single dose unit of a finished dose form (unless the product is presented as a continuous dosage form), attributable to an identified supplier that contains a specified amount of an ingredient substance. It describes an actual product which is known to have been available linked to the name of a particular supplier, for example ‘Aspirin 300mg caplets (The Boots Company Plc) '.</w:t>
            </w:r>
          </w:p>
        </w:tc>
      </w:tr>
      <w:tr w:rsidR="00051C4A" w:rsidRPr="00B476EC" w14:paraId="131427F5" w14:textId="77777777" w:rsidTr="00190190">
        <w:tc>
          <w:tcPr>
            <w:tcW w:w="1373" w:type="pct"/>
            <w:tcBorders>
              <w:top w:val="single" w:sz="2" w:space="0" w:color="000000"/>
            </w:tcBorders>
            <w:vAlign w:val="center"/>
          </w:tcPr>
          <w:p w14:paraId="2D8DDAA0" w14:textId="32885780" w:rsidR="00051C4A" w:rsidRPr="00B476EC" w:rsidRDefault="00051C4A" w:rsidP="00051C4A">
            <w:pPr>
              <w:pStyle w:val="TableText"/>
            </w:pPr>
            <w:r w:rsidRPr="0067280A">
              <w:t>Actual Medicinal Product Pack/AMPP</w:t>
            </w:r>
          </w:p>
        </w:tc>
        <w:tc>
          <w:tcPr>
            <w:tcW w:w="3627" w:type="pct"/>
            <w:tcBorders>
              <w:top w:val="single" w:sz="2" w:space="0" w:color="000000"/>
            </w:tcBorders>
            <w:vAlign w:val="center"/>
          </w:tcPr>
          <w:p w14:paraId="36090511" w14:textId="33918987" w:rsidR="00051C4A" w:rsidRPr="00B476EC" w:rsidRDefault="00051C4A" w:rsidP="00051C4A">
            <w:pPr>
              <w:pStyle w:val="TableText"/>
            </w:pPr>
            <w:r w:rsidRPr="00F2396B">
              <w:t xml:space="preserve">An Actual Medicinal Product Pack (AMPP) is the packaged product that is supplied for direct patient use or from which AMPs are supplied for direct patient use.  The AMPP describes an actual product which is known to have been available linked to both the name of a particular supplier and information on the pack size of the product, for example ‘Aspirin 300mg caplets (The Boots Company Plc) 32 </w:t>
            </w:r>
            <w:proofErr w:type="gramStart"/>
            <w:r w:rsidRPr="00F2396B">
              <w:t>tablet</w:t>
            </w:r>
            <w:proofErr w:type="gramEnd"/>
            <w:r w:rsidRPr="00F2396B">
              <w:t xml:space="preserve">’. It may contain multiple components each of which may or may not be an </w:t>
            </w:r>
            <w:proofErr w:type="gramStart"/>
            <w:r w:rsidRPr="00F2396B">
              <w:t>AMPP in their own right</w:t>
            </w:r>
            <w:proofErr w:type="gramEnd"/>
            <w:r w:rsidRPr="00F2396B">
              <w:t>.</w:t>
            </w:r>
          </w:p>
        </w:tc>
      </w:tr>
      <w:tr w:rsidR="00051C4A" w:rsidRPr="00B476EC" w14:paraId="0E5C8B75" w14:textId="77777777" w:rsidTr="00190190">
        <w:tc>
          <w:tcPr>
            <w:tcW w:w="1373" w:type="pct"/>
            <w:tcBorders>
              <w:top w:val="single" w:sz="2" w:space="0" w:color="000000"/>
            </w:tcBorders>
            <w:vAlign w:val="center"/>
          </w:tcPr>
          <w:p w14:paraId="3D37CE0C" w14:textId="7155CED4" w:rsidR="00051C4A" w:rsidRPr="00B476EC" w:rsidRDefault="00051C4A" w:rsidP="00051C4A">
            <w:pPr>
              <w:pStyle w:val="TableText"/>
            </w:pPr>
            <w:r w:rsidRPr="0043573A">
              <w:t>NHS dictionary of medicines and devices/dm+d</w:t>
            </w:r>
          </w:p>
        </w:tc>
        <w:tc>
          <w:tcPr>
            <w:tcW w:w="3627" w:type="pct"/>
            <w:tcBorders>
              <w:top w:val="single" w:sz="2" w:space="0" w:color="000000"/>
            </w:tcBorders>
            <w:vAlign w:val="center"/>
          </w:tcPr>
          <w:p w14:paraId="20E8644C" w14:textId="03EC87DA" w:rsidR="00051C4A" w:rsidRPr="00B476EC" w:rsidRDefault="00051C4A" w:rsidP="00051C4A">
            <w:pPr>
              <w:pStyle w:val="TableText"/>
            </w:pPr>
            <w:r w:rsidRPr="0019033A">
              <w:t>A terminological resource containing unique identifiers and associated textual descriptions for representing medicines and medical devices used within the UK.</w:t>
            </w:r>
          </w:p>
        </w:tc>
      </w:tr>
      <w:tr w:rsidR="00051C4A" w:rsidRPr="00B476EC" w14:paraId="51ADB96F" w14:textId="77777777" w:rsidTr="00190190">
        <w:tc>
          <w:tcPr>
            <w:tcW w:w="1373" w:type="pct"/>
            <w:tcBorders>
              <w:top w:val="single" w:sz="2" w:space="0" w:color="000000"/>
            </w:tcBorders>
            <w:vAlign w:val="center"/>
          </w:tcPr>
          <w:p w14:paraId="7D060827" w14:textId="24247690" w:rsidR="00051C4A" w:rsidRPr="00B476EC" w:rsidRDefault="00051C4A" w:rsidP="00051C4A">
            <w:pPr>
              <w:pStyle w:val="TableText"/>
            </w:pPr>
            <w:r w:rsidRPr="0019033A">
              <w:t>Dosage instructions</w:t>
            </w:r>
          </w:p>
        </w:tc>
        <w:tc>
          <w:tcPr>
            <w:tcW w:w="3627" w:type="pct"/>
            <w:tcBorders>
              <w:top w:val="single" w:sz="2" w:space="0" w:color="000000"/>
            </w:tcBorders>
            <w:vAlign w:val="center"/>
          </w:tcPr>
          <w:p w14:paraId="6B73B9D9" w14:textId="25E526EA" w:rsidR="00051C4A" w:rsidRPr="00B476EC" w:rsidRDefault="00051C4A" w:rsidP="00051C4A">
            <w:pPr>
              <w:pStyle w:val="TableText"/>
            </w:pPr>
            <w:r w:rsidRPr="0019033A">
              <w:t xml:space="preserve">The information supporting the prescribed product </w:t>
            </w:r>
            <w:proofErr w:type="gramStart"/>
            <w:r w:rsidRPr="0019033A">
              <w:t>in order for</w:t>
            </w:r>
            <w:proofErr w:type="gramEnd"/>
            <w:r w:rsidRPr="0019033A">
              <w:t xml:space="preserve"> it to be correctly administered, for example the dose, the route, frequency of administration and duration of treatment.</w:t>
            </w:r>
          </w:p>
        </w:tc>
      </w:tr>
      <w:tr w:rsidR="00051C4A" w:rsidRPr="00B476EC" w14:paraId="3F397F08" w14:textId="77777777" w:rsidTr="00190190">
        <w:tc>
          <w:tcPr>
            <w:tcW w:w="1373" w:type="pct"/>
            <w:tcBorders>
              <w:top w:val="single" w:sz="2" w:space="0" w:color="000000"/>
            </w:tcBorders>
            <w:vAlign w:val="center"/>
          </w:tcPr>
          <w:p w14:paraId="61661511" w14:textId="6312A61D" w:rsidR="00051C4A" w:rsidRPr="00B476EC" w:rsidRDefault="00051C4A" w:rsidP="00051C4A">
            <w:pPr>
              <w:pStyle w:val="TableText"/>
            </w:pPr>
            <w:r>
              <w:t xml:space="preserve">NHS England and Wales (Department of Health and Social Care and Welsh Government) Electronic </w:t>
            </w:r>
            <w:r w:rsidRPr="0019033A">
              <w:t>Drug Tariff</w:t>
            </w:r>
            <w:r>
              <w:t>/Drug Tariff</w:t>
            </w:r>
          </w:p>
        </w:tc>
        <w:tc>
          <w:tcPr>
            <w:tcW w:w="3627" w:type="pct"/>
            <w:tcBorders>
              <w:top w:val="single" w:sz="2" w:space="0" w:color="000000"/>
            </w:tcBorders>
            <w:vAlign w:val="center"/>
          </w:tcPr>
          <w:p w14:paraId="244326F0" w14:textId="1811BE08" w:rsidR="00051C4A" w:rsidRPr="00B476EC" w:rsidRDefault="00051C4A" w:rsidP="00051C4A">
            <w:pPr>
              <w:pStyle w:val="TableText"/>
            </w:pPr>
            <w:r w:rsidRPr="00596926">
              <w:t>The Drug Tariff provides information on what will be paid to contractors for NHS Services including both reimbursement (e.g. the cost of drugs and appliances supplied against an NHS Prescription form) and remuneration (e.g. professional fees/allowances which are paid as part of the NHS pharmacy contract). It is produced monthly by NHS Prescription Services, part of the NHS Business Services Authority on behalf of the Department of Health</w:t>
            </w:r>
            <w:r>
              <w:t xml:space="preserve"> and Social Care</w:t>
            </w:r>
            <w:r w:rsidRPr="00596926">
              <w:t>. It is available in electronic format.</w:t>
            </w:r>
          </w:p>
        </w:tc>
      </w:tr>
      <w:tr w:rsidR="00051C4A" w:rsidRPr="00B476EC" w14:paraId="075F1F4E" w14:textId="77777777" w:rsidTr="00190190">
        <w:tc>
          <w:tcPr>
            <w:tcW w:w="1373" w:type="pct"/>
            <w:tcBorders>
              <w:top w:val="single" w:sz="2" w:space="0" w:color="000000"/>
            </w:tcBorders>
            <w:vAlign w:val="center"/>
          </w:tcPr>
          <w:p w14:paraId="2A41DE4E" w14:textId="68237B96" w:rsidR="00051C4A" w:rsidRPr="00B476EC" w:rsidRDefault="00051C4A" w:rsidP="00051C4A">
            <w:pPr>
              <w:pStyle w:val="TableText"/>
            </w:pPr>
            <w:r w:rsidRPr="00C60ED0">
              <w:t>European Medicines Agency/EMA</w:t>
            </w:r>
          </w:p>
        </w:tc>
        <w:tc>
          <w:tcPr>
            <w:tcW w:w="3627" w:type="pct"/>
            <w:tcBorders>
              <w:top w:val="single" w:sz="2" w:space="0" w:color="000000"/>
            </w:tcBorders>
            <w:vAlign w:val="center"/>
          </w:tcPr>
          <w:p w14:paraId="3BFA2B62" w14:textId="34490D26" w:rsidR="00051C4A" w:rsidRPr="00B476EC" w:rsidRDefault="00051C4A" w:rsidP="00051C4A">
            <w:pPr>
              <w:pStyle w:val="TableText"/>
            </w:pPr>
            <w:r w:rsidRPr="00C60ED0">
              <w:t>The European Medicines Agency (EMA) is a European Union agency for the evaluation of medicinal products.</w:t>
            </w:r>
          </w:p>
        </w:tc>
      </w:tr>
      <w:tr w:rsidR="00051C4A" w:rsidRPr="00B476EC" w14:paraId="7CFA16DE" w14:textId="77777777" w:rsidTr="00190190">
        <w:tc>
          <w:tcPr>
            <w:tcW w:w="1373" w:type="pct"/>
            <w:tcBorders>
              <w:top w:val="single" w:sz="2" w:space="0" w:color="000000"/>
            </w:tcBorders>
            <w:vAlign w:val="center"/>
          </w:tcPr>
          <w:p w14:paraId="210655B8" w14:textId="718A349B" w:rsidR="00051C4A" w:rsidRPr="00B476EC" w:rsidRDefault="00051C4A" w:rsidP="00051C4A">
            <w:pPr>
              <w:pStyle w:val="TableText"/>
            </w:pPr>
            <w:r w:rsidRPr="00C60ED0">
              <w:t>Electronic Prescription Service/EPS</w:t>
            </w:r>
          </w:p>
        </w:tc>
        <w:tc>
          <w:tcPr>
            <w:tcW w:w="3627" w:type="pct"/>
            <w:tcBorders>
              <w:top w:val="single" w:sz="2" w:space="0" w:color="000000"/>
            </w:tcBorders>
            <w:vAlign w:val="center"/>
          </w:tcPr>
          <w:p w14:paraId="0B1342E6" w14:textId="5E111B4A" w:rsidR="00051C4A" w:rsidRPr="00B476EC" w:rsidRDefault="00051C4A" w:rsidP="00051C4A">
            <w:pPr>
              <w:pStyle w:val="TableText"/>
            </w:pPr>
            <w:r w:rsidRPr="00C60ED0">
              <w:t>A service used in England that enables prescribers in primary care such as GPs to send prescriptions electronically to a dispenser (such as a pharmacy) of the patient’s choice. The system also supports electronic reimbursement of prescriptions.  For the prescribing, dispensing and reimbursement of primary care medicines, EPS uses dm+d identifiers and descriptions.</w:t>
            </w:r>
          </w:p>
        </w:tc>
      </w:tr>
      <w:tr w:rsidR="00051C4A" w:rsidRPr="00B476EC" w14:paraId="3876680D" w14:textId="77777777" w:rsidTr="00190190">
        <w:tc>
          <w:tcPr>
            <w:tcW w:w="1373" w:type="pct"/>
            <w:tcBorders>
              <w:top w:val="single" w:sz="2" w:space="0" w:color="000000"/>
            </w:tcBorders>
            <w:vAlign w:val="center"/>
          </w:tcPr>
          <w:p w14:paraId="072DD5C9" w14:textId="5150BED2" w:rsidR="00051C4A" w:rsidRPr="00B476EC" w:rsidRDefault="00051C4A" w:rsidP="00051C4A">
            <w:pPr>
              <w:pStyle w:val="TableText"/>
            </w:pPr>
            <w:r w:rsidRPr="00676D7A">
              <w:t>NHS Business Services Authority/NHSBSA</w:t>
            </w:r>
          </w:p>
        </w:tc>
        <w:tc>
          <w:tcPr>
            <w:tcW w:w="3627" w:type="pct"/>
            <w:tcBorders>
              <w:top w:val="single" w:sz="2" w:space="0" w:color="000000"/>
            </w:tcBorders>
            <w:vAlign w:val="center"/>
          </w:tcPr>
          <w:p w14:paraId="046F2F4E" w14:textId="21B56F6F" w:rsidR="00051C4A" w:rsidRPr="00B476EC" w:rsidRDefault="00051C4A" w:rsidP="00051C4A">
            <w:pPr>
              <w:pStyle w:val="TableText"/>
            </w:pPr>
            <w:r w:rsidRPr="00676D7A">
              <w:t xml:space="preserve">NHSBSA </w:t>
            </w:r>
            <w:r>
              <w:t>is the organisation responsible for</w:t>
            </w:r>
            <w:r w:rsidRPr="00676D7A">
              <w:t xml:space="preserve"> populating and maintaining dm+d. It is also the organisation responsible for the reimbursement of medicines prescribed in primary care.</w:t>
            </w:r>
          </w:p>
        </w:tc>
      </w:tr>
      <w:tr w:rsidR="006551F9" w:rsidRPr="00B476EC" w14:paraId="22AF18BA" w14:textId="77777777" w:rsidTr="00190190">
        <w:tc>
          <w:tcPr>
            <w:tcW w:w="1373" w:type="pct"/>
            <w:tcBorders>
              <w:top w:val="single" w:sz="2" w:space="0" w:color="000000"/>
            </w:tcBorders>
            <w:vAlign w:val="center"/>
          </w:tcPr>
          <w:p w14:paraId="4AA4939C" w14:textId="77E14DA4" w:rsidR="00B3284F" w:rsidRDefault="00B3284F" w:rsidP="00051C4A">
            <w:pPr>
              <w:pStyle w:val="TableText"/>
            </w:pPr>
            <w:r>
              <w:lastRenderedPageBreak/>
              <w:t>NHS England</w:t>
            </w:r>
          </w:p>
        </w:tc>
        <w:tc>
          <w:tcPr>
            <w:tcW w:w="3627" w:type="pct"/>
            <w:tcBorders>
              <w:top w:val="single" w:sz="2" w:space="0" w:color="000000"/>
            </w:tcBorders>
            <w:vAlign w:val="center"/>
          </w:tcPr>
          <w:p w14:paraId="26BFAF26" w14:textId="4E34855D" w:rsidR="00B3284F" w:rsidRDefault="00B3284F" w:rsidP="00051C4A">
            <w:pPr>
              <w:pStyle w:val="TableText"/>
            </w:pPr>
            <w:r>
              <w:t>N</w:t>
            </w:r>
            <w:r w:rsidRPr="0057667F">
              <w:t>on-departmental government body responsible for digital technology, data and health service delivery in the NHS</w:t>
            </w:r>
            <w:r>
              <w:t xml:space="preserve"> following the merger of NHS Digital with NHS England.</w:t>
            </w:r>
          </w:p>
        </w:tc>
      </w:tr>
      <w:tr w:rsidR="00051C4A" w:rsidRPr="00B476EC" w14:paraId="3822462C" w14:textId="77777777" w:rsidTr="00190190">
        <w:tc>
          <w:tcPr>
            <w:tcW w:w="1373" w:type="pct"/>
            <w:tcBorders>
              <w:top w:val="single" w:sz="2" w:space="0" w:color="000000"/>
            </w:tcBorders>
            <w:vAlign w:val="center"/>
          </w:tcPr>
          <w:p w14:paraId="53A9C4E4" w14:textId="697DE381" w:rsidR="00051C4A" w:rsidRPr="00B476EC" w:rsidRDefault="00051C4A" w:rsidP="00051C4A">
            <w:pPr>
              <w:pStyle w:val="TableText"/>
            </w:pPr>
            <w:r>
              <w:t>Summary Care Records/SCR</w:t>
            </w:r>
          </w:p>
        </w:tc>
        <w:tc>
          <w:tcPr>
            <w:tcW w:w="3627" w:type="pct"/>
            <w:tcBorders>
              <w:top w:val="single" w:sz="2" w:space="0" w:color="000000"/>
            </w:tcBorders>
            <w:vAlign w:val="center"/>
          </w:tcPr>
          <w:p w14:paraId="32F33AC4" w14:textId="1D8DAA33" w:rsidR="00051C4A" w:rsidRPr="00B476EC" w:rsidRDefault="00051C4A" w:rsidP="00051C4A">
            <w:pPr>
              <w:pStyle w:val="TableText"/>
            </w:pPr>
            <w:r w:rsidRPr="00123952">
              <w:t>Summary Care Records (SCR) are an electronic record of important patient information, created from GP medical records. They can be seen and used by authorised staff in other areas of the health and care system involved in the patient's direct care.</w:t>
            </w:r>
          </w:p>
        </w:tc>
      </w:tr>
      <w:tr w:rsidR="00051C4A" w:rsidRPr="00B476EC" w14:paraId="0A8C5749" w14:textId="77777777" w:rsidTr="00190190">
        <w:tc>
          <w:tcPr>
            <w:tcW w:w="1373" w:type="pct"/>
            <w:tcBorders>
              <w:top w:val="single" w:sz="2" w:space="0" w:color="000000"/>
            </w:tcBorders>
            <w:vAlign w:val="center"/>
          </w:tcPr>
          <w:p w14:paraId="425B00F1" w14:textId="5EC7344D" w:rsidR="00051C4A" w:rsidRPr="00B476EC" w:rsidRDefault="00051C4A" w:rsidP="00051C4A">
            <w:pPr>
              <w:pStyle w:val="TableText"/>
            </w:pPr>
            <w:r w:rsidRPr="00676D7A">
              <w:t>Selected List Scheme/SLS</w:t>
            </w:r>
          </w:p>
        </w:tc>
        <w:tc>
          <w:tcPr>
            <w:tcW w:w="3627" w:type="pct"/>
            <w:tcBorders>
              <w:top w:val="single" w:sz="2" w:space="0" w:color="000000"/>
            </w:tcBorders>
            <w:vAlign w:val="center"/>
          </w:tcPr>
          <w:p w14:paraId="1B2E5CA5" w14:textId="77777777" w:rsidR="00051C4A" w:rsidRDefault="00051C4A" w:rsidP="00051C4A">
            <w:pPr>
              <w:pStyle w:val="TableText"/>
            </w:pPr>
            <w:r>
              <w:t>SLS = Selected List Scheme = Part XVIIIB of the Drug Tariff. It is a list of items that may be prescribed under certain conditions. Prescriptions must be marked 'SLS' by the prescriber.</w:t>
            </w:r>
          </w:p>
          <w:p w14:paraId="5CA4E448" w14:textId="77777777" w:rsidR="00051C4A" w:rsidRDefault="00051C4A" w:rsidP="00051C4A">
            <w:pPr>
              <w:pStyle w:val="TableText"/>
            </w:pPr>
            <w:r>
              <w:t>These items that have been agreed by the Department of Health and Social Care as being part of the Selected List Scheme (more usually described as "SLS").</w:t>
            </w:r>
          </w:p>
          <w:p w14:paraId="384001A8" w14:textId="3CD67CCB" w:rsidR="00051C4A" w:rsidRPr="00B476EC" w:rsidRDefault="00051C4A" w:rsidP="00051C4A">
            <w:pPr>
              <w:pStyle w:val="TableText"/>
            </w:pPr>
            <w:r>
              <w:t>The criteria listed in Part XVIIIB of the Drug Tariff must be met before they can be prescribed under the NHS. By marking the prescription 'SLS' the doctor is indicating those criteria have been met.</w:t>
            </w:r>
          </w:p>
        </w:tc>
      </w:tr>
      <w:tr w:rsidR="00051C4A" w:rsidRPr="00B476EC" w14:paraId="51C0D4A0" w14:textId="77777777" w:rsidTr="00190190">
        <w:tc>
          <w:tcPr>
            <w:tcW w:w="1373" w:type="pct"/>
            <w:tcBorders>
              <w:top w:val="single" w:sz="2" w:space="0" w:color="000000"/>
            </w:tcBorders>
            <w:vAlign w:val="center"/>
          </w:tcPr>
          <w:p w14:paraId="0227AAD1" w14:textId="0B7E3B09" w:rsidR="00051C4A" w:rsidRPr="00B476EC" w:rsidRDefault="00051C4A" w:rsidP="00051C4A">
            <w:pPr>
              <w:pStyle w:val="TableText"/>
            </w:pPr>
            <w:r w:rsidRPr="0005127C">
              <w:t>Systematized Nomenclature of Medicine - Clinical Terms/SNOMED CT</w:t>
            </w:r>
          </w:p>
        </w:tc>
        <w:tc>
          <w:tcPr>
            <w:tcW w:w="3627" w:type="pct"/>
            <w:tcBorders>
              <w:top w:val="single" w:sz="2" w:space="0" w:color="000000"/>
            </w:tcBorders>
            <w:vAlign w:val="center"/>
          </w:tcPr>
          <w:p w14:paraId="04AB8018" w14:textId="77777777" w:rsidR="00051C4A" w:rsidRDefault="00051C4A" w:rsidP="00051C4A">
            <w:pPr>
              <w:pStyle w:val="TableText"/>
            </w:pPr>
            <w:r>
              <w:t xml:space="preserve">SNOMED CT is a comprehensive international healthcare terminology. SNOMED CT has been adopted as the standard clinical terminology for the NHS in England and consists of descriptions and unique identifiers. </w:t>
            </w:r>
          </w:p>
          <w:p w14:paraId="46D0C275" w14:textId="7FC68DD6" w:rsidR="00051C4A" w:rsidRPr="00B476EC" w:rsidRDefault="00051C4A" w:rsidP="00051C4A">
            <w:pPr>
              <w:pStyle w:val="TableText"/>
            </w:pPr>
            <w:r>
              <w:t xml:space="preserve">SNOMED CT is managed and maintained internationally by SNOMED International and in the UK by NHS </w:t>
            </w:r>
            <w:r w:rsidR="009419B0">
              <w:t>England</w:t>
            </w:r>
            <w:r>
              <w:t>.</w:t>
            </w:r>
          </w:p>
        </w:tc>
      </w:tr>
      <w:tr w:rsidR="00051C4A" w:rsidRPr="00B476EC" w14:paraId="1CE21223" w14:textId="77777777" w:rsidTr="00190190">
        <w:tc>
          <w:tcPr>
            <w:tcW w:w="1373" w:type="pct"/>
            <w:tcBorders>
              <w:top w:val="single" w:sz="2" w:space="0" w:color="000000"/>
            </w:tcBorders>
            <w:vAlign w:val="center"/>
          </w:tcPr>
          <w:p w14:paraId="1D9A11E4" w14:textId="2549B680" w:rsidR="00051C4A" w:rsidRPr="00B476EC" w:rsidRDefault="00051C4A" w:rsidP="00051C4A">
            <w:pPr>
              <w:pStyle w:val="TableText"/>
            </w:pPr>
            <w:r w:rsidRPr="00257E4E">
              <w:t>Technology Reference-data Update Distribution Service/TRUD</w:t>
            </w:r>
          </w:p>
        </w:tc>
        <w:tc>
          <w:tcPr>
            <w:tcW w:w="3627" w:type="pct"/>
            <w:tcBorders>
              <w:top w:val="single" w:sz="2" w:space="0" w:color="000000"/>
            </w:tcBorders>
            <w:vAlign w:val="center"/>
          </w:tcPr>
          <w:p w14:paraId="17EB0A18" w14:textId="58C64D98" w:rsidR="00051C4A" w:rsidRDefault="00051C4A" w:rsidP="00051C4A">
            <w:pPr>
              <w:pStyle w:val="TableText"/>
            </w:pPr>
            <w:r>
              <w:t xml:space="preserve">The Technology Reference-data Update Distribution Service provides a mechanism to distribute reference-data including dm+d to interested parties. This is hosted by NHS </w:t>
            </w:r>
            <w:r w:rsidR="009419B0">
              <w:t>England</w:t>
            </w:r>
            <w:r>
              <w:t>.</w:t>
            </w:r>
          </w:p>
          <w:p w14:paraId="3AAD13EC" w14:textId="2EEEFA09" w:rsidR="00051C4A" w:rsidRPr="00B476EC" w:rsidRDefault="00051C4A" w:rsidP="00051C4A">
            <w:pPr>
              <w:pStyle w:val="TableText"/>
            </w:pPr>
            <w:r>
              <w:t xml:space="preserve">All registration requests for the TRUD Service should be done through </w:t>
            </w:r>
            <w:hyperlink r:id="rId17" w:history="1">
              <w:r w:rsidRPr="00E30415">
                <w:rPr>
                  <w:rStyle w:val="Hyperlink"/>
                  <w:rFonts w:ascii="Arial" w:hAnsi="Arial"/>
                </w:rPr>
                <w:t>https://isd.digital.nhs.uk/trud3/user/guest/group/0/home</w:t>
              </w:r>
            </w:hyperlink>
            <w:r>
              <w:t xml:space="preserve">. </w:t>
            </w:r>
          </w:p>
        </w:tc>
      </w:tr>
      <w:tr w:rsidR="006551F9" w:rsidRPr="00B476EC" w14:paraId="5F197B2A" w14:textId="77777777" w:rsidTr="00190190">
        <w:tc>
          <w:tcPr>
            <w:tcW w:w="1373" w:type="pct"/>
            <w:tcBorders>
              <w:top w:val="single" w:sz="2" w:space="0" w:color="000000"/>
            </w:tcBorders>
            <w:vAlign w:val="center"/>
          </w:tcPr>
          <w:p w14:paraId="021A3770" w14:textId="105990AD" w:rsidR="00E74AFA" w:rsidRPr="00257E4E" w:rsidRDefault="00E74AFA" w:rsidP="00E74AFA">
            <w:pPr>
              <w:pStyle w:val="TableText"/>
            </w:pPr>
            <w:r>
              <w:t>Terminology Server</w:t>
            </w:r>
          </w:p>
        </w:tc>
        <w:tc>
          <w:tcPr>
            <w:tcW w:w="3627" w:type="pct"/>
            <w:tcBorders>
              <w:top w:val="single" w:sz="2" w:space="0" w:color="000000"/>
            </w:tcBorders>
            <w:vAlign w:val="center"/>
          </w:tcPr>
          <w:p w14:paraId="570FFCAF" w14:textId="77777777" w:rsidR="00E74AFA" w:rsidRDefault="00E74AFA" w:rsidP="00E74AFA">
            <w:pPr>
              <w:pStyle w:val="TableText"/>
            </w:pPr>
            <w:r>
              <w:t xml:space="preserve">The Terminology Server is a FHIR compliant solution that holds and disseminates assured international terminologies and classifications (such as SNOMED CT and ICD-10) and national terminologies (such as NHS Data Model and Dictionary codes). </w:t>
            </w:r>
          </w:p>
          <w:p w14:paraId="42CD754A" w14:textId="1B5DBC7D" w:rsidR="00E74AFA" w:rsidRDefault="002163F1" w:rsidP="00E74AFA">
            <w:pPr>
              <w:pStyle w:val="TableText"/>
            </w:pPr>
            <w:hyperlink r:id="rId18" w:history="1">
              <w:r w:rsidR="00E74AFA" w:rsidRPr="0046249E">
                <w:rPr>
                  <w:rStyle w:val="Hyperlink"/>
                  <w:rFonts w:ascii="Arial" w:hAnsi="Arial"/>
                </w:rPr>
                <w:t>https://digital.nhs.uk/services/terminology-servers</w:t>
              </w:r>
            </w:hyperlink>
          </w:p>
        </w:tc>
      </w:tr>
      <w:tr w:rsidR="00E74AFA" w:rsidRPr="00B476EC" w14:paraId="3799686C" w14:textId="77777777" w:rsidTr="00190190">
        <w:tc>
          <w:tcPr>
            <w:tcW w:w="1373" w:type="pct"/>
            <w:tcBorders>
              <w:top w:val="single" w:sz="2" w:space="0" w:color="000000"/>
            </w:tcBorders>
            <w:vAlign w:val="center"/>
          </w:tcPr>
          <w:p w14:paraId="39EF52B3" w14:textId="20FAF168" w:rsidR="00E74AFA" w:rsidRPr="00B476EC" w:rsidRDefault="00E74AFA" w:rsidP="00E74AFA">
            <w:pPr>
              <w:pStyle w:val="TableText"/>
            </w:pPr>
            <w:r w:rsidRPr="00BD618A">
              <w:t>Virtual Medicinal Product/VMP</w:t>
            </w:r>
          </w:p>
        </w:tc>
        <w:tc>
          <w:tcPr>
            <w:tcW w:w="3627" w:type="pct"/>
            <w:tcBorders>
              <w:top w:val="single" w:sz="2" w:space="0" w:color="000000"/>
            </w:tcBorders>
            <w:vAlign w:val="center"/>
          </w:tcPr>
          <w:p w14:paraId="2D447DC3" w14:textId="560BD6DB" w:rsidR="00E74AFA" w:rsidRPr="00B476EC" w:rsidRDefault="00E74AFA" w:rsidP="00E74AFA">
            <w:pPr>
              <w:pStyle w:val="TableText"/>
            </w:pPr>
            <w:r w:rsidRPr="00BD618A">
              <w:t xml:space="preserve">A Virtual Medicinal Product (VMP) is an abstract concept representing the properties of one or more clinically equivalent Actual Medicinal Products, where clinical is defined as relating to the course of a disease.  The Virtual Medicinal Product describes the generic title for a product including the form and strength, for example ‘Aspirin 300mg </w:t>
            </w:r>
            <w:proofErr w:type="gramStart"/>
            <w:r w:rsidRPr="00BD618A">
              <w:t>tablets’</w:t>
            </w:r>
            <w:proofErr w:type="gramEnd"/>
            <w:r w:rsidRPr="00BD618A">
              <w:t>.</w:t>
            </w:r>
          </w:p>
        </w:tc>
      </w:tr>
      <w:tr w:rsidR="00E74AFA" w:rsidRPr="00B476EC" w14:paraId="6EBEA9B5" w14:textId="77777777" w:rsidTr="00190190">
        <w:tc>
          <w:tcPr>
            <w:tcW w:w="1373" w:type="pct"/>
            <w:tcBorders>
              <w:top w:val="single" w:sz="2" w:space="0" w:color="000000"/>
            </w:tcBorders>
            <w:vAlign w:val="center"/>
          </w:tcPr>
          <w:p w14:paraId="0275411C" w14:textId="1F3E729E" w:rsidR="00E74AFA" w:rsidRPr="00B476EC" w:rsidRDefault="00E74AFA" w:rsidP="00E74AFA">
            <w:pPr>
              <w:pStyle w:val="TableText"/>
            </w:pPr>
            <w:r w:rsidRPr="00BD618A">
              <w:t>Virtual Medicinal Product Pack/VMPP</w:t>
            </w:r>
          </w:p>
        </w:tc>
        <w:tc>
          <w:tcPr>
            <w:tcW w:w="3627" w:type="pct"/>
            <w:tcBorders>
              <w:top w:val="single" w:sz="2" w:space="0" w:color="000000"/>
            </w:tcBorders>
            <w:vAlign w:val="center"/>
          </w:tcPr>
          <w:p w14:paraId="674F7815" w14:textId="39BFCFD2" w:rsidR="00E74AFA" w:rsidRPr="00B476EC" w:rsidRDefault="00E74AFA" w:rsidP="00E74AFA">
            <w:pPr>
              <w:pStyle w:val="TableText"/>
            </w:pPr>
            <w:r w:rsidRPr="00BD618A">
              <w:t xml:space="preserve">A Virtual Medicinal Product Pack (VMPP) is an abstract concept representing the properties of one or more quantitatively equivalent AMPPs. It describes the generic title for a generic or proprietary product pack which is known to have been available. The description includes the pack size, for example ‘Aspirin 300mg tablets 32 </w:t>
            </w:r>
            <w:proofErr w:type="gramStart"/>
            <w:r w:rsidRPr="00BD618A">
              <w:t>tablet</w:t>
            </w:r>
            <w:proofErr w:type="gramEnd"/>
            <w:r w:rsidRPr="00BD618A">
              <w:t>’.</w:t>
            </w:r>
          </w:p>
        </w:tc>
      </w:tr>
      <w:tr w:rsidR="00E74AFA" w:rsidRPr="00B476EC" w14:paraId="550511DE" w14:textId="77777777" w:rsidTr="00190190">
        <w:tc>
          <w:tcPr>
            <w:tcW w:w="1373" w:type="pct"/>
            <w:tcBorders>
              <w:top w:val="single" w:sz="2" w:space="0" w:color="000000"/>
            </w:tcBorders>
            <w:vAlign w:val="center"/>
          </w:tcPr>
          <w:p w14:paraId="027FF0E0" w14:textId="0E947C84" w:rsidR="00E74AFA" w:rsidRPr="00B476EC" w:rsidRDefault="00E74AFA" w:rsidP="00E74AFA">
            <w:pPr>
              <w:pStyle w:val="TableText"/>
            </w:pPr>
            <w:r w:rsidRPr="00E12A93">
              <w:t>Virtual Therapeutic Moiety/VTM</w:t>
            </w:r>
          </w:p>
        </w:tc>
        <w:tc>
          <w:tcPr>
            <w:tcW w:w="3627" w:type="pct"/>
            <w:tcBorders>
              <w:top w:val="single" w:sz="2" w:space="0" w:color="000000"/>
            </w:tcBorders>
            <w:vAlign w:val="center"/>
          </w:tcPr>
          <w:p w14:paraId="71798388" w14:textId="77777777" w:rsidR="00E74AFA" w:rsidRDefault="00E74AFA" w:rsidP="00E74AFA">
            <w:pPr>
              <w:pStyle w:val="TableText"/>
            </w:pPr>
            <w:r>
              <w:t>A Virtual Therapeutic Moiety (VTM) is the abstract representation of the substance(s), formulated as a medicinal product, intended by an authorising health care professional for use in the treatment of the patient.</w:t>
            </w:r>
          </w:p>
          <w:p w14:paraId="5DB7DF5B" w14:textId="77777777" w:rsidR="00E74AFA" w:rsidRDefault="00E74AFA" w:rsidP="00E74AFA">
            <w:pPr>
              <w:pStyle w:val="TableText"/>
            </w:pPr>
            <w:r>
              <w:t>Examples of Virtual Therapeutic Moieties:</w:t>
            </w:r>
          </w:p>
          <w:p w14:paraId="72009613" w14:textId="77777777" w:rsidR="00E74AFA" w:rsidRDefault="00E74AFA" w:rsidP="00E74AFA">
            <w:pPr>
              <w:pStyle w:val="TableText"/>
            </w:pPr>
            <w:r>
              <w:tab/>
              <w:t>Aspirin</w:t>
            </w:r>
          </w:p>
          <w:p w14:paraId="1B8A45F3" w14:textId="77777777" w:rsidR="00E74AFA" w:rsidRDefault="00E74AFA" w:rsidP="00E74AFA">
            <w:pPr>
              <w:pStyle w:val="TableText"/>
            </w:pPr>
            <w:r>
              <w:t xml:space="preserve">            Atenolol</w:t>
            </w:r>
          </w:p>
          <w:p w14:paraId="22AA363F" w14:textId="77777777" w:rsidR="00E74AFA" w:rsidRDefault="00E74AFA" w:rsidP="00E74AFA">
            <w:pPr>
              <w:pStyle w:val="TableText"/>
            </w:pPr>
            <w:r>
              <w:tab/>
              <w:t>Co-amoxiclav</w:t>
            </w:r>
          </w:p>
          <w:p w14:paraId="76EFE6D9" w14:textId="77777777" w:rsidR="00E74AFA" w:rsidRDefault="00E74AFA" w:rsidP="00E74AFA">
            <w:pPr>
              <w:pStyle w:val="TableText"/>
            </w:pPr>
            <w:r>
              <w:tab/>
              <w:t>Doxorubicin</w:t>
            </w:r>
          </w:p>
          <w:p w14:paraId="6C781C79" w14:textId="77777777" w:rsidR="00E74AFA" w:rsidRDefault="00E74AFA" w:rsidP="00E74AFA">
            <w:pPr>
              <w:pStyle w:val="TableText"/>
            </w:pPr>
            <w:r>
              <w:lastRenderedPageBreak/>
              <w:tab/>
              <w:t>Fluorouracil</w:t>
            </w:r>
          </w:p>
          <w:p w14:paraId="56E941B8" w14:textId="77777777" w:rsidR="00E74AFA" w:rsidRDefault="00E74AFA" w:rsidP="00E74AFA">
            <w:pPr>
              <w:pStyle w:val="TableText"/>
            </w:pPr>
            <w:r>
              <w:tab/>
              <w:t>Paracetamol + Metoclopramide</w:t>
            </w:r>
          </w:p>
          <w:p w14:paraId="01487D8C" w14:textId="4D8B221C" w:rsidR="00E74AFA" w:rsidRPr="00B476EC" w:rsidRDefault="00E74AFA" w:rsidP="00E74AFA">
            <w:pPr>
              <w:pStyle w:val="TableText"/>
            </w:pPr>
            <w:r>
              <w:t xml:space="preserve">Moiety is often used synonymously with the chemical term ‘functional group’ but there are subtle differences in meaning which are explained </w:t>
            </w:r>
            <w:hyperlink r:id="rId19" w:history="1">
              <w:r w:rsidRPr="004B43D2">
                <w:rPr>
                  <w:rStyle w:val="Hyperlink"/>
                  <w:rFonts w:ascii="Arial" w:hAnsi="Arial"/>
                </w:rPr>
                <w:t>here</w:t>
              </w:r>
            </w:hyperlink>
            <w:r>
              <w:t>.</w:t>
            </w:r>
          </w:p>
        </w:tc>
      </w:tr>
    </w:tbl>
    <w:p w14:paraId="4E05DB9E" w14:textId="77777777" w:rsidR="001D343E" w:rsidRPr="00B476EC" w:rsidRDefault="001D343E"/>
    <w:p w14:paraId="51C72021" w14:textId="77777777" w:rsidR="001D343E" w:rsidRPr="00B476EC" w:rsidRDefault="001D343E" w:rsidP="001D343E">
      <w:pPr>
        <w:pStyle w:val="NormalBold"/>
      </w:pPr>
      <w:r w:rsidRPr="00B476EC">
        <w:t>Document Control:</w:t>
      </w:r>
    </w:p>
    <w:p w14:paraId="5F2862C2" w14:textId="5138032D" w:rsidR="001D343E" w:rsidRPr="00B476EC" w:rsidRDefault="001D343E" w:rsidP="001D343E">
      <w:r w:rsidRPr="00B476EC">
        <w:t xml:space="preserve">The controlled copy of this document is </w:t>
      </w:r>
      <w:r w:rsidR="005835FB" w:rsidRPr="00B476EC">
        <w:t>maintained in the corporate network</w:t>
      </w:r>
      <w:r w:rsidRPr="00B476EC">
        <w:t>. Any copies of this document held outside of that area, in whatever format (e.g. paper, email attachment), are considered to have passed out of control and should be checked for currency and validity.</w:t>
      </w:r>
    </w:p>
    <w:p w14:paraId="2B61A556" w14:textId="77777777" w:rsidR="00F82976" w:rsidRPr="00B476EC" w:rsidRDefault="00F82976">
      <w:pPr>
        <w:spacing w:after="0"/>
        <w:textboxTightWrap w:val="none"/>
      </w:pPr>
      <w:r w:rsidRPr="00B476EC">
        <w:br w:type="page"/>
      </w:r>
    </w:p>
    <w:p w14:paraId="5C10AD8E" w14:textId="77777777" w:rsidR="000C07B8" w:rsidRPr="0002279F" w:rsidRDefault="000C07B8" w:rsidP="0032477B">
      <w:pPr>
        <w:pStyle w:val="Docmgmtheading"/>
        <w:rPr>
          <w:color w:val="231F20"/>
        </w:rPr>
      </w:pPr>
      <w:r w:rsidRPr="0002279F">
        <w:rPr>
          <w:color w:val="231F20"/>
        </w:rPr>
        <w:lastRenderedPageBreak/>
        <w:t>C</w:t>
      </w:r>
      <w:r w:rsidR="00AF0245" w:rsidRPr="0002279F">
        <w:rPr>
          <w:color w:val="231F20"/>
        </w:rPr>
        <w:t>ontents</w:t>
      </w:r>
    </w:p>
    <w:sdt>
      <w:sdtPr>
        <w:rPr>
          <w:rFonts w:ascii="Arial" w:eastAsia="Times New Roman" w:hAnsi="Arial" w:cs="Times New Roman"/>
          <w:b w:val="0"/>
          <w:bCs w:val="0"/>
          <w:color w:val="425563" w:themeColor="accent6"/>
          <w:spacing w:val="0"/>
          <w:sz w:val="24"/>
          <w:szCs w:val="24"/>
          <w:lang w:val="en-GB" w:eastAsia="en-US"/>
          <w14:ligatures w14:val="none"/>
        </w:rPr>
        <w:id w:val="-1386791237"/>
        <w:docPartObj>
          <w:docPartGallery w:val="Table of Contents"/>
          <w:docPartUnique/>
        </w:docPartObj>
      </w:sdtPr>
      <w:sdtEndPr>
        <w:rPr>
          <w:noProof/>
        </w:rPr>
      </w:sdtEndPr>
      <w:sdtContent>
        <w:p w14:paraId="6AD644C7" w14:textId="01AFE567" w:rsidR="00216CAB" w:rsidRDefault="00216CAB">
          <w:pPr>
            <w:pStyle w:val="TOCHeading"/>
          </w:pPr>
          <w:r>
            <w:t>Contents</w:t>
          </w:r>
        </w:p>
        <w:p w14:paraId="790CCBEE" w14:textId="153E0608" w:rsidR="00286DFA" w:rsidRDefault="00216CAB">
          <w:pPr>
            <w:pStyle w:val="TOC1"/>
            <w:tabs>
              <w:tab w:val="left" w:pos="660"/>
            </w:tabs>
            <w:rPr>
              <w:rFonts w:asciiTheme="minorHAnsi" w:eastAsiaTheme="minorEastAsia" w:hAnsiTheme="minorHAnsi" w:cstheme="minorBidi"/>
              <w:b w:val="0"/>
              <w:color w:val="auto"/>
              <w:sz w:val="22"/>
              <w:szCs w:val="22"/>
              <w:lang w:eastAsia="en-GB"/>
            </w:rPr>
          </w:pPr>
          <w:r>
            <w:fldChar w:fldCharType="begin"/>
          </w:r>
          <w:r>
            <w:instrText xml:space="preserve"> TOC \o "1-3" \h \z \u </w:instrText>
          </w:r>
          <w:r>
            <w:fldChar w:fldCharType="separate"/>
          </w:r>
          <w:hyperlink w:anchor="_Toc127538976" w:history="1">
            <w:r w:rsidR="00286DFA" w:rsidRPr="00DE563B">
              <w:rPr>
                <w:rStyle w:val="Hyperlink"/>
              </w:rPr>
              <w:t>1.</w:t>
            </w:r>
            <w:r w:rsidR="00286DFA">
              <w:rPr>
                <w:rFonts w:asciiTheme="minorHAnsi" w:eastAsiaTheme="minorEastAsia" w:hAnsiTheme="minorHAnsi" w:cstheme="minorBidi"/>
                <w:b w:val="0"/>
                <w:color w:val="auto"/>
                <w:sz w:val="22"/>
                <w:szCs w:val="22"/>
                <w:lang w:eastAsia="en-GB"/>
              </w:rPr>
              <w:tab/>
            </w:r>
            <w:r w:rsidR="00286DFA" w:rsidRPr="00DE563B">
              <w:rPr>
                <w:rStyle w:val="Hyperlink"/>
              </w:rPr>
              <w:t>Introduction</w:t>
            </w:r>
            <w:r w:rsidR="00286DFA">
              <w:rPr>
                <w:webHidden/>
              </w:rPr>
              <w:tab/>
            </w:r>
            <w:r w:rsidR="00286DFA">
              <w:rPr>
                <w:webHidden/>
              </w:rPr>
              <w:fldChar w:fldCharType="begin"/>
            </w:r>
            <w:r w:rsidR="00286DFA">
              <w:rPr>
                <w:webHidden/>
              </w:rPr>
              <w:instrText xml:space="preserve"> PAGEREF _Toc127538976 \h </w:instrText>
            </w:r>
            <w:r w:rsidR="00286DFA">
              <w:rPr>
                <w:webHidden/>
              </w:rPr>
            </w:r>
            <w:r w:rsidR="00286DFA">
              <w:rPr>
                <w:webHidden/>
              </w:rPr>
              <w:fldChar w:fldCharType="separate"/>
            </w:r>
            <w:r w:rsidR="00286DFA">
              <w:rPr>
                <w:webHidden/>
              </w:rPr>
              <w:t>10</w:t>
            </w:r>
            <w:r w:rsidR="00286DFA">
              <w:rPr>
                <w:webHidden/>
              </w:rPr>
              <w:fldChar w:fldCharType="end"/>
            </w:r>
          </w:hyperlink>
        </w:p>
        <w:p w14:paraId="7AF856A1" w14:textId="6D1E3A74" w:rsidR="00286DFA" w:rsidRDefault="002163F1">
          <w:pPr>
            <w:pStyle w:val="TOC2"/>
            <w:tabs>
              <w:tab w:val="left" w:pos="880"/>
            </w:tabs>
            <w:rPr>
              <w:rFonts w:asciiTheme="minorHAnsi" w:eastAsiaTheme="minorEastAsia" w:hAnsiTheme="minorHAnsi" w:cstheme="minorBidi"/>
              <w:b w:val="0"/>
              <w:color w:val="auto"/>
              <w:sz w:val="22"/>
              <w:szCs w:val="22"/>
              <w:lang w:eastAsia="en-GB"/>
            </w:rPr>
          </w:pPr>
          <w:hyperlink w:anchor="_Toc127538977" w:history="1">
            <w:r w:rsidR="00286DFA" w:rsidRPr="00DE563B">
              <w:rPr>
                <w:rStyle w:val="Hyperlink"/>
              </w:rPr>
              <w:t>1.1</w:t>
            </w:r>
            <w:r w:rsidR="00286DFA">
              <w:rPr>
                <w:rFonts w:asciiTheme="minorHAnsi" w:eastAsiaTheme="minorEastAsia" w:hAnsiTheme="minorHAnsi" w:cstheme="minorBidi"/>
                <w:b w:val="0"/>
                <w:color w:val="auto"/>
                <w:sz w:val="22"/>
                <w:szCs w:val="22"/>
                <w:lang w:eastAsia="en-GB"/>
              </w:rPr>
              <w:tab/>
            </w:r>
            <w:r w:rsidR="00286DFA" w:rsidRPr="00DE563B">
              <w:rPr>
                <w:rStyle w:val="Hyperlink"/>
              </w:rPr>
              <w:t>Purpose of Document</w:t>
            </w:r>
            <w:r w:rsidR="00286DFA">
              <w:rPr>
                <w:webHidden/>
              </w:rPr>
              <w:tab/>
            </w:r>
            <w:r w:rsidR="00286DFA">
              <w:rPr>
                <w:webHidden/>
              </w:rPr>
              <w:fldChar w:fldCharType="begin"/>
            </w:r>
            <w:r w:rsidR="00286DFA">
              <w:rPr>
                <w:webHidden/>
              </w:rPr>
              <w:instrText xml:space="preserve"> PAGEREF _Toc127538977 \h </w:instrText>
            </w:r>
            <w:r w:rsidR="00286DFA">
              <w:rPr>
                <w:webHidden/>
              </w:rPr>
            </w:r>
            <w:r w:rsidR="00286DFA">
              <w:rPr>
                <w:webHidden/>
              </w:rPr>
              <w:fldChar w:fldCharType="separate"/>
            </w:r>
            <w:r w:rsidR="00286DFA">
              <w:rPr>
                <w:webHidden/>
              </w:rPr>
              <w:t>10</w:t>
            </w:r>
            <w:r w:rsidR="00286DFA">
              <w:rPr>
                <w:webHidden/>
              </w:rPr>
              <w:fldChar w:fldCharType="end"/>
            </w:r>
          </w:hyperlink>
        </w:p>
        <w:p w14:paraId="2420515B" w14:textId="31F5D9C7" w:rsidR="00286DFA" w:rsidRDefault="002163F1">
          <w:pPr>
            <w:pStyle w:val="TOC1"/>
            <w:tabs>
              <w:tab w:val="left" w:pos="660"/>
            </w:tabs>
            <w:rPr>
              <w:rFonts w:asciiTheme="minorHAnsi" w:eastAsiaTheme="minorEastAsia" w:hAnsiTheme="minorHAnsi" w:cstheme="minorBidi"/>
              <w:b w:val="0"/>
              <w:color w:val="auto"/>
              <w:sz w:val="22"/>
              <w:szCs w:val="22"/>
              <w:lang w:eastAsia="en-GB"/>
            </w:rPr>
          </w:pPr>
          <w:hyperlink w:anchor="_Toc127538978" w:history="1">
            <w:r w:rsidR="00286DFA" w:rsidRPr="00DE563B">
              <w:rPr>
                <w:rStyle w:val="Hyperlink"/>
              </w:rPr>
              <w:t>2.</w:t>
            </w:r>
            <w:r w:rsidR="00286DFA">
              <w:rPr>
                <w:rFonts w:asciiTheme="minorHAnsi" w:eastAsiaTheme="minorEastAsia" w:hAnsiTheme="minorHAnsi" w:cstheme="minorBidi"/>
                <w:b w:val="0"/>
                <w:color w:val="auto"/>
                <w:sz w:val="22"/>
                <w:szCs w:val="22"/>
                <w:lang w:eastAsia="en-GB"/>
              </w:rPr>
              <w:tab/>
            </w:r>
            <w:r w:rsidR="00286DFA" w:rsidRPr="00DE563B">
              <w:rPr>
                <w:rStyle w:val="Hyperlink"/>
              </w:rPr>
              <w:t>Summary</w:t>
            </w:r>
            <w:r w:rsidR="00286DFA">
              <w:rPr>
                <w:webHidden/>
              </w:rPr>
              <w:tab/>
            </w:r>
            <w:r w:rsidR="00286DFA">
              <w:rPr>
                <w:webHidden/>
              </w:rPr>
              <w:fldChar w:fldCharType="begin"/>
            </w:r>
            <w:r w:rsidR="00286DFA">
              <w:rPr>
                <w:webHidden/>
              </w:rPr>
              <w:instrText xml:space="preserve"> PAGEREF _Toc127538978 \h </w:instrText>
            </w:r>
            <w:r w:rsidR="00286DFA">
              <w:rPr>
                <w:webHidden/>
              </w:rPr>
            </w:r>
            <w:r w:rsidR="00286DFA">
              <w:rPr>
                <w:webHidden/>
              </w:rPr>
              <w:fldChar w:fldCharType="separate"/>
            </w:r>
            <w:r w:rsidR="00286DFA">
              <w:rPr>
                <w:webHidden/>
              </w:rPr>
              <w:t>10</w:t>
            </w:r>
            <w:r w:rsidR="00286DFA">
              <w:rPr>
                <w:webHidden/>
              </w:rPr>
              <w:fldChar w:fldCharType="end"/>
            </w:r>
          </w:hyperlink>
        </w:p>
        <w:p w14:paraId="06DDD512" w14:textId="29D8B936" w:rsidR="00286DFA" w:rsidRDefault="002163F1">
          <w:pPr>
            <w:pStyle w:val="TOC1"/>
            <w:tabs>
              <w:tab w:val="left" w:pos="660"/>
            </w:tabs>
            <w:rPr>
              <w:rFonts w:asciiTheme="minorHAnsi" w:eastAsiaTheme="minorEastAsia" w:hAnsiTheme="minorHAnsi" w:cstheme="minorBidi"/>
              <w:b w:val="0"/>
              <w:color w:val="auto"/>
              <w:sz w:val="22"/>
              <w:szCs w:val="22"/>
              <w:lang w:eastAsia="en-GB"/>
            </w:rPr>
          </w:pPr>
          <w:hyperlink w:anchor="_Toc127538979" w:history="1">
            <w:r w:rsidR="00286DFA" w:rsidRPr="00DE563B">
              <w:rPr>
                <w:rStyle w:val="Hyperlink"/>
              </w:rPr>
              <w:t>3.</w:t>
            </w:r>
            <w:r w:rsidR="00286DFA">
              <w:rPr>
                <w:rFonts w:asciiTheme="minorHAnsi" w:eastAsiaTheme="minorEastAsia" w:hAnsiTheme="minorHAnsi" w:cstheme="minorBidi"/>
                <w:b w:val="0"/>
                <w:color w:val="auto"/>
                <w:sz w:val="22"/>
                <w:szCs w:val="22"/>
                <w:lang w:eastAsia="en-GB"/>
              </w:rPr>
              <w:tab/>
            </w:r>
            <w:r w:rsidR="00286DFA" w:rsidRPr="00DE563B">
              <w:rPr>
                <w:rStyle w:val="Hyperlink"/>
              </w:rPr>
              <w:t>Implementation Guide Structure</w:t>
            </w:r>
            <w:r w:rsidR="00286DFA">
              <w:rPr>
                <w:webHidden/>
              </w:rPr>
              <w:tab/>
            </w:r>
            <w:r w:rsidR="00286DFA">
              <w:rPr>
                <w:webHidden/>
              </w:rPr>
              <w:fldChar w:fldCharType="begin"/>
            </w:r>
            <w:r w:rsidR="00286DFA">
              <w:rPr>
                <w:webHidden/>
              </w:rPr>
              <w:instrText xml:space="preserve"> PAGEREF _Toc127538979 \h </w:instrText>
            </w:r>
            <w:r w:rsidR="00286DFA">
              <w:rPr>
                <w:webHidden/>
              </w:rPr>
            </w:r>
            <w:r w:rsidR="00286DFA">
              <w:rPr>
                <w:webHidden/>
              </w:rPr>
              <w:fldChar w:fldCharType="separate"/>
            </w:r>
            <w:r w:rsidR="00286DFA">
              <w:rPr>
                <w:webHidden/>
              </w:rPr>
              <w:t>11</w:t>
            </w:r>
            <w:r w:rsidR="00286DFA">
              <w:rPr>
                <w:webHidden/>
              </w:rPr>
              <w:fldChar w:fldCharType="end"/>
            </w:r>
          </w:hyperlink>
        </w:p>
        <w:p w14:paraId="0743D22F" w14:textId="7C30F602" w:rsidR="00286DFA" w:rsidRDefault="002163F1">
          <w:pPr>
            <w:pStyle w:val="TOC2"/>
            <w:tabs>
              <w:tab w:val="left" w:pos="880"/>
            </w:tabs>
            <w:rPr>
              <w:rFonts w:asciiTheme="minorHAnsi" w:eastAsiaTheme="minorEastAsia" w:hAnsiTheme="minorHAnsi" w:cstheme="minorBidi"/>
              <w:b w:val="0"/>
              <w:color w:val="auto"/>
              <w:sz w:val="22"/>
              <w:szCs w:val="22"/>
              <w:lang w:eastAsia="en-GB"/>
            </w:rPr>
          </w:pPr>
          <w:hyperlink w:anchor="_Toc127538980" w:history="1">
            <w:r w:rsidR="00286DFA" w:rsidRPr="00DE563B">
              <w:rPr>
                <w:rStyle w:val="Hyperlink"/>
              </w:rPr>
              <w:t>3.1</w:t>
            </w:r>
            <w:r w:rsidR="00286DFA">
              <w:rPr>
                <w:rFonts w:asciiTheme="minorHAnsi" w:eastAsiaTheme="minorEastAsia" w:hAnsiTheme="minorHAnsi" w:cstheme="minorBidi"/>
                <w:b w:val="0"/>
                <w:color w:val="auto"/>
                <w:sz w:val="22"/>
                <w:szCs w:val="22"/>
                <w:lang w:eastAsia="en-GB"/>
              </w:rPr>
              <w:tab/>
            </w:r>
            <w:r w:rsidR="00286DFA" w:rsidRPr="00DE563B">
              <w:rPr>
                <w:rStyle w:val="Hyperlink"/>
              </w:rPr>
              <w:t>Description of method and sections</w:t>
            </w:r>
            <w:r w:rsidR="00286DFA">
              <w:rPr>
                <w:webHidden/>
              </w:rPr>
              <w:tab/>
            </w:r>
            <w:r w:rsidR="00286DFA">
              <w:rPr>
                <w:webHidden/>
              </w:rPr>
              <w:fldChar w:fldCharType="begin"/>
            </w:r>
            <w:r w:rsidR="00286DFA">
              <w:rPr>
                <w:webHidden/>
              </w:rPr>
              <w:instrText xml:space="preserve"> PAGEREF _Toc127538980 \h </w:instrText>
            </w:r>
            <w:r w:rsidR="00286DFA">
              <w:rPr>
                <w:webHidden/>
              </w:rPr>
            </w:r>
            <w:r w:rsidR="00286DFA">
              <w:rPr>
                <w:webHidden/>
              </w:rPr>
              <w:fldChar w:fldCharType="separate"/>
            </w:r>
            <w:r w:rsidR="00286DFA">
              <w:rPr>
                <w:webHidden/>
              </w:rPr>
              <w:t>11</w:t>
            </w:r>
            <w:r w:rsidR="00286DFA">
              <w:rPr>
                <w:webHidden/>
              </w:rPr>
              <w:fldChar w:fldCharType="end"/>
            </w:r>
          </w:hyperlink>
        </w:p>
        <w:p w14:paraId="4FE302DB" w14:textId="0B94C2CE" w:rsidR="00286DFA" w:rsidRDefault="002163F1">
          <w:pPr>
            <w:pStyle w:val="TOC1"/>
            <w:tabs>
              <w:tab w:val="left" w:pos="660"/>
            </w:tabs>
            <w:rPr>
              <w:rFonts w:asciiTheme="minorHAnsi" w:eastAsiaTheme="minorEastAsia" w:hAnsiTheme="minorHAnsi" w:cstheme="minorBidi"/>
              <w:b w:val="0"/>
              <w:color w:val="auto"/>
              <w:sz w:val="22"/>
              <w:szCs w:val="22"/>
              <w:lang w:eastAsia="en-GB"/>
            </w:rPr>
          </w:pPr>
          <w:hyperlink w:anchor="_Toc127538981" w:history="1">
            <w:r w:rsidR="00286DFA" w:rsidRPr="00DE563B">
              <w:rPr>
                <w:rStyle w:val="Hyperlink"/>
              </w:rPr>
              <w:t>4.</w:t>
            </w:r>
            <w:r w:rsidR="00286DFA">
              <w:rPr>
                <w:rFonts w:asciiTheme="minorHAnsi" w:eastAsiaTheme="minorEastAsia" w:hAnsiTheme="minorHAnsi" w:cstheme="minorBidi"/>
                <w:b w:val="0"/>
                <w:color w:val="auto"/>
                <w:sz w:val="22"/>
                <w:szCs w:val="22"/>
                <w:lang w:eastAsia="en-GB"/>
              </w:rPr>
              <w:tab/>
            </w:r>
            <w:r w:rsidR="00286DFA" w:rsidRPr="00DE563B">
              <w:rPr>
                <w:rStyle w:val="Hyperlink"/>
              </w:rPr>
              <w:t>Creation of an Intermediate Products Entity</w:t>
            </w:r>
            <w:r w:rsidR="00286DFA">
              <w:rPr>
                <w:webHidden/>
              </w:rPr>
              <w:tab/>
            </w:r>
            <w:r w:rsidR="00286DFA">
              <w:rPr>
                <w:webHidden/>
              </w:rPr>
              <w:fldChar w:fldCharType="begin"/>
            </w:r>
            <w:r w:rsidR="00286DFA">
              <w:rPr>
                <w:webHidden/>
              </w:rPr>
              <w:instrText xml:space="preserve"> PAGEREF _Toc127538981 \h </w:instrText>
            </w:r>
            <w:r w:rsidR="00286DFA">
              <w:rPr>
                <w:webHidden/>
              </w:rPr>
            </w:r>
            <w:r w:rsidR="00286DFA">
              <w:rPr>
                <w:webHidden/>
              </w:rPr>
              <w:fldChar w:fldCharType="separate"/>
            </w:r>
            <w:r w:rsidR="00286DFA">
              <w:rPr>
                <w:webHidden/>
              </w:rPr>
              <w:t>12</w:t>
            </w:r>
            <w:r w:rsidR="00286DFA">
              <w:rPr>
                <w:webHidden/>
              </w:rPr>
              <w:fldChar w:fldCharType="end"/>
            </w:r>
          </w:hyperlink>
        </w:p>
        <w:p w14:paraId="52F164B9" w14:textId="0273521E" w:rsidR="00286DFA" w:rsidRDefault="002163F1">
          <w:pPr>
            <w:pStyle w:val="TOC1"/>
            <w:tabs>
              <w:tab w:val="left" w:pos="660"/>
            </w:tabs>
            <w:rPr>
              <w:rFonts w:asciiTheme="minorHAnsi" w:eastAsiaTheme="minorEastAsia" w:hAnsiTheme="minorHAnsi" w:cstheme="minorBidi"/>
              <w:b w:val="0"/>
              <w:color w:val="auto"/>
              <w:sz w:val="22"/>
              <w:szCs w:val="22"/>
              <w:lang w:eastAsia="en-GB"/>
            </w:rPr>
          </w:pPr>
          <w:hyperlink w:anchor="_Toc127538982" w:history="1">
            <w:r w:rsidR="00286DFA" w:rsidRPr="00DE563B">
              <w:rPr>
                <w:rStyle w:val="Hyperlink"/>
              </w:rPr>
              <w:t>5.</w:t>
            </w:r>
            <w:r w:rsidR="00286DFA">
              <w:rPr>
                <w:rFonts w:asciiTheme="minorHAnsi" w:eastAsiaTheme="minorEastAsia" w:hAnsiTheme="minorHAnsi" w:cstheme="minorBidi"/>
                <w:b w:val="0"/>
                <w:color w:val="auto"/>
                <w:sz w:val="22"/>
                <w:szCs w:val="22"/>
                <w:lang w:eastAsia="en-GB"/>
              </w:rPr>
              <w:tab/>
            </w:r>
            <w:r w:rsidR="00286DFA" w:rsidRPr="00DE563B">
              <w:rPr>
                <w:rStyle w:val="Hyperlink"/>
              </w:rPr>
              <w:t>Primary Care Prescribing</w:t>
            </w:r>
            <w:r w:rsidR="00286DFA">
              <w:rPr>
                <w:webHidden/>
              </w:rPr>
              <w:tab/>
            </w:r>
            <w:r w:rsidR="00286DFA">
              <w:rPr>
                <w:webHidden/>
              </w:rPr>
              <w:fldChar w:fldCharType="begin"/>
            </w:r>
            <w:r w:rsidR="00286DFA">
              <w:rPr>
                <w:webHidden/>
              </w:rPr>
              <w:instrText xml:space="preserve"> PAGEREF _Toc127538982 \h </w:instrText>
            </w:r>
            <w:r w:rsidR="00286DFA">
              <w:rPr>
                <w:webHidden/>
              </w:rPr>
            </w:r>
            <w:r w:rsidR="00286DFA">
              <w:rPr>
                <w:webHidden/>
              </w:rPr>
              <w:fldChar w:fldCharType="separate"/>
            </w:r>
            <w:r w:rsidR="00286DFA">
              <w:rPr>
                <w:webHidden/>
              </w:rPr>
              <w:t>13</w:t>
            </w:r>
            <w:r w:rsidR="00286DFA">
              <w:rPr>
                <w:webHidden/>
              </w:rPr>
              <w:fldChar w:fldCharType="end"/>
            </w:r>
          </w:hyperlink>
        </w:p>
        <w:p w14:paraId="11B1ECE5" w14:textId="2F2CFA53" w:rsidR="00286DFA" w:rsidRDefault="002163F1">
          <w:pPr>
            <w:pStyle w:val="TOC2"/>
            <w:tabs>
              <w:tab w:val="left" w:pos="880"/>
            </w:tabs>
            <w:rPr>
              <w:rFonts w:asciiTheme="minorHAnsi" w:eastAsiaTheme="minorEastAsia" w:hAnsiTheme="minorHAnsi" w:cstheme="minorBidi"/>
              <w:b w:val="0"/>
              <w:color w:val="auto"/>
              <w:sz w:val="22"/>
              <w:szCs w:val="22"/>
              <w:lang w:eastAsia="en-GB"/>
            </w:rPr>
          </w:pPr>
          <w:hyperlink w:anchor="_Toc127538983" w:history="1">
            <w:r w:rsidR="00286DFA" w:rsidRPr="00DE563B">
              <w:rPr>
                <w:rStyle w:val="Hyperlink"/>
              </w:rPr>
              <w:t>5.1</w:t>
            </w:r>
            <w:r w:rsidR="00286DFA">
              <w:rPr>
                <w:rFonts w:asciiTheme="minorHAnsi" w:eastAsiaTheme="minorEastAsia" w:hAnsiTheme="minorHAnsi" w:cstheme="minorBidi"/>
                <w:b w:val="0"/>
                <w:color w:val="auto"/>
                <w:sz w:val="22"/>
                <w:szCs w:val="22"/>
                <w:lang w:eastAsia="en-GB"/>
              </w:rPr>
              <w:tab/>
            </w:r>
            <w:r w:rsidR="00286DFA" w:rsidRPr="00DE563B">
              <w:rPr>
                <w:rStyle w:val="Hyperlink"/>
              </w:rPr>
              <w:t>Overview</w:t>
            </w:r>
            <w:r w:rsidR="00286DFA">
              <w:rPr>
                <w:webHidden/>
              </w:rPr>
              <w:tab/>
            </w:r>
            <w:r w:rsidR="00286DFA">
              <w:rPr>
                <w:webHidden/>
              </w:rPr>
              <w:fldChar w:fldCharType="begin"/>
            </w:r>
            <w:r w:rsidR="00286DFA">
              <w:rPr>
                <w:webHidden/>
              </w:rPr>
              <w:instrText xml:space="preserve"> PAGEREF _Toc127538983 \h </w:instrText>
            </w:r>
            <w:r w:rsidR="00286DFA">
              <w:rPr>
                <w:webHidden/>
              </w:rPr>
            </w:r>
            <w:r w:rsidR="00286DFA">
              <w:rPr>
                <w:webHidden/>
              </w:rPr>
              <w:fldChar w:fldCharType="separate"/>
            </w:r>
            <w:r w:rsidR="00286DFA">
              <w:rPr>
                <w:webHidden/>
              </w:rPr>
              <w:t>13</w:t>
            </w:r>
            <w:r w:rsidR="00286DFA">
              <w:rPr>
                <w:webHidden/>
              </w:rPr>
              <w:fldChar w:fldCharType="end"/>
            </w:r>
          </w:hyperlink>
        </w:p>
        <w:p w14:paraId="71D9BEF1" w14:textId="2400DEF3" w:rsidR="00286DFA" w:rsidRDefault="002163F1">
          <w:pPr>
            <w:pStyle w:val="TOC2"/>
            <w:tabs>
              <w:tab w:val="left" w:pos="880"/>
            </w:tabs>
            <w:rPr>
              <w:rFonts w:asciiTheme="minorHAnsi" w:eastAsiaTheme="minorEastAsia" w:hAnsiTheme="minorHAnsi" w:cstheme="minorBidi"/>
              <w:b w:val="0"/>
              <w:color w:val="auto"/>
              <w:sz w:val="22"/>
              <w:szCs w:val="22"/>
              <w:lang w:eastAsia="en-GB"/>
            </w:rPr>
          </w:pPr>
          <w:hyperlink w:anchor="_Toc127538984" w:history="1">
            <w:r w:rsidR="00286DFA" w:rsidRPr="00DE563B">
              <w:rPr>
                <w:rStyle w:val="Hyperlink"/>
              </w:rPr>
              <w:t>5.2</w:t>
            </w:r>
            <w:r w:rsidR="00286DFA">
              <w:rPr>
                <w:rFonts w:asciiTheme="minorHAnsi" w:eastAsiaTheme="minorEastAsia" w:hAnsiTheme="minorHAnsi" w:cstheme="minorBidi"/>
                <w:b w:val="0"/>
                <w:color w:val="auto"/>
                <w:sz w:val="22"/>
                <w:szCs w:val="22"/>
                <w:lang w:eastAsia="en-GB"/>
              </w:rPr>
              <w:tab/>
            </w:r>
            <w:r w:rsidR="00286DFA" w:rsidRPr="00DE563B">
              <w:rPr>
                <w:rStyle w:val="Hyperlink"/>
              </w:rPr>
              <w:t>Prescribing Process Flow</w:t>
            </w:r>
            <w:r w:rsidR="00286DFA">
              <w:rPr>
                <w:webHidden/>
              </w:rPr>
              <w:tab/>
            </w:r>
            <w:r w:rsidR="00286DFA">
              <w:rPr>
                <w:webHidden/>
              </w:rPr>
              <w:fldChar w:fldCharType="begin"/>
            </w:r>
            <w:r w:rsidR="00286DFA">
              <w:rPr>
                <w:webHidden/>
              </w:rPr>
              <w:instrText xml:space="preserve"> PAGEREF _Toc127538984 \h </w:instrText>
            </w:r>
            <w:r w:rsidR="00286DFA">
              <w:rPr>
                <w:webHidden/>
              </w:rPr>
            </w:r>
            <w:r w:rsidR="00286DFA">
              <w:rPr>
                <w:webHidden/>
              </w:rPr>
              <w:fldChar w:fldCharType="separate"/>
            </w:r>
            <w:r w:rsidR="00286DFA">
              <w:rPr>
                <w:webHidden/>
              </w:rPr>
              <w:t>14</w:t>
            </w:r>
            <w:r w:rsidR="00286DFA">
              <w:rPr>
                <w:webHidden/>
              </w:rPr>
              <w:fldChar w:fldCharType="end"/>
            </w:r>
          </w:hyperlink>
        </w:p>
        <w:p w14:paraId="497F14C4" w14:textId="0C39A06C" w:rsidR="00286DFA" w:rsidRDefault="002163F1">
          <w:pPr>
            <w:pStyle w:val="TOC3"/>
            <w:tabs>
              <w:tab w:val="left" w:pos="1320"/>
              <w:tab w:val="right" w:pos="9854"/>
            </w:tabs>
            <w:rPr>
              <w:noProof/>
              <w:color w:val="auto"/>
              <w:sz w:val="22"/>
              <w:lang w:val="en-GB" w:eastAsia="en-GB"/>
            </w:rPr>
          </w:pPr>
          <w:hyperlink w:anchor="_Toc127538985" w:history="1">
            <w:r w:rsidR="00286DFA" w:rsidRPr="00DE563B">
              <w:rPr>
                <w:rStyle w:val="Hyperlink"/>
                <w:noProof/>
              </w:rPr>
              <w:t>5.2.1</w:t>
            </w:r>
            <w:r w:rsidR="00286DFA">
              <w:rPr>
                <w:noProof/>
                <w:color w:val="auto"/>
                <w:sz w:val="22"/>
                <w:lang w:val="en-GB" w:eastAsia="en-GB"/>
              </w:rPr>
              <w:tab/>
            </w:r>
            <w:r w:rsidR="00286DFA" w:rsidRPr="00DE563B">
              <w:rPr>
                <w:rStyle w:val="Hyperlink"/>
                <w:noProof/>
              </w:rPr>
              <w:t>Display Product Pick List</w:t>
            </w:r>
            <w:r w:rsidR="00286DFA">
              <w:rPr>
                <w:noProof/>
                <w:webHidden/>
              </w:rPr>
              <w:tab/>
            </w:r>
            <w:r w:rsidR="00286DFA">
              <w:rPr>
                <w:noProof/>
                <w:webHidden/>
              </w:rPr>
              <w:fldChar w:fldCharType="begin"/>
            </w:r>
            <w:r w:rsidR="00286DFA">
              <w:rPr>
                <w:noProof/>
                <w:webHidden/>
              </w:rPr>
              <w:instrText xml:space="preserve"> PAGEREF _Toc127538985 \h </w:instrText>
            </w:r>
            <w:r w:rsidR="00286DFA">
              <w:rPr>
                <w:noProof/>
                <w:webHidden/>
              </w:rPr>
            </w:r>
            <w:r w:rsidR="00286DFA">
              <w:rPr>
                <w:noProof/>
                <w:webHidden/>
              </w:rPr>
              <w:fldChar w:fldCharType="separate"/>
            </w:r>
            <w:r w:rsidR="00286DFA">
              <w:rPr>
                <w:noProof/>
                <w:webHidden/>
              </w:rPr>
              <w:t>14</w:t>
            </w:r>
            <w:r w:rsidR="00286DFA">
              <w:rPr>
                <w:noProof/>
                <w:webHidden/>
              </w:rPr>
              <w:fldChar w:fldCharType="end"/>
            </w:r>
          </w:hyperlink>
        </w:p>
        <w:p w14:paraId="2B4C8EBA" w14:textId="4A94D2BB" w:rsidR="00286DFA" w:rsidRDefault="002163F1">
          <w:pPr>
            <w:pStyle w:val="TOC3"/>
            <w:tabs>
              <w:tab w:val="left" w:pos="1320"/>
              <w:tab w:val="right" w:pos="9854"/>
            </w:tabs>
            <w:rPr>
              <w:noProof/>
              <w:color w:val="auto"/>
              <w:sz w:val="22"/>
              <w:lang w:val="en-GB" w:eastAsia="en-GB"/>
            </w:rPr>
          </w:pPr>
          <w:hyperlink w:anchor="_Toc127538986" w:history="1">
            <w:r w:rsidR="00286DFA" w:rsidRPr="00DE563B">
              <w:rPr>
                <w:rStyle w:val="Hyperlink"/>
                <w:noProof/>
              </w:rPr>
              <w:t>5.2.2</w:t>
            </w:r>
            <w:r w:rsidR="00286DFA">
              <w:rPr>
                <w:noProof/>
                <w:color w:val="auto"/>
                <w:sz w:val="22"/>
                <w:lang w:val="en-GB" w:eastAsia="en-GB"/>
              </w:rPr>
              <w:tab/>
            </w:r>
            <w:r w:rsidR="00286DFA" w:rsidRPr="00DE563B">
              <w:rPr>
                <w:rStyle w:val="Hyperlink"/>
                <w:noProof/>
              </w:rPr>
              <w:t>Generic/Brand Switching</w:t>
            </w:r>
            <w:r w:rsidR="00286DFA">
              <w:rPr>
                <w:noProof/>
                <w:webHidden/>
              </w:rPr>
              <w:tab/>
            </w:r>
            <w:r w:rsidR="00286DFA">
              <w:rPr>
                <w:noProof/>
                <w:webHidden/>
              </w:rPr>
              <w:fldChar w:fldCharType="begin"/>
            </w:r>
            <w:r w:rsidR="00286DFA">
              <w:rPr>
                <w:noProof/>
                <w:webHidden/>
              </w:rPr>
              <w:instrText xml:space="preserve"> PAGEREF _Toc127538986 \h </w:instrText>
            </w:r>
            <w:r w:rsidR="00286DFA">
              <w:rPr>
                <w:noProof/>
                <w:webHidden/>
              </w:rPr>
            </w:r>
            <w:r w:rsidR="00286DFA">
              <w:rPr>
                <w:noProof/>
                <w:webHidden/>
              </w:rPr>
              <w:fldChar w:fldCharType="separate"/>
            </w:r>
            <w:r w:rsidR="00286DFA">
              <w:rPr>
                <w:noProof/>
                <w:webHidden/>
              </w:rPr>
              <w:t>21</w:t>
            </w:r>
            <w:r w:rsidR="00286DFA">
              <w:rPr>
                <w:noProof/>
                <w:webHidden/>
              </w:rPr>
              <w:fldChar w:fldCharType="end"/>
            </w:r>
          </w:hyperlink>
        </w:p>
        <w:p w14:paraId="330C4226" w14:textId="2F44850C" w:rsidR="00286DFA" w:rsidRDefault="002163F1">
          <w:pPr>
            <w:pStyle w:val="TOC3"/>
            <w:tabs>
              <w:tab w:val="left" w:pos="1320"/>
              <w:tab w:val="right" w:pos="9854"/>
            </w:tabs>
            <w:rPr>
              <w:noProof/>
              <w:color w:val="auto"/>
              <w:sz w:val="22"/>
              <w:lang w:val="en-GB" w:eastAsia="en-GB"/>
            </w:rPr>
          </w:pPr>
          <w:hyperlink w:anchor="_Toc127538987" w:history="1">
            <w:r w:rsidR="00286DFA" w:rsidRPr="00DE563B">
              <w:rPr>
                <w:rStyle w:val="Hyperlink"/>
                <w:noProof/>
              </w:rPr>
              <w:t>5.2.3</w:t>
            </w:r>
            <w:r w:rsidR="00286DFA">
              <w:rPr>
                <w:noProof/>
                <w:color w:val="auto"/>
                <w:sz w:val="22"/>
                <w:lang w:val="en-GB" w:eastAsia="en-GB"/>
              </w:rPr>
              <w:tab/>
            </w:r>
            <w:r w:rsidR="00286DFA" w:rsidRPr="00DE563B">
              <w:rPr>
                <w:rStyle w:val="Hyperlink"/>
                <w:noProof/>
              </w:rPr>
              <w:t>Add Dose</w:t>
            </w:r>
            <w:r w:rsidR="00286DFA">
              <w:rPr>
                <w:noProof/>
                <w:webHidden/>
              </w:rPr>
              <w:tab/>
            </w:r>
            <w:r w:rsidR="00286DFA">
              <w:rPr>
                <w:noProof/>
                <w:webHidden/>
              </w:rPr>
              <w:fldChar w:fldCharType="begin"/>
            </w:r>
            <w:r w:rsidR="00286DFA">
              <w:rPr>
                <w:noProof/>
                <w:webHidden/>
              </w:rPr>
              <w:instrText xml:space="preserve"> PAGEREF _Toc127538987 \h </w:instrText>
            </w:r>
            <w:r w:rsidR="00286DFA">
              <w:rPr>
                <w:noProof/>
                <w:webHidden/>
              </w:rPr>
            </w:r>
            <w:r w:rsidR="00286DFA">
              <w:rPr>
                <w:noProof/>
                <w:webHidden/>
              </w:rPr>
              <w:fldChar w:fldCharType="separate"/>
            </w:r>
            <w:r w:rsidR="00286DFA">
              <w:rPr>
                <w:noProof/>
                <w:webHidden/>
              </w:rPr>
              <w:t>25</w:t>
            </w:r>
            <w:r w:rsidR="00286DFA">
              <w:rPr>
                <w:noProof/>
                <w:webHidden/>
              </w:rPr>
              <w:fldChar w:fldCharType="end"/>
            </w:r>
          </w:hyperlink>
        </w:p>
        <w:p w14:paraId="785277B4" w14:textId="618EB28A" w:rsidR="00286DFA" w:rsidRDefault="002163F1">
          <w:pPr>
            <w:pStyle w:val="TOC3"/>
            <w:tabs>
              <w:tab w:val="left" w:pos="1320"/>
              <w:tab w:val="right" w:pos="9854"/>
            </w:tabs>
            <w:rPr>
              <w:noProof/>
              <w:color w:val="auto"/>
              <w:sz w:val="22"/>
              <w:lang w:val="en-GB" w:eastAsia="en-GB"/>
            </w:rPr>
          </w:pPr>
          <w:hyperlink w:anchor="_Toc127538988" w:history="1">
            <w:r w:rsidR="00286DFA" w:rsidRPr="00DE563B">
              <w:rPr>
                <w:rStyle w:val="Hyperlink"/>
                <w:noProof/>
              </w:rPr>
              <w:t>5.2.4</w:t>
            </w:r>
            <w:r w:rsidR="00286DFA">
              <w:rPr>
                <w:noProof/>
                <w:color w:val="auto"/>
                <w:sz w:val="22"/>
                <w:lang w:val="en-GB" w:eastAsia="en-GB"/>
              </w:rPr>
              <w:tab/>
            </w:r>
            <w:r w:rsidR="00286DFA" w:rsidRPr="00DE563B">
              <w:rPr>
                <w:rStyle w:val="Hyperlink"/>
                <w:noProof/>
              </w:rPr>
              <w:t>Add Supply Quantity and Unit of Measure</w:t>
            </w:r>
            <w:r w:rsidR="00286DFA">
              <w:rPr>
                <w:noProof/>
                <w:webHidden/>
              </w:rPr>
              <w:tab/>
            </w:r>
            <w:r w:rsidR="00286DFA">
              <w:rPr>
                <w:noProof/>
                <w:webHidden/>
              </w:rPr>
              <w:fldChar w:fldCharType="begin"/>
            </w:r>
            <w:r w:rsidR="00286DFA">
              <w:rPr>
                <w:noProof/>
                <w:webHidden/>
              </w:rPr>
              <w:instrText xml:space="preserve"> PAGEREF _Toc127538988 \h </w:instrText>
            </w:r>
            <w:r w:rsidR="00286DFA">
              <w:rPr>
                <w:noProof/>
                <w:webHidden/>
              </w:rPr>
            </w:r>
            <w:r w:rsidR="00286DFA">
              <w:rPr>
                <w:noProof/>
                <w:webHidden/>
              </w:rPr>
              <w:fldChar w:fldCharType="separate"/>
            </w:r>
            <w:r w:rsidR="00286DFA">
              <w:rPr>
                <w:noProof/>
                <w:webHidden/>
              </w:rPr>
              <w:t>26</w:t>
            </w:r>
            <w:r w:rsidR="00286DFA">
              <w:rPr>
                <w:noProof/>
                <w:webHidden/>
              </w:rPr>
              <w:fldChar w:fldCharType="end"/>
            </w:r>
          </w:hyperlink>
        </w:p>
        <w:p w14:paraId="0EC734AC" w14:textId="2B41FEE7" w:rsidR="00286DFA" w:rsidRDefault="002163F1">
          <w:pPr>
            <w:pStyle w:val="TOC3"/>
            <w:tabs>
              <w:tab w:val="left" w:pos="1320"/>
              <w:tab w:val="right" w:pos="9854"/>
            </w:tabs>
            <w:rPr>
              <w:noProof/>
              <w:color w:val="auto"/>
              <w:sz w:val="22"/>
              <w:lang w:val="en-GB" w:eastAsia="en-GB"/>
            </w:rPr>
          </w:pPr>
          <w:hyperlink w:anchor="_Toc127538989" w:history="1">
            <w:r w:rsidR="00286DFA" w:rsidRPr="00DE563B">
              <w:rPr>
                <w:rStyle w:val="Hyperlink"/>
                <w:noProof/>
              </w:rPr>
              <w:t>5.2.5</w:t>
            </w:r>
            <w:r w:rsidR="00286DFA">
              <w:rPr>
                <w:noProof/>
                <w:color w:val="auto"/>
                <w:sz w:val="22"/>
                <w:lang w:val="en-GB" w:eastAsia="en-GB"/>
              </w:rPr>
              <w:tab/>
            </w:r>
            <w:r w:rsidR="00286DFA" w:rsidRPr="00DE563B">
              <w:rPr>
                <w:rStyle w:val="Hyperlink"/>
                <w:noProof/>
              </w:rPr>
              <w:t>Add Prescriber Endorsements</w:t>
            </w:r>
            <w:r w:rsidR="00286DFA">
              <w:rPr>
                <w:noProof/>
                <w:webHidden/>
              </w:rPr>
              <w:tab/>
            </w:r>
            <w:r w:rsidR="00286DFA">
              <w:rPr>
                <w:noProof/>
                <w:webHidden/>
              </w:rPr>
              <w:fldChar w:fldCharType="begin"/>
            </w:r>
            <w:r w:rsidR="00286DFA">
              <w:rPr>
                <w:noProof/>
                <w:webHidden/>
              </w:rPr>
              <w:instrText xml:space="preserve"> PAGEREF _Toc127538989 \h </w:instrText>
            </w:r>
            <w:r w:rsidR="00286DFA">
              <w:rPr>
                <w:noProof/>
                <w:webHidden/>
              </w:rPr>
            </w:r>
            <w:r w:rsidR="00286DFA">
              <w:rPr>
                <w:noProof/>
                <w:webHidden/>
              </w:rPr>
              <w:fldChar w:fldCharType="separate"/>
            </w:r>
            <w:r w:rsidR="00286DFA">
              <w:rPr>
                <w:noProof/>
                <w:webHidden/>
              </w:rPr>
              <w:t>29</w:t>
            </w:r>
            <w:r w:rsidR="00286DFA">
              <w:rPr>
                <w:noProof/>
                <w:webHidden/>
              </w:rPr>
              <w:fldChar w:fldCharType="end"/>
            </w:r>
          </w:hyperlink>
        </w:p>
        <w:p w14:paraId="0B3C5CC4" w14:textId="1621F9BA" w:rsidR="00286DFA" w:rsidRDefault="002163F1">
          <w:pPr>
            <w:pStyle w:val="TOC3"/>
            <w:tabs>
              <w:tab w:val="left" w:pos="1320"/>
              <w:tab w:val="right" w:pos="9854"/>
            </w:tabs>
            <w:rPr>
              <w:noProof/>
              <w:color w:val="auto"/>
              <w:sz w:val="22"/>
              <w:lang w:val="en-GB" w:eastAsia="en-GB"/>
            </w:rPr>
          </w:pPr>
          <w:hyperlink w:anchor="_Toc127538990" w:history="1">
            <w:r w:rsidR="00286DFA" w:rsidRPr="00DE563B">
              <w:rPr>
                <w:rStyle w:val="Hyperlink"/>
                <w:noProof/>
              </w:rPr>
              <w:t>5.2.6</w:t>
            </w:r>
            <w:r w:rsidR="00286DFA">
              <w:rPr>
                <w:noProof/>
                <w:color w:val="auto"/>
                <w:sz w:val="22"/>
                <w:lang w:val="en-GB" w:eastAsia="en-GB"/>
              </w:rPr>
              <w:tab/>
            </w:r>
            <w:r w:rsidR="00286DFA" w:rsidRPr="00DE563B">
              <w:rPr>
                <w:rStyle w:val="Hyperlink"/>
                <w:noProof/>
              </w:rPr>
              <w:t>Identify Additional Product Information</w:t>
            </w:r>
            <w:r w:rsidR="00286DFA">
              <w:rPr>
                <w:noProof/>
                <w:webHidden/>
              </w:rPr>
              <w:tab/>
            </w:r>
            <w:r w:rsidR="00286DFA">
              <w:rPr>
                <w:noProof/>
                <w:webHidden/>
              </w:rPr>
              <w:fldChar w:fldCharType="begin"/>
            </w:r>
            <w:r w:rsidR="00286DFA">
              <w:rPr>
                <w:noProof/>
                <w:webHidden/>
              </w:rPr>
              <w:instrText xml:space="preserve"> PAGEREF _Toc127538990 \h </w:instrText>
            </w:r>
            <w:r w:rsidR="00286DFA">
              <w:rPr>
                <w:noProof/>
                <w:webHidden/>
              </w:rPr>
            </w:r>
            <w:r w:rsidR="00286DFA">
              <w:rPr>
                <w:noProof/>
                <w:webHidden/>
              </w:rPr>
              <w:fldChar w:fldCharType="separate"/>
            </w:r>
            <w:r w:rsidR="00286DFA">
              <w:rPr>
                <w:noProof/>
                <w:webHidden/>
              </w:rPr>
              <w:t>33</w:t>
            </w:r>
            <w:r w:rsidR="00286DFA">
              <w:rPr>
                <w:noProof/>
                <w:webHidden/>
              </w:rPr>
              <w:fldChar w:fldCharType="end"/>
            </w:r>
          </w:hyperlink>
        </w:p>
        <w:p w14:paraId="25BF7A1C" w14:textId="645670EA" w:rsidR="00286DFA" w:rsidRDefault="002163F1">
          <w:pPr>
            <w:pStyle w:val="TOC3"/>
            <w:tabs>
              <w:tab w:val="left" w:pos="1320"/>
              <w:tab w:val="right" w:pos="9854"/>
            </w:tabs>
            <w:rPr>
              <w:noProof/>
              <w:color w:val="auto"/>
              <w:sz w:val="22"/>
              <w:lang w:val="en-GB" w:eastAsia="en-GB"/>
            </w:rPr>
          </w:pPr>
          <w:hyperlink w:anchor="_Toc127538991" w:history="1">
            <w:r w:rsidR="00286DFA" w:rsidRPr="00DE563B">
              <w:rPr>
                <w:rStyle w:val="Hyperlink"/>
                <w:noProof/>
              </w:rPr>
              <w:t>5.2.7</w:t>
            </w:r>
            <w:r w:rsidR="00286DFA">
              <w:rPr>
                <w:noProof/>
                <w:color w:val="auto"/>
                <w:sz w:val="22"/>
                <w:lang w:val="en-GB" w:eastAsia="en-GB"/>
              </w:rPr>
              <w:tab/>
            </w:r>
            <w:r w:rsidR="00286DFA" w:rsidRPr="00DE563B">
              <w:rPr>
                <w:rStyle w:val="Hyperlink"/>
                <w:noProof/>
              </w:rPr>
              <w:t>Additional Product</w:t>
            </w:r>
            <w:r w:rsidR="00286DFA">
              <w:rPr>
                <w:noProof/>
                <w:webHidden/>
              </w:rPr>
              <w:tab/>
            </w:r>
            <w:r w:rsidR="00286DFA">
              <w:rPr>
                <w:noProof/>
                <w:webHidden/>
              </w:rPr>
              <w:fldChar w:fldCharType="begin"/>
            </w:r>
            <w:r w:rsidR="00286DFA">
              <w:rPr>
                <w:noProof/>
                <w:webHidden/>
              </w:rPr>
              <w:instrText xml:space="preserve"> PAGEREF _Toc127538991 \h </w:instrText>
            </w:r>
            <w:r w:rsidR="00286DFA">
              <w:rPr>
                <w:noProof/>
                <w:webHidden/>
              </w:rPr>
            </w:r>
            <w:r w:rsidR="00286DFA">
              <w:rPr>
                <w:noProof/>
                <w:webHidden/>
              </w:rPr>
              <w:fldChar w:fldCharType="separate"/>
            </w:r>
            <w:r w:rsidR="00286DFA">
              <w:rPr>
                <w:noProof/>
                <w:webHidden/>
              </w:rPr>
              <w:t>36</w:t>
            </w:r>
            <w:r w:rsidR="00286DFA">
              <w:rPr>
                <w:noProof/>
                <w:webHidden/>
              </w:rPr>
              <w:fldChar w:fldCharType="end"/>
            </w:r>
          </w:hyperlink>
        </w:p>
        <w:p w14:paraId="3DBC52C6" w14:textId="17573A44" w:rsidR="00286DFA" w:rsidRDefault="002163F1">
          <w:pPr>
            <w:pStyle w:val="TOC3"/>
            <w:tabs>
              <w:tab w:val="left" w:pos="1320"/>
              <w:tab w:val="right" w:pos="9854"/>
            </w:tabs>
            <w:rPr>
              <w:noProof/>
              <w:color w:val="auto"/>
              <w:sz w:val="22"/>
              <w:lang w:val="en-GB" w:eastAsia="en-GB"/>
            </w:rPr>
          </w:pPr>
          <w:hyperlink w:anchor="_Toc127538992" w:history="1">
            <w:r w:rsidR="00286DFA" w:rsidRPr="00DE563B">
              <w:rPr>
                <w:rStyle w:val="Hyperlink"/>
                <w:noProof/>
              </w:rPr>
              <w:t>5.2.8</w:t>
            </w:r>
            <w:r w:rsidR="00286DFA">
              <w:rPr>
                <w:noProof/>
                <w:color w:val="auto"/>
                <w:sz w:val="22"/>
                <w:lang w:val="en-GB" w:eastAsia="en-GB"/>
              </w:rPr>
              <w:tab/>
            </w:r>
            <w:r w:rsidR="00286DFA" w:rsidRPr="00DE563B">
              <w:rPr>
                <w:rStyle w:val="Hyperlink"/>
                <w:noProof/>
              </w:rPr>
              <w:t>Generate Prescription and Record Prescribed Item</w:t>
            </w:r>
            <w:r w:rsidR="00286DFA">
              <w:rPr>
                <w:noProof/>
                <w:webHidden/>
              </w:rPr>
              <w:tab/>
            </w:r>
            <w:r w:rsidR="00286DFA">
              <w:rPr>
                <w:noProof/>
                <w:webHidden/>
              </w:rPr>
              <w:fldChar w:fldCharType="begin"/>
            </w:r>
            <w:r w:rsidR="00286DFA">
              <w:rPr>
                <w:noProof/>
                <w:webHidden/>
              </w:rPr>
              <w:instrText xml:space="preserve"> PAGEREF _Toc127538992 \h </w:instrText>
            </w:r>
            <w:r w:rsidR="00286DFA">
              <w:rPr>
                <w:noProof/>
                <w:webHidden/>
              </w:rPr>
            </w:r>
            <w:r w:rsidR="00286DFA">
              <w:rPr>
                <w:noProof/>
                <w:webHidden/>
              </w:rPr>
              <w:fldChar w:fldCharType="separate"/>
            </w:r>
            <w:r w:rsidR="00286DFA">
              <w:rPr>
                <w:noProof/>
                <w:webHidden/>
              </w:rPr>
              <w:t>37</w:t>
            </w:r>
            <w:r w:rsidR="00286DFA">
              <w:rPr>
                <w:noProof/>
                <w:webHidden/>
              </w:rPr>
              <w:fldChar w:fldCharType="end"/>
            </w:r>
          </w:hyperlink>
        </w:p>
        <w:p w14:paraId="7CC03E28" w14:textId="0F6193F4" w:rsidR="00286DFA" w:rsidRDefault="002163F1">
          <w:pPr>
            <w:pStyle w:val="TOC1"/>
            <w:tabs>
              <w:tab w:val="left" w:pos="660"/>
            </w:tabs>
            <w:rPr>
              <w:rFonts w:asciiTheme="minorHAnsi" w:eastAsiaTheme="minorEastAsia" w:hAnsiTheme="minorHAnsi" w:cstheme="minorBidi"/>
              <w:b w:val="0"/>
              <w:color w:val="auto"/>
              <w:sz w:val="22"/>
              <w:szCs w:val="22"/>
              <w:lang w:eastAsia="en-GB"/>
            </w:rPr>
          </w:pPr>
          <w:hyperlink w:anchor="_Toc127538993" w:history="1">
            <w:r w:rsidR="00286DFA" w:rsidRPr="00DE563B">
              <w:rPr>
                <w:rStyle w:val="Hyperlink"/>
              </w:rPr>
              <w:t>6.</w:t>
            </w:r>
            <w:r w:rsidR="00286DFA">
              <w:rPr>
                <w:rFonts w:asciiTheme="minorHAnsi" w:eastAsiaTheme="minorEastAsia" w:hAnsiTheme="minorHAnsi" w:cstheme="minorBidi"/>
                <w:b w:val="0"/>
                <w:color w:val="auto"/>
                <w:sz w:val="22"/>
                <w:szCs w:val="22"/>
                <w:lang w:eastAsia="en-GB"/>
              </w:rPr>
              <w:tab/>
            </w:r>
            <w:r w:rsidR="00286DFA" w:rsidRPr="00DE563B">
              <w:rPr>
                <w:rStyle w:val="Hyperlink"/>
              </w:rPr>
              <w:t>Generating a Primary Care Products Entity (dmd_product)</w:t>
            </w:r>
            <w:r w:rsidR="00286DFA">
              <w:rPr>
                <w:webHidden/>
              </w:rPr>
              <w:tab/>
            </w:r>
            <w:r w:rsidR="00286DFA">
              <w:rPr>
                <w:webHidden/>
              </w:rPr>
              <w:fldChar w:fldCharType="begin"/>
            </w:r>
            <w:r w:rsidR="00286DFA">
              <w:rPr>
                <w:webHidden/>
              </w:rPr>
              <w:instrText xml:space="preserve"> PAGEREF _Toc127538993 \h </w:instrText>
            </w:r>
            <w:r w:rsidR="00286DFA">
              <w:rPr>
                <w:webHidden/>
              </w:rPr>
            </w:r>
            <w:r w:rsidR="00286DFA">
              <w:rPr>
                <w:webHidden/>
              </w:rPr>
              <w:fldChar w:fldCharType="separate"/>
            </w:r>
            <w:r w:rsidR="00286DFA">
              <w:rPr>
                <w:webHidden/>
              </w:rPr>
              <w:t>39</w:t>
            </w:r>
            <w:r w:rsidR="00286DFA">
              <w:rPr>
                <w:webHidden/>
              </w:rPr>
              <w:fldChar w:fldCharType="end"/>
            </w:r>
          </w:hyperlink>
        </w:p>
        <w:p w14:paraId="761D88A0" w14:textId="5F600B24" w:rsidR="00286DFA" w:rsidRDefault="002163F1">
          <w:pPr>
            <w:pStyle w:val="TOC2"/>
            <w:tabs>
              <w:tab w:val="left" w:pos="880"/>
            </w:tabs>
            <w:rPr>
              <w:rFonts w:asciiTheme="minorHAnsi" w:eastAsiaTheme="minorEastAsia" w:hAnsiTheme="minorHAnsi" w:cstheme="minorBidi"/>
              <w:b w:val="0"/>
              <w:color w:val="auto"/>
              <w:sz w:val="22"/>
              <w:szCs w:val="22"/>
              <w:lang w:eastAsia="en-GB"/>
            </w:rPr>
          </w:pPr>
          <w:hyperlink w:anchor="_Toc127538994" w:history="1">
            <w:r w:rsidR="00286DFA" w:rsidRPr="00DE563B">
              <w:rPr>
                <w:rStyle w:val="Hyperlink"/>
              </w:rPr>
              <w:t>6.1</w:t>
            </w:r>
            <w:r w:rsidR="00286DFA">
              <w:rPr>
                <w:rFonts w:asciiTheme="minorHAnsi" w:eastAsiaTheme="minorEastAsia" w:hAnsiTheme="minorHAnsi" w:cstheme="minorBidi"/>
                <w:b w:val="0"/>
                <w:color w:val="auto"/>
                <w:sz w:val="22"/>
                <w:szCs w:val="22"/>
                <w:lang w:eastAsia="en-GB"/>
              </w:rPr>
              <w:tab/>
            </w:r>
            <w:r w:rsidR="00286DFA" w:rsidRPr="00DE563B">
              <w:rPr>
                <w:rStyle w:val="Hyperlink"/>
              </w:rPr>
              <w:t>Overview</w:t>
            </w:r>
            <w:r w:rsidR="00286DFA">
              <w:rPr>
                <w:webHidden/>
              </w:rPr>
              <w:tab/>
            </w:r>
            <w:r w:rsidR="00286DFA">
              <w:rPr>
                <w:webHidden/>
              </w:rPr>
              <w:fldChar w:fldCharType="begin"/>
            </w:r>
            <w:r w:rsidR="00286DFA">
              <w:rPr>
                <w:webHidden/>
              </w:rPr>
              <w:instrText xml:space="preserve"> PAGEREF _Toc127538994 \h </w:instrText>
            </w:r>
            <w:r w:rsidR="00286DFA">
              <w:rPr>
                <w:webHidden/>
              </w:rPr>
            </w:r>
            <w:r w:rsidR="00286DFA">
              <w:rPr>
                <w:webHidden/>
              </w:rPr>
              <w:fldChar w:fldCharType="separate"/>
            </w:r>
            <w:r w:rsidR="00286DFA">
              <w:rPr>
                <w:webHidden/>
              </w:rPr>
              <w:t>39</w:t>
            </w:r>
            <w:r w:rsidR="00286DFA">
              <w:rPr>
                <w:webHidden/>
              </w:rPr>
              <w:fldChar w:fldCharType="end"/>
            </w:r>
          </w:hyperlink>
        </w:p>
        <w:p w14:paraId="660F6B51" w14:textId="78A310EF" w:rsidR="00286DFA" w:rsidRDefault="002163F1">
          <w:pPr>
            <w:pStyle w:val="TOC3"/>
            <w:tabs>
              <w:tab w:val="left" w:pos="1320"/>
              <w:tab w:val="right" w:pos="9854"/>
            </w:tabs>
            <w:rPr>
              <w:noProof/>
              <w:color w:val="auto"/>
              <w:sz w:val="22"/>
              <w:lang w:val="en-GB" w:eastAsia="en-GB"/>
            </w:rPr>
          </w:pPr>
          <w:hyperlink w:anchor="_Toc127538995" w:history="1">
            <w:r w:rsidR="00286DFA" w:rsidRPr="00DE563B">
              <w:rPr>
                <w:rStyle w:val="Hyperlink"/>
                <w:noProof/>
              </w:rPr>
              <w:t>6.1.1</w:t>
            </w:r>
            <w:r w:rsidR="00286DFA">
              <w:rPr>
                <w:noProof/>
                <w:color w:val="auto"/>
                <w:sz w:val="22"/>
                <w:lang w:val="en-GB" w:eastAsia="en-GB"/>
              </w:rPr>
              <w:tab/>
            </w:r>
            <w:r w:rsidR="00286DFA" w:rsidRPr="00DE563B">
              <w:rPr>
                <w:rStyle w:val="Hyperlink"/>
                <w:noProof/>
              </w:rPr>
              <w:t>Primary Care Products Entity</w:t>
            </w:r>
            <w:r w:rsidR="00286DFA">
              <w:rPr>
                <w:noProof/>
                <w:webHidden/>
              </w:rPr>
              <w:tab/>
            </w:r>
            <w:r w:rsidR="00286DFA">
              <w:rPr>
                <w:noProof/>
                <w:webHidden/>
              </w:rPr>
              <w:fldChar w:fldCharType="begin"/>
            </w:r>
            <w:r w:rsidR="00286DFA">
              <w:rPr>
                <w:noProof/>
                <w:webHidden/>
              </w:rPr>
              <w:instrText xml:space="preserve"> PAGEREF _Toc127538995 \h </w:instrText>
            </w:r>
            <w:r w:rsidR="00286DFA">
              <w:rPr>
                <w:noProof/>
                <w:webHidden/>
              </w:rPr>
            </w:r>
            <w:r w:rsidR="00286DFA">
              <w:rPr>
                <w:noProof/>
                <w:webHidden/>
              </w:rPr>
              <w:fldChar w:fldCharType="separate"/>
            </w:r>
            <w:r w:rsidR="00286DFA">
              <w:rPr>
                <w:noProof/>
                <w:webHidden/>
              </w:rPr>
              <w:t>39</w:t>
            </w:r>
            <w:r w:rsidR="00286DFA">
              <w:rPr>
                <w:noProof/>
                <w:webHidden/>
              </w:rPr>
              <w:fldChar w:fldCharType="end"/>
            </w:r>
          </w:hyperlink>
        </w:p>
        <w:p w14:paraId="7894F2BD" w14:textId="40880338" w:rsidR="00286DFA" w:rsidRDefault="002163F1">
          <w:pPr>
            <w:pStyle w:val="TOC1"/>
            <w:tabs>
              <w:tab w:val="left" w:pos="660"/>
            </w:tabs>
            <w:rPr>
              <w:rFonts w:asciiTheme="minorHAnsi" w:eastAsiaTheme="minorEastAsia" w:hAnsiTheme="minorHAnsi" w:cstheme="minorBidi"/>
              <w:b w:val="0"/>
              <w:color w:val="auto"/>
              <w:sz w:val="22"/>
              <w:szCs w:val="22"/>
              <w:lang w:eastAsia="en-GB"/>
            </w:rPr>
          </w:pPr>
          <w:hyperlink w:anchor="_Toc127538996" w:history="1">
            <w:r w:rsidR="00286DFA" w:rsidRPr="00DE563B">
              <w:rPr>
                <w:rStyle w:val="Hyperlink"/>
              </w:rPr>
              <w:t>7.</w:t>
            </w:r>
            <w:r w:rsidR="00286DFA">
              <w:rPr>
                <w:rFonts w:asciiTheme="minorHAnsi" w:eastAsiaTheme="minorEastAsia" w:hAnsiTheme="minorHAnsi" w:cstheme="minorBidi"/>
                <w:b w:val="0"/>
                <w:color w:val="auto"/>
                <w:sz w:val="22"/>
                <w:szCs w:val="22"/>
                <w:lang w:eastAsia="en-GB"/>
              </w:rPr>
              <w:tab/>
            </w:r>
            <w:r w:rsidR="00286DFA" w:rsidRPr="00DE563B">
              <w:rPr>
                <w:rStyle w:val="Hyperlink"/>
              </w:rPr>
              <w:t>Primary Care Dispensing</w:t>
            </w:r>
            <w:r w:rsidR="00286DFA">
              <w:rPr>
                <w:webHidden/>
              </w:rPr>
              <w:tab/>
            </w:r>
            <w:r w:rsidR="00286DFA">
              <w:rPr>
                <w:webHidden/>
              </w:rPr>
              <w:fldChar w:fldCharType="begin"/>
            </w:r>
            <w:r w:rsidR="00286DFA">
              <w:rPr>
                <w:webHidden/>
              </w:rPr>
              <w:instrText xml:space="preserve"> PAGEREF _Toc127538996 \h </w:instrText>
            </w:r>
            <w:r w:rsidR="00286DFA">
              <w:rPr>
                <w:webHidden/>
              </w:rPr>
            </w:r>
            <w:r w:rsidR="00286DFA">
              <w:rPr>
                <w:webHidden/>
              </w:rPr>
              <w:fldChar w:fldCharType="separate"/>
            </w:r>
            <w:r w:rsidR="00286DFA">
              <w:rPr>
                <w:webHidden/>
              </w:rPr>
              <w:t>53</w:t>
            </w:r>
            <w:r w:rsidR="00286DFA">
              <w:rPr>
                <w:webHidden/>
              </w:rPr>
              <w:fldChar w:fldCharType="end"/>
            </w:r>
          </w:hyperlink>
        </w:p>
        <w:p w14:paraId="05314795" w14:textId="7D07DE4D" w:rsidR="00286DFA" w:rsidRDefault="002163F1">
          <w:pPr>
            <w:pStyle w:val="TOC2"/>
            <w:tabs>
              <w:tab w:val="left" w:pos="880"/>
            </w:tabs>
            <w:rPr>
              <w:rFonts w:asciiTheme="minorHAnsi" w:eastAsiaTheme="minorEastAsia" w:hAnsiTheme="minorHAnsi" w:cstheme="minorBidi"/>
              <w:b w:val="0"/>
              <w:color w:val="auto"/>
              <w:sz w:val="22"/>
              <w:szCs w:val="22"/>
              <w:lang w:eastAsia="en-GB"/>
            </w:rPr>
          </w:pPr>
          <w:hyperlink w:anchor="_Toc127538997" w:history="1">
            <w:r w:rsidR="00286DFA" w:rsidRPr="00DE563B">
              <w:rPr>
                <w:rStyle w:val="Hyperlink"/>
              </w:rPr>
              <w:t>7.1</w:t>
            </w:r>
            <w:r w:rsidR="00286DFA">
              <w:rPr>
                <w:rFonts w:asciiTheme="minorHAnsi" w:eastAsiaTheme="minorEastAsia" w:hAnsiTheme="minorHAnsi" w:cstheme="minorBidi"/>
                <w:b w:val="0"/>
                <w:color w:val="auto"/>
                <w:sz w:val="22"/>
                <w:szCs w:val="22"/>
                <w:lang w:eastAsia="en-GB"/>
              </w:rPr>
              <w:tab/>
            </w:r>
            <w:r w:rsidR="00286DFA" w:rsidRPr="00DE563B">
              <w:rPr>
                <w:rStyle w:val="Hyperlink"/>
              </w:rPr>
              <w:t>Overview</w:t>
            </w:r>
            <w:r w:rsidR="00286DFA">
              <w:rPr>
                <w:webHidden/>
              </w:rPr>
              <w:tab/>
            </w:r>
            <w:r w:rsidR="00286DFA">
              <w:rPr>
                <w:webHidden/>
              </w:rPr>
              <w:fldChar w:fldCharType="begin"/>
            </w:r>
            <w:r w:rsidR="00286DFA">
              <w:rPr>
                <w:webHidden/>
              </w:rPr>
              <w:instrText xml:space="preserve"> PAGEREF _Toc127538997 \h </w:instrText>
            </w:r>
            <w:r w:rsidR="00286DFA">
              <w:rPr>
                <w:webHidden/>
              </w:rPr>
            </w:r>
            <w:r w:rsidR="00286DFA">
              <w:rPr>
                <w:webHidden/>
              </w:rPr>
              <w:fldChar w:fldCharType="separate"/>
            </w:r>
            <w:r w:rsidR="00286DFA">
              <w:rPr>
                <w:webHidden/>
              </w:rPr>
              <w:t>53</w:t>
            </w:r>
            <w:r w:rsidR="00286DFA">
              <w:rPr>
                <w:webHidden/>
              </w:rPr>
              <w:fldChar w:fldCharType="end"/>
            </w:r>
          </w:hyperlink>
        </w:p>
        <w:p w14:paraId="4E93C99D" w14:textId="0C38B28F" w:rsidR="00286DFA" w:rsidRDefault="002163F1">
          <w:pPr>
            <w:pStyle w:val="TOC2"/>
            <w:tabs>
              <w:tab w:val="left" w:pos="880"/>
            </w:tabs>
            <w:rPr>
              <w:rFonts w:asciiTheme="minorHAnsi" w:eastAsiaTheme="minorEastAsia" w:hAnsiTheme="minorHAnsi" w:cstheme="minorBidi"/>
              <w:b w:val="0"/>
              <w:color w:val="auto"/>
              <w:sz w:val="22"/>
              <w:szCs w:val="22"/>
              <w:lang w:eastAsia="en-GB"/>
            </w:rPr>
          </w:pPr>
          <w:hyperlink w:anchor="_Toc127538998" w:history="1">
            <w:r w:rsidR="00286DFA" w:rsidRPr="00DE563B">
              <w:rPr>
                <w:rStyle w:val="Hyperlink"/>
              </w:rPr>
              <w:t>7.2</w:t>
            </w:r>
            <w:r w:rsidR="00286DFA">
              <w:rPr>
                <w:rFonts w:asciiTheme="minorHAnsi" w:eastAsiaTheme="minorEastAsia" w:hAnsiTheme="minorHAnsi" w:cstheme="minorBidi"/>
                <w:b w:val="0"/>
                <w:color w:val="auto"/>
                <w:sz w:val="22"/>
                <w:szCs w:val="22"/>
                <w:lang w:eastAsia="en-GB"/>
              </w:rPr>
              <w:tab/>
            </w:r>
            <w:r w:rsidR="00286DFA" w:rsidRPr="00DE563B">
              <w:rPr>
                <w:rStyle w:val="Hyperlink"/>
              </w:rPr>
              <w:t>Dispensing Process Flow</w:t>
            </w:r>
            <w:r w:rsidR="00286DFA">
              <w:rPr>
                <w:webHidden/>
              </w:rPr>
              <w:tab/>
            </w:r>
            <w:r w:rsidR="00286DFA">
              <w:rPr>
                <w:webHidden/>
              </w:rPr>
              <w:fldChar w:fldCharType="begin"/>
            </w:r>
            <w:r w:rsidR="00286DFA">
              <w:rPr>
                <w:webHidden/>
              </w:rPr>
              <w:instrText xml:space="preserve"> PAGEREF _Toc127538998 \h </w:instrText>
            </w:r>
            <w:r w:rsidR="00286DFA">
              <w:rPr>
                <w:webHidden/>
              </w:rPr>
            </w:r>
            <w:r w:rsidR="00286DFA">
              <w:rPr>
                <w:webHidden/>
              </w:rPr>
              <w:fldChar w:fldCharType="separate"/>
            </w:r>
            <w:r w:rsidR="00286DFA">
              <w:rPr>
                <w:webHidden/>
              </w:rPr>
              <w:t>54</w:t>
            </w:r>
            <w:r w:rsidR="00286DFA">
              <w:rPr>
                <w:webHidden/>
              </w:rPr>
              <w:fldChar w:fldCharType="end"/>
            </w:r>
          </w:hyperlink>
        </w:p>
        <w:p w14:paraId="16AA6581" w14:textId="785AA97D" w:rsidR="00286DFA" w:rsidRDefault="002163F1">
          <w:pPr>
            <w:pStyle w:val="TOC3"/>
            <w:tabs>
              <w:tab w:val="left" w:pos="1320"/>
              <w:tab w:val="right" w:pos="9854"/>
            </w:tabs>
            <w:rPr>
              <w:noProof/>
              <w:color w:val="auto"/>
              <w:sz w:val="22"/>
              <w:lang w:val="en-GB" w:eastAsia="en-GB"/>
            </w:rPr>
          </w:pPr>
          <w:hyperlink w:anchor="_Toc127538999" w:history="1">
            <w:r w:rsidR="00286DFA" w:rsidRPr="00DE563B">
              <w:rPr>
                <w:rStyle w:val="Hyperlink"/>
                <w:noProof/>
              </w:rPr>
              <w:t>7.2.1</w:t>
            </w:r>
            <w:r w:rsidR="00286DFA">
              <w:rPr>
                <w:noProof/>
                <w:color w:val="auto"/>
                <w:sz w:val="22"/>
                <w:lang w:val="en-GB" w:eastAsia="en-GB"/>
              </w:rPr>
              <w:tab/>
            </w:r>
            <w:r w:rsidR="00286DFA" w:rsidRPr="00DE563B">
              <w:rPr>
                <w:rStyle w:val="Hyperlink"/>
                <w:noProof/>
              </w:rPr>
              <w:t>Identify Prescribed Item</w:t>
            </w:r>
            <w:r w:rsidR="00286DFA">
              <w:rPr>
                <w:noProof/>
                <w:webHidden/>
              </w:rPr>
              <w:tab/>
            </w:r>
            <w:r w:rsidR="00286DFA">
              <w:rPr>
                <w:noProof/>
                <w:webHidden/>
              </w:rPr>
              <w:fldChar w:fldCharType="begin"/>
            </w:r>
            <w:r w:rsidR="00286DFA">
              <w:rPr>
                <w:noProof/>
                <w:webHidden/>
              </w:rPr>
              <w:instrText xml:space="preserve"> PAGEREF _Toc127538999 \h </w:instrText>
            </w:r>
            <w:r w:rsidR="00286DFA">
              <w:rPr>
                <w:noProof/>
                <w:webHidden/>
              </w:rPr>
            </w:r>
            <w:r w:rsidR="00286DFA">
              <w:rPr>
                <w:noProof/>
                <w:webHidden/>
              </w:rPr>
              <w:fldChar w:fldCharType="separate"/>
            </w:r>
            <w:r w:rsidR="00286DFA">
              <w:rPr>
                <w:noProof/>
                <w:webHidden/>
              </w:rPr>
              <w:t>54</w:t>
            </w:r>
            <w:r w:rsidR="00286DFA">
              <w:rPr>
                <w:noProof/>
                <w:webHidden/>
              </w:rPr>
              <w:fldChar w:fldCharType="end"/>
            </w:r>
          </w:hyperlink>
        </w:p>
        <w:p w14:paraId="2204B4B2" w14:textId="5E8782FC" w:rsidR="00286DFA" w:rsidRDefault="002163F1">
          <w:pPr>
            <w:pStyle w:val="TOC3"/>
            <w:tabs>
              <w:tab w:val="left" w:pos="1320"/>
              <w:tab w:val="right" w:pos="9854"/>
            </w:tabs>
            <w:rPr>
              <w:noProof/>
              <w:color w:val="auto"/>
              <w:sz w:val="22"/>
              <w:lang w:val="en-GB" w:eastAsia="en-GB"/>
            </w:rPr>
          </w:pPr>
          <w:hyperlink w:anchor="_Toc127539000" w:history="1">
            <w:r w:rsidR="00286DFA" w:rsidRPr="00DE563B">
              <w:rPr>
                <w:rStyle w:val="Hyperlink"/>
                <w:noProof/>
              </w:rPr>
              <w:t>7.2.2</w:t>
            </w:r>
            <w:r w:rsidR="00286DFA">
              <w:rPr>
                <w:noProof/>
                <w:color w:val="auto"/>
                <w:sz w:val="22"/>
                <w:lang w:val="en-GB" w:eastAsia="en-GB"/>
              </w:rPr>
              <w:tab/>
            </w:r>
            <w:r w:rsidR="00286DFA" w:rsidRPr="00DE563B">
              <w:rPr>
                <w:rStyle w:val="Hyperlink"/>
                <w:noProof/>
              </w:rPr>
              <w:t>Validate Prescription</w:t>
            </w:r>
            <w:r w:rsidR="00286DFA">
              <w:rPr>
                <w:noProof/>
                <w:webHidden/>
              </w:rPr>
              <w:tab/>
            </w:r>
            <w:r w:rsidR="00286DFA">
              <w:rPr>
                <w:noProof/>
                <w:webHidden/>
              </w:rPr>
              <w:fldChar w:fldCharType="begin"/>
            </w:r>
            <w:r w:rsidR="00286DFA">
              <w:rPr>
                <w:noProof/>
                <w:webHidden/>
              </w:rPr>
              <w:instrText xml:space="preserve"> PAGEREF _Toc127539000 \h </w:instrText>
            </w:r>
            <w:r w:rsidR="00286DFA">
              <w:rPr>
                <w:noProof/>
                <w:webHidden/>
              </w:rPr>
            </w:r>
            <w:r w:rsidR="00286DFA">
              <w:rPr>
                <w:noProof/>
                <w:webHidden/>
              </w:rPr>
              <w:fldChar w:fldCharType="separate"/>
            </w:r>
            <w:r w:rsidR="00286DFA">
              <w:rPr>
                <w:noProof/>
                <w:webHidden/>
              </w:rPr>
              <w:t>55</w:t>
            </w:r>
            <w:r w:rsidR="00286DFA">
              <w:rPr>
                <w:noProof/>
                <w:webHidden/>
              </w:rPr>
              <w:fldChar w:fldCharType="end"/>
            </w:r>
          </w:hyperlink>
        </w:p>
        <w:p w14:paraId="2994D84C" w14:textId="3EFCF623" w:rsidR="00286DFA" w:rsidRDefault="002163F1">
          <w:pPr>
            <w:pStyle w:val="TOC3"/>
            <w:tabs>
              <w:tab w:val="left" w:pos="1320"/>
              <w:tab w:val="right" w:pos="9854"/>
            </w:tabs>
            <w:rPr>
              <w:noProof/>
              <w:color w:val="auto"/>
              <w:sz w:val="22"/>
              <w:lang w:val="en-GB" w:eastAsia="en-GB"/>
            </w:rPr>
          </w:pPr>
          <w:hyperlink w:anchor="_Toc127539001" w:history="1">
            <w:r w:rsidR="00286DFA" w:rsidRPr="00DE563B">
              <w:rPr>
                <w:rStyle w:val="Hyperlink"/>
                <w:noProof/>
              </w:rPr>
              <w:t>7.2.3</w:t>
            </w:r>
            <w:r w:rsidR="00286DFA">
              <w:rPr>
                <w:noProof/>
                <w:color w:val="auto"/>
                <w:sz w:val="22"/>
                <w:lang w:val="en-GB" w:eastAsia="en-GB"/>
              </w:rPr>
              <w:tab/>
            </w:r>
            <w:r w:rsidR="00286DFA" w:rsidRPr="00DE563B">
              <w:rPr>
                <w:rStyle w:val="Hyperlink"/>
                <w:noProof/>
              </w:rPr>
              <w:t>Generate Dispensing Pick List</w:t>
            </w:r>
            <w:r w:rsidR="00286DFA">
              <w:rPr>
                <w:noProof/>
                <w:webHidden/>
              </w:rPr>
              <w:tab/>
            </w:r>
            <w:r w:rsidR="00286DFA">
              <w:rPr>
                <w:noProof/>
                <w:webHidden/>
              </w:rPr>
              <w:fldChar w:fldCharType="begin"/>
            </w:r>
            <w:r w:rsidR="00286DFA">
              <w:rPr>
                <w:noProof/>
                <w:webHidden/>
              </w:rPr>
              <w:instrText xml:space="preserve"> PAGEREF _Toc127539001 \h </w:instrText>
            </w:r>
            <w:r w:rsidR="00286DFA">
              <w:rPr>
                <w:noProof/>
                <w:webHidden/>
              </w:rPr>
            </w:r>
            <w:r w:rsidR="00286DFA">
              <w:rPr>
                <w:noProof/>
                <w:webHidden/>
              </w:rPr>
              <w:fldChar w:fldCharType="separate"/>
            </w:r>
            <w:r w:rsidR="00286DFA">
              <w:rPr>
                <w:noProof/>
                <w:webHidden/>
              </w:rPr>
              <w:t>64</w:t>
            </w:r>
            <w:r w:rsidR="00286DFA">
              <w:rPr>
                <w:noProof/>
                <w:webHidden/>
              </w:rPr>
              <w:fldChar w:fldCharType="end"/>
            </w:r>
          </w:hyperlink>
        </w:p>
        <w:p w14:paraId="4E3AA7F6" w14:textId="3C5A66F8" w:rsidR="00286DFA" w:rsidRDefault="002163F1">
          <w:pPr>
            <w:pStyle w:val="TOC3"/>
            <w:tabs>
              <w:tab w:val="left" w:pos="1320"/>
              <w:tab w:val="right" w:pos="9854"/>
            </w:tabs>
            <w:rPr>
              <w:noProof/>
              <w:color w:val="auto"/>
              <w:sz w:val="22"/>
              <w:lang w:val="en-GB" w:eastAsia="en-GB"/>
            </w:rPr>
          </w:pPr>
          <w:hyperlink w:anchor="_Toc127539002" w:history="1">
            <w:r w:rsidR="00286DFA" w:rsidRPr="00DE563B">
              <w:rPr>
                <w:rStyle w:val="Hyperlink"/>
                <w:noProof/>
              </w:rPr>
              <w:t>7.2.4</w:t>
            </w:r>
            <w:r w:rsidR="00286DFA">
              <w:rPr>
                <w:noProof/>
                <w:color w:val="auto"/>
                <w:sz w:val="22"/>
                <w:lang w:val="en-GB" w:eastAsia="en-GB"/>
              </w:rPr>
              <w:tab/>
            </w:r>
            <w:r w:rsidR="00286DFA" w:rsidRPr="00DE563B">
              <w:rPr>
                <w:rStyle w:val="Hyperlink"/>
                <w:noProof/>
              </w:rPr>
              <w:t>Decision Support</w:t>
            </w:r>
            <w:r w:rsidR="00286DFA">
              <w:rPr>
                <w:noProof/>
                <w:webHidden/>
              </w:rPr>
              <w:tab/>
            </w:r>
            <w:r w:rsidR="00286DFA">
              <w:rPr>
                <w:noProof/>
                <w:webHidden/>
              </w:rPr>
              <w:fldChar w:fldCharType="begin"/>
            </w:r>
            <w:r w:rsidR="00286DFA">
              <w:rPr>
                <w:noProof/>
                <w:webHidden/>
              </w:rPr>
              <w:instrText xml:space="preserve"> PAGEREF _Toc127539002 \h </w:instrText>
            </w:r>
            <w:r w:rsidR="00286DFA">
              <w:rPr>
                <w:noProof/>
                <w:webHidden/>
              </w:rPr>
            </w:r>
            <w:r w:rsidR="00286DFA">
              <w:rPr>
                <w:noProof/>
                <w:webHidden/>
              </w:rPr>
              <w:fldChar w:fldCharType="separate"/>
            </w:r>
            <w:r w:rsidR="00286DFA">
              <w:rPr>
                <w:noProof/>
                <w:webHidden/>
              </w:rPr>
              <w:t>69</w:t>
            </w:r>
            <w:r w:rsidR="00286DFA">
              <w:rPr>
                <w:noProof/>
                <w:webHidden/>
              </w:rPr>
              <w:fldChar w:fldCharType="end"/>
            </w:r>
          </w:hyperlink>
        </w:p>
        <w:p w14:paraId="3B4A65BA" w14:textId="505C30AA" w:rsidR="00286DFA" w:rsidRDefault="002163F1">
          <w:pPr>
            <w:pStyle w:val="TOC3"/>
            <w:tabs>
              <w:tab w:val="left" w:pos="1320"/>
              <w:tab w:val="right" w:pos="9854"/>
            </w:tabs>
            <w:rPr>
              <w:noProof/>
              <w:color w:val="auto"/>
              <w:sz w:val="22"/>
              <w:lang w:val="en-GB" w:eastAsia="en-GB"/>
            </w:rPr>
          </w:pPr>
          <w:hyperlink w:anchor="_Toc127539003" w:history="1">
            <w:r w:rsidR="00286DFA" w:rsidRPr="00DE563B">
              <w:rPr>
                <w:rStyle w:val="Hyperlink"/>
                <w:noProof/>
              </w:rPr>
              <w:t>7.2.5</w:t>
            </w:r>
            <w:r w:rsidR="00286DFA">
              <w:rPr>
                <w:noProof/>
                <w:color w:val="auto"/>
                <w:sz w:val="22"/>
                <w:lang w:val="en-GB" w:eastAsia="en-GB"/>
              </w:rPr>
              <w:tab/>
            </w:r>
            <w:r w:rsidR="00286DFA" w:rsidRPr="00DE563B">
              <w:rPr>
                <w:rStyle w:val="Hyperlink"/>
                <w:noProof/>
              </w:rPr>
              <w:t>Calculate Quantity to Dispense</w:t>
            </w:r>
            <w:r w:rsidR="00286DFA">
              <w:rPr>
                <w:noProof/>
                <w:webHidden/>
              </w:rPr>
              <w:tab/>
            </w:r>
            <w:r w:rsidR="00286DFA">
              <w:rPr>
                <w:noProof/>
                <w:webHidden/>
              </w:rPr>
              <w:fldChar w:fldCharType="begin"/>
            </w:r>
            <w:r w:rsidR="00286DFA">
              <w:rPr>
                <w:noProof/>
                <w:webHidden/>
              </w:rPr>
              <w:instrText xml:space="preserve"> PAGEREF _Toc127539003 \h </w:instrText>
            </w:r>
            <w:r w:rsidR="00286DFA">
              <w:rPr>
                <w:noProof/>
                <w:webHidden/>
              </w:rPr>
            </w:r>
            <w:r w:rsidR="00286DFA">
              <w:rPr>
                <w:noProof/>
                <w:webHidden/>
              </w:rPr>
              <w:fldChar w:fldCharType="separate"/>
            </w:r>
            <w:r w:rsidR="00286DFA">
              <w:rPr>
                <w:noProof/>
                <w:webHidden/>
              </w:rPr>
              <w:t>70</w:t>
            </w:r>
            <w:r w:rsidR="00286DFA">
              <w:rPr>
                <w:noProof/>
                <w:webHidden/>
              </w:rPr>
              <w:fldChar w:fldCharType="end"/>
            </w:r>
          </w:hyperlink>
        </w:p>
        <w:p w14:paraId="302D76D9" w14:textId="1708CBB3" w:rsidR="00286DFA" w:rsidRDefault="002163F1">
          <w:pPr>
            <w:pStyle w:val="TOC3"/>
            <w:tabs>
              <w:tab w:val="left" w:pos="1320"/>
              <w:tab w:val="right" w:pos="9854"/>
            </w:tabs>
            <w:rPr>
              <w:noProof/>
              <w:color w:val="auto"/>
              <w:sz w:val="22"/>
              <w:lang w:val="en-GB" w:eastAsia="en-GB"/>
            </w:rPr>
          </w:pPr>
          <w:hyperlink w:anchor="_Toc127539004" w:history="1">
            <w:r w:rsidR="00286DFA" w:rsidRPr="00DE563B">
              <w:rPr>
                <w:rStyle w:val="Hyperlink"/>
                <w:noProof/>
              </w:rPr>
              <w:t>7.2.6</w:t>
            </w:r>
            <w:r w:rsidR="00286DFA">
              <w:rPr>
                <w:noProof/>
                <w:color w:val="auto"/>
                <w:sz w:val="22"/>
                <w:lang w:val="en-GB" w:eastAsia="en-GB"/>
              </w:rPr>
              <w:tab/>
            </w:r>
            <w:r w:rsidR="00286DFA" w:rsidRPr="00DE563B">
              <w:rPr>
                <w:rStyle w:val="Hyperlink"/>
                <w:noProof/>
              </w:rPr>
              <w:t>Endorse</w:t>
            </w:r>
            <w:r w:rsidR="00286DFA">
              <w:rPr>
                <w:noProof/>
                <w:webHidden/>
              </w:rPr>
              <w:tab/>
            </w:r>
            <w:r w:rsidR="00286DFA">
              <w:rPr>
                <w:noProof/>
                <w:webHidden/>
              </w:rPr>
              <w:fldChar w:fldCharType="begin"/>
            </w:r>
            <w:r w:rsidR="00286DFA">
              <w:rPr>
                <w:noProof/>
                <w:webHidden/>
              </w:rPr>
              <w:instrText xml:space="preserve"> PAGEREF _Toc127539004 \h </w:instrText>
            </w:r>
            <w:r w:rsidR="00286DFA">
              <w:rPr>
                <w:noProof/>
                <w:webHidden/>
              </w:rPr>
            </w:r>
            <w:r w:rsidR="00286DFA">
              <w:rPr>
                <w:noProof/>
                <w:webHidden/>
              </w:rPr>
              <w:fldChar w:fldCharType="separate"/>
            </w:r>
            <w:r w:rsidR="00286DFA">
              <w:rPr>
                <w:noProof/>
                <w:webHidden/>
              </w:rPr>
              <w:t>73</w:t>
            </w:r>
            <w:r w:rsidR="00286DFA">
              <w:rPr>
                <w:noProof/>
                <w:webHidden/>
              </w:rPr>
              <w:fldChar w:fldCharType="end"/>
            </w:r>
          </w:hyperlink>
        </w:p>
        <w:p w14:paraId="5B353A59" w14:textId="2E2BB800" w:rsidR="00286DFA" w:rsidRDefault="002163F1">
          <w:pPr>
            <w:pStyle w:val="TOC3"/>
            <w:tabs>
              <w:tab w:val="left" w:pos="1320"/>
              <w:tab w:val="right" w:pos="9854"/>
            </w:tabs>
            <w:rPr>
              <w:noProof/>
              <w:color w:val="auto"/>
              <w:sz w:val="22"/>
              <w:lang w:val="en-GB" w:eastAsia="en-GB"/>
            </w:rPr>
          </w:pPr>
          <w:hyperlink w:anchor="_Toc127539005" w:history="1">
            <w:r w:rsidR="00286DFA" w:rsidRPr="00DE563B">
              <w:rPr>
                <w:rStyle w:val="Hyperlink"/>
                <w:noProof/>
              </w:rPr>
              <w:t>7.2.7</w:t>
            </w:r>
            <w:r w:rsidR="00286DFA">
              <w:rPr>
                <w:noProof/>
                <w:color w:val="auto"/>
                <w:sz w:val="22"/>
                <w:lang w:val="en-GB" w:eastAsia="en-GB"/>
              </w:rPr>
              <w:tab/>
            </w:r>
            <w:r w:rsidR="00286DFA" w:rsidRPr="00DE563B">
              <w:rPr>
                <w:rStyle w:val="Hyperlink"/>
                <w:noProof/>
              </w:rPr>
              <w:t>Additional Product</w:t>
            </w:r>
            <w:r w:rsidR="00286DFA">
              <w:rPr>
                <w:noProof/>
                <w:webHidden/>
              </w:rPr>
              <w:tab/>
            </w:r>
            <w:r w:rsidR="00286DFA">
              <w:rPr>
                <w:noProof/>
                <w:webHidden/>
              </w:rPr>
              <w:fldChar w:fldCharType="begin"/>
            </w:r>
            <w:r w:rsidR="00286DFA">
              <w:rPr>
                <w:noProof/>
                <w:webHidden/>
              </w:rPr>
              <w:instrText xml:space="preserve"> PAGEREF _Toc127539005 \h </w:instrText>
            </w:r>
            <w:r w:rsidR="00286DFA">
              <w:rPr>
                <w:noProof/>
                <w:webHidden/>
              </w:rPr>
            </w:r>
            <w:r w:rsidR="00286DFA">
              <w:rPr>
                <w:noProof/>
                <w:webHidden/>
              </w:rPr>
              <w:fldChar w:fldCharType="separate"/>
            </w:r>
            <w:r w:rsidR="00286DFA">
              <w:rPr>
                <w:noProof/>
                <w:webHidden/>
              </w:rPr>
              <w:t>79</w:t>
            </w:r>
            <w:r w:rsidR="00286DFA">
              <w:rPr>
                <w:noProof/>
                <w:webHidden/>
              </w:rPr>
              <w:fldChar w:fldCharType="end"/>
            </w:r>
          </w:hyperlink>
        </w:p>
        <w:p w14:paraId="240C482B" w14:textId="439D3FC7" w:rsidR="00286DFA" w:rsidRDefault="002163F1">
          <w:pPr>
            <w:pStyle w:val="TOC3"/>
            <w:tabs>
              <w:tab w:val="left" w:pos="1320"/>
              <w:tab w:val="right" w:pos="9854"/>
            </w:tabs>
            <w:rPr>
              <w:noProof/>
              <w:color w:val="auto"/>
              <w:sz w:val="22"/>
              <w:lang w:val="en-GB" w:eastAsia="en-GB"/>
            </w:rPr>
          </w:pPr>
          <w:hyperlink w:anchor="_Toc127539006" w:history="1">
            <w:r w:rsidR="00286DFA" w:rsidRPr="00DE563B">
              <w:rPr>
                <w:rStyle w:val="Hyperlink"/>
                <w:noProof/>
              </w:rPr>
              <w:t>7.2.8</w:t>
            </w:r>
            <w:r w:rsidR="00286DFA">
              <w:rPr>
                <w:noProof/>
                <w:color w:val="auto"/>
                <w:sz w:val="22"/>
                <w:lang w:val="en-GB" w:eastAsia="en-GB"/>
              </w:rPr>
              <w:tab/>
            </w:r>
            <w:r w:rsidR="00286DFA" w:rsidRPr="00DE563B">
              <w:rPr>
                <w:rStyle w:val="Hyperlink"/>
                <w:noProof/>
              </w:rPr>
              <w:t>Calculate Patient Charges</w:t>
            </w:r>
            <w:r w:rsidR="00286DFA">
              <w:rPr>
                <w:noProof/>
                <w:webHidden/>
              </w:rPr>
              <w:tab/>
            </w:r>
            <w:r w:rsidR="00286DFA">
              <w:rPr>
                <w:noProof/>
                <w:webHidden/>
              </w:rPr>
              <w:fldChar w:fldCharType="begin"/>
            </w:r>
            <w:r w:rsidR="00286DFA">
              <w:rPr>
                <w:noProof/>
                <w:webHidden/>
              </w:rPr>
              <w:instrText xml:space="preserve"> PAGEREF _Toc127539006 \h </w:instrText>
            </w:r>
            <w:r w:rsidR="00286DFA">
              <w:rPr>
                <w:noProof/>
                <w:webHidden/>
              </w:rPr>
            </w:r>
            <w:r w:rsidR="00286DFA">
              <w:rPr>
                <w:noProof/>
                <w:webHidden/>
              </w:rPr>
              <w:fldChar w:fldCharType="separate"/>
            </w:r>
            <w:r w:rsidR="00286DFA">
              <w:rPr>
                <w:noProof/>
                <w:webHidden/>
              </w:rPr>
              <w:t>80</w:t>
            </w:r>
            <w:r w:rsidR="00286DFA">
              <w:rPr>
                <w:noProof/>
                <w:webHidden/>
              </w:rPr>
              <w:fldChar w:fldCharType="end"/>
            </w:r>
          </w:hyperlink>
        </w:p>
        <w:p w14:paraId="06395950" w14:textId="64B499FF" w:rsidR="00286DFA" w:rsidRDefault="002163F1">
          <w:pPr>
            <w:pStyle w:val="TOC3"/>
            <w:tabs>
              <w:tab w:val="left" w:pos="1320"/>
              <w:tab w:val="right" w:pos="9854"/>
            </w:tabs>
            <w:rPr>
              <w:noProof/>
              <w:color w:val="auto"/>
              <w:sz w:val="22"/>
              <w:lang w:val="en-GB" w:eastAsia="en-GB"/>
            </w:rPr>
          </w:pPr>
          <w:hyperlink w:anchor="_Toc127539007" w:history="1">
            <w:r w:rsidR="00286DFA" w:rsidRPr="00DE563B">
              <w:rPr>
                <w:rStyle w:val="Hyperlink"/>
                <w:noProof/>
              </w:rPr>
              <w:t>7.2.9</w:t>
            </w:r>
            <w:r w:rsidR="00286DFA">
              <w:rPr>
                <w:noProof/>
                <w:color w:val="auto"/>
                <w:sz w:val="22"/>
                <w:lang w:val="en-GB" w:eastAsia="en-GB"/>
              </w:rPr>
              <w:tab/>
            </w:r>
            <w:r w:rsidR="00286DFA" w:rsidRPr="00DE563B">
              <w:rPr>
                <w:rStyle w:val="Hyperlink"/>
                <w:noProof/>
              </w:rPr>
              <w:t>Labelling Information</w:t>
            </w:r>
            <w:r w:rsidR="00286DFA">
              <w:rPr>
                <w:noProof/>
                <w:webHidden/>
              </w:rPr>
              <w:tab/>
            </w:r>
            <w:r w:rsidR="00286DFA">
              <w:rPr>
                <w:noProof/>
                <w:webHidden/>
              </w:rPr>
              <w:fldChar w:fldCharType="begin"/>
            </w:r>
            <w:r w:rsidR="00286DFA">
              <w:rPr>
                <w:noProof/>
                <w:webHidden/>
              </w:rPr>
              <w:instrText xml:space="preserve"> PAGEREF _Toc127539007 \h </w:instrText>
            </w:r>
            <w:r w:rsidR="00286DFA">
              <w:rPr>
                <w:noProof/>
                <w:webHidden/>
              </w:rPr>
            </w:r>
            <w:r w:rsidR="00286DFA">
              <w:rPr>
                <w:noProof/>
                <w:webHidden/>
              </w:rPr>
              <w:fldChar w:fldCharType="separate"/>
            </w:r>
            <w:r w:rsidR="00286DFA">
              <w:rPr>
                <w:noProof/>
                <w:webHidden/>
              </w:rPr>
              <w:t>82</w:t>
            </w:r>
            <w:r w:rsidR="00286DFA">
              <w:rPr>
                <w:noProof/>
                <w:webHidden/>
              </w:rPr>
              <w:fldChar w:fldCharType="end"/>
            </w:r>
          </w:hyperlink>
        </w:p>
        <w:p w14:paraId="612414AC" w14:textId="4694E432" w:rsidR="00286DFA" w:rsidRDefault="002163F1">
          <w:pPr>
            <w:pStyle w:val="TOC3"/>
            <w:tabs>
              <w:tab w:val="left" w:pos="1320"/>
              <w:tab w:val="right" w:pos="9854"/>
            </w:tabs>
            <w:rPr>
              <w:noProof/>
              <w:color w:val="auto"/>
              <w:sz w:val="22"/>
              <w:lang w:val="en-GB" w:eastAsia="en-GB"/>
            </w:rPr>
          </w:pPr>
          <w:hyperlink w:anchor="_Toc127539008" w:history="1">
            <w:r w:rsidR="00286DFA" w:rsidRPr="00DE563B">
              <w:rPr>
                <w:rStyle w:val="Hyperlink"/>
                <w:noProof/>
              </w:rPr>
              <w:t>7.2.10</w:t>
            </w:r>
            <w:r w:rsidR="00286DFA">
              <w:rPr>
                <w:noProof/>
                <w:color w:val="auto"/>
                <w:sz w:val="22"/>
                <w:lang w:val="en-GB" w:eastAsia="en-GB"/>
              </w:rPr>
              <w:tab/>
            </w:r>
            <w:r w:rsidR="00286DFA" w:rsidRPr="00DE563B">
              <w:rPr>
                <w:rStyle w:val="Hyperlink"/>
                <w:noProof/>
              </w:rPr>
              <w:t>Calculate Expected Reimbursement</w:t>
            </w:r>
            <w:r w:rsidR="00286DFA">
              <w:rPr>
                <w:noProof/>
                <w:webHidden/>
              </w:rPr>
              <w:tab/>
            </w:r>
            <w:r w:rsidR="00286DFA">
              <w:rPr>
                <w:noProof/>
                <w:webHidden/>
              </w:rPr>
              <w:fldChar w:fldCharType="begin"/>
            </w:r>
            <w:r w:rsidR="00286DFA">
              <w:rPr>
                <w:noProof/>
                <w:webHidden/>
              </w:rPr>
              <w:instrText xml:space="preserve"> PAGEREF _Toc127539008 \h </w:instrText>
            </w:r>
            <w:r w:rsidR="00286DFA">
              <w:rPr>
                <w:noProof/>
                <w:webHidden/>
              </w:rPr>
            </w:r>
            <w:r w:rsidR="00286DFA">
              <w:rPr>
                <w:noProof/>
                <w:webHidden/>
              </w:rPr>
              <w:fldChar w:fldCharType="separate"/>
            </w:r>
            <w:r w:rsidR="00286DFA">
              <w:rPr>
                <w:noProof/>
                <w:webHidden/>
              </w:rPr>
              <w:t>84</w:t>
            </w:r>
            <w:r w:rsidR="00286DFA">
              <w:rPr>
                <w:noProof/>
                <w:webHidden/>
              </w:rPr>
              <w:fldChar w:fldCharType="end"/>
            </w:r>
          </w:hyperlink>
        </w:p>
        <w:p w14:paraId="4039F6AE" w14:textId="647BD325" w:rsidR="00286DFA" w:rsidRDefault="002163F1">
          <w:pPr>
            <w:pStyle w:val="TOC3"/>
            <w:tabs>
              <w:tab w:val="left" w:pos="1320"/>
              <w:tab w:val="right" w:pos="9854"/>
            </w:tabs>
            <w:rPr>
              <w:noProof/>
              <w:color w:val="auto"/>
              <w:sz w:val="22"/>
              <w:lang w:val="en-GB" w:eastAsia="en-GB"/>
            </w:rPr>
          </w:pPr>
          <w:hyperlink w:anchor="_Toc127539009" w:history="1">
            <w:r w:rsidR="00286DFA" w:rsidRPr="00DE563B">
              <w:rPr>
                <w:rStyle w:val="Hyperlink"/>
                <w:noProof/>
              </w:rPr>
              <w:t>7.2.11</w:t>
            </w:r>
            <w:r w:rsidR="00286DFA">
              <w:rPr>
                <w:noProof/>
                <w:color w:val="auto"/>
                <w:sz w:val="22"/>
                <w:lang w:val="en-GB" w:eastAsia="en-GB"/>
              </w:rPr>
              <w:tab/>
            </w:r>
            <w:r w:rsidR="00286DFA" w:rsidRPr="00DE563B">
              <w:rPr>
                <w:rStyle w:val="Hyperlink"/>
                <w:noProof/>
              </w:rPr>
              <w:t>Record Dispensed Item/s</w:t>
            </w:r>
            <w:r w:rsidR="00286DFA">
              <w:rPr>
                <w:noProof/>
                <w:webHidden/>
              </w:rPr>
              <w:tab/>
            </w:r>
            <w:r w:rsidR="00286DFA">
              <w:rPr>
                <w:noProof/>
                <w:webHidden/>
              </w:rPr>
              <w:fldChar w:fldCharType="begin"/>
            </w:r>
            <w:r w:rsidR="00286DFA">
              <w:rPr>
                <w:noProof/>
                <w:webHidden/>
              </w:rPr>
              <w:instrText xml:space="preserve"> PAGEREF _Toc127539009 \h </w:instrText>
            </w:r>
            <w:r w:rsidR="00286DFA">
              <w:rPr>
                <w:noProof/>
                <w:webHidden/>
              </w:rPr>
            </w:r>
            <w:r w:rsidR="00286DFA">
              <w:rPr>
                <w:noProof/>
                <w:webHidden/>
              </w:rPr>
              <w:fldChar w:fldCharType="separate"/>
            </w:r>
            <w:r w:rsidR="00286DFA">
              <w:rPr>
                <w:noProof/>
                <w:webHidden/>
              </w:rPr>
              <w:t>87</w:t>
            </w:r>
            <w:r w:rsidR="00286DFA">
              <w:rPr>
                <w:noProof/>
                <w:webHidden/>
              </w:rPr>
              <w:fldChar w:fldCharType="end"/>
            </w:r>
          </w:hyperlink>
        </w:p>
        <w:p w14:paraId="0AB95625" w14:textId="5E0B2AF0" w:rsidR="00286DFA" w:rsidRDefault="002163F1">
          <w:pPr>
            <w:pStyle w:val="TOC1"/>
            <w:tabs>
              <w:tab w:val="left" w:pos="440"/>
            </w:tabs>
            <w:rPr>
              <w:rFonts w:asciiTheme="minorHAnsi" w:eastAsiaTheme="minorEastAsia" w:hAnsiTheme="minorHAnsi" w:cstheme="minorBidi"/>
              <w:b w:val="0"/>
              <w:color w:val="auto"/>
              <w:sz w:val="22"/>
              <w:szCs w:val="22"/>
              <w:lang w:eastAsia="en-GB"/>
            </w:rPr>
          </w:pPr>
          <w:hyperlink w:anchor="_Toc127539010" w:history="1">
            <w:r w:rsidR="00286DFA" w:rsidRPr="00DE563B">
              <w:rPr>
                <w:rStyle w:val="Hyperlink"/>
              </w:rPr>
              <w:t>8</w:t>
            </w:r>
            <w:r w:rsidR="00286DFA">
              <w:rPr>
                <w:rFonts w:asciiTheme="minorHAnsi" w:eastAsiaTheme="minorEastAsia" w:hAnsiTheme="minorHAnsi" w:cstheme="minorBidi"/>
                <w:b w:val="0"/>
                <w:color w:val="auto"/>
                <w:sz w:val="22"/>
                <w:szCs w:val="22"/>
                <w:lang w:eastAsia="en-GB"/>
              </w:rPr>
              <w:tab/>
            </w:r>
            <w:r w:rsidR="00286DFA" w:rsidRPr="00DE563B">
              <w:rPr>
                <w:rStyle w:val="Hyperlink"/>
              </w:rPr>
              <w:t>Appendix 1 Wholesaler items</w:t>
            </w:r>
            <w:r w:rsidR="00286DFA">
              <w:rPr>
                <w:webHidden/>
              </w:rPr>
              <w:tab/>
            </w:r>
            <w:r w:rsidR="00286DFA">
              <w:rPr>
                <w:webHidden/>
              </w:rPr>
              <w:fldChar w:fldCharType="begin"/>
            </w:r>
            <w:r w:rsidR="00286DFA">
              <w:rPr>
                <w:webHidden/>
              </w:rPr>
              <w:instrText xml:space="preserve"> PAGEREF _Toc127539010 \h </w:instrText>
            </w:r>
            <w:r w:rsidR="00286DFA">
              <w:rPr>
                <w:webHidden/>
              </w:rPr>
            </w:r>
            <w:r w:rsidR="00286DFA">
              <w:rPr>
                <w:webHidden/>
              </w:rPr>
              <w:fldChar w:fldCharType="separate"/>
            </w:r>
            <w:r w:rsidR="00286DFA">
              <w:rPr>
                <w:webHidden/>
              </w:rPr>
              <w:t>90</w:t>
            </w:r>
            <w:r w:rsidR="00286DFA">
              <w:rPr>
                <w:webHidden/>
              </w:rPr>
              <w:fldChar w:fldCharType="end"/>
            </w:r>
          </w:hyperlink>
        </w:p>
        <w:p w14:paraId="032A7042" w14:textId="3DF46BE9" w:rsidR="00286DFA" w:rsidRDefault="002163F1">
          <w:pPr>
            <w:pStyle w:val="TOC1"/>
            <w:tabs>
              <w:tab w:val="left" w:pos="440"/>
            </w:tabs>
            <w:rPr>
              <w:rFonts w:asciiTheme="minorHAnsi" w:eastAsiaTheme="minorEastAsia" w:hAnsiTheme="minorHAnsi" w:cstheme="minorBidi"/>
              <w:b w:val="0"/>
              <w:color w:val="auto"/>
              <w:sz w:val="22"/>
              <w:szCs w:val="22"/>
              <w:lang w:eastAsia="en-GB"/>
            </w:rPr>
          </w:pPr>
          <w:hyperlink w:anchor="_Toc127539011" w:history="1">
            <w:r w:rsidR="00286DFA" w:rsidRPr="00DE563B">
              <w:rPr>
                <w:rStyle w:val="Hyperlink"/>
              </w:rPr>
              <w:t>9</w:t>
            </w:r>
            <w:r w:rsidR="00286DFA">
              <w:rPr>
                <w:rFonts w:asciiTheme="minorHAnsi" w:eastAsiaTheme="minorEastAsia" w:hAnsiTheme="minorHAnsi" w:cstheme="minorBidi"/>
                <w:b w:val="0"/>
                <w:color w:val="auto"/>
                <w:sz w:val="22"/>
                <w:szCs w:val="22"/>
                <w:lang w:eastAsia="en-GB"/>
              </w:rPr>
              <w:tab/>
            </w:r>
            <w:r w:rsidR="00286DFA" w:rsidRPr="00DE563B">
              <w:rPr>
                <w:rStyle w:val="Hyperlink"/>
              </w:rPr>
              <w:t>Appendix 2 Data Model</w:t>
            </w:r>
            <w:r w:rsidR="00286DFA">
              <w:rPr>
                <w:webHidden/>
              </w:rPr>
              <w:tab/>
            </w:r>
            <w:r w:rsidR="00286DFA">
              <w:rPr>
                <w:webHidden/>
              </w:rPr>
              <w:fldChar w:fldCharType="begin"/>
            </w:r>
            <w:r w:rsidR="00286DFA">
              <w:rPr>
                <w:webHidden/>
              </w:rPr>
              <w:instrText xml:space="preserve"> PAGEREF _Toc127539011 \h </w:instrText>
            </w:r>
            <w:r w:rsidR="00286DFA">
              <w:rPr>
                <w:webHidden/>
              </w:rPr>
            </w:r>
            <w:r w:rsidR="00286DFA">
              <w:rPr>
                <w:webHidden/>
              </w:rPr>
              <w:fldChar w:fldCharType="separate"/>
            </w:r>
            <w:r w:rsidR="00286DFA">
              <w:rPr>
                <w:webHidden/>
              </w:rPr>
              <w:t>92</w:t>
            </w:r>
            <w:r w:rsidR="00286DFA">
              <w:rPr>
                <w:webHidden/>
              </w:rPr>
              <w:fldChar w:fldCharType="end"/>
            </w:r>
          </w:hyperlink>
        </w:p>
        <w:p w14:paraId="39196740" w14:textId="0E214AE7" w:rsidR="00216CAB" w:rsidRDefault="00216CAB">
          <w:r>
            <w:rPr>
              <w:b/>
              <w:bCs/>
              <w:noProof/>
            </w:rPr>
            <w:fldChar w:fldCharType="end"/>
          </w:r>
        </w:p>
      </w:sdtContent>
    </w:sdt>
    <w:p w14:paraId="051EB61B" w14:textId="0F708620" w:rsidR="00155D8C" w:rsidRPr="00B476EC" w:rsidRDefault="00155D8C" w:rsidP="00183E37">
      <w:pPr>
        <w:pStyle w:val="TOC1"/>
        <w:sectPr w:rsidR="00155D8C" w:rsidRPr="00B476EC" w:rsidSect="001E2958">
          <w:headerReference w:type="first" r:id="rId20"/>
          <w:pgSz w:w="11906" w:h="16838"/>
          <w:pgMar w:top="1021" w:right="1021" w:bottom="1021" w:left="1021" w:header="561" w:footer="561" w:gutter="0"/>
          <w:cols w:space="720"/>
          <w:docGrid w:linePitch="360"/>
        </w:sectPr>
      </w:pPr>
    </w:p>
    <w:p w14:paraId="4BB09AD9" w14:textId="77777777" w:rsidR="00051C4A" w:rsidRDefault="00051C4A" w:rsidP="00051C4A">
      <w:pPr>
        <w:pStyle w:val="Heading1"/>
        <w:numPr>
          <w:ilvl w:val="0"/>
          <w:numId w:val="6"/>
        </w:numPr>
        <w:ind w:left="0" w:firstLine="0"/>
      </w:pPr>
      <w:bookmarkStart w:id="9" w:name="_Toc70345798"/>
      <w:bookmarkStart w:id="10" w:name="_Toc126249285"/>
      <w:bookmarkStart w:id="11" w:name="_Toc127538976"/>
      <w:r>
        <w:lastRenderedPageBreak/>
        <w:t>Introduction</w:t>
      </w:r>
      <w:bookmarkEnd w:id="9"/>
      <w:bookmarkEnd w:id="10"/>
      <w:bookmarkEnd w:id="11"/>
    </w:p>
    <w:p w14:paraId="5131528B" w14:textId="1ABD9ED5" w:rsidR="00051C4A" w:rsidRDefault="00051C4A" w:rsidP="00051C4A">
      <w:pPr>
        <w:pStyle w:val="Heading2"/>
        <w:numPr>
          <w:ilvl w:val="1"/>
          <w:numId w:val="24"/>
        </w:numPr>
      </w:pPr>
      <w:bookmarkStart w:id="12" w:name="_Toc70345799"/>
      <w:bookmarkStart w:id="13" w:name="_Toc126249286"/>
      <w:bookmarkStart w:id="14" w:name="_Toc127538977"/>
      <w:r w:rsidRPr="00835486">
        <w:t>Purpose of Document</w:t>
      </w:r>
      <w:bookmarkEnd w:id="12"/>
      <w:bookmarkEnd w:id="13"/>
      <w:bookmarkEnd w:id="14"/>
    </w:p>
    <w:p w14:paraId="6C3884EC" w14:textId="77777777" w:rsidR="00051C4A" w:rsidRDefault="00051C4A" w:rsidP="00051C4A">
      <w:pPr>
        <w:jc w:val="both"/>
      </w:pPr>
      <w:r>
        <w:t>This document is intended to provide guidance to system suppliers on the use of NHS Dictionary of Medicines and Devices (dm+d) for unique, standard identification of medicines and medical devices in clinical information systems, primarily for use in the NHS in England. The document provides implementation guidance for inclusion of data into Primary Care clinical systems. It does not address issues to do with the structure and content of dm+d.</w:t>
      </w:r>
    </w:p>
    <w:p w14:paraId="4F503730" w14:textId="77777777" w:rsidR="00051C4A" w:rsidRDefault="00051C4A" w:rsidP="00051C4A">
      <w:pPr>
        <w:jc w:val="both"/>
      </w:pPr>
    </w:p>
    <w:p w14:paraId="5362042D" w14:textId="77777777" w:rsidR="00051C4A" w:rsidRPr="00313940" w:rsidRDefault="00051C4A" w:rsidP="00051C4A">
      <w:pPr>
        <w:jc w:val="both"/>
        <w:rPr>
          <w:b/>
          <w:bCs/>
        </w:rPr>
      </w:pPr>
      <w:r w:rsidRPr="00313940">
        <w:rPr>
          <w:b/>
          <w:bCs/>
        </w:rPr>
        <w:t xml:space="preserve">Please Note: </w:t>
      </w:r>
    </w:p>
    <w:p w14:paraId="72472715" w14:textId="77777777" w:rsidR="00051C4A" w:rsidRDefault="00051C4A" w:rsidP="00051C4A">
      <w:pPr>
        <w:jc w:val="both"/>
      </w:pPr>
      <w:r>
        <w:t>1) The guidance provided in this document is based on the best information available to the authors at the time of writing. It is possible that some guidance will need to be amended or augmented in future editions in the light of further developments and experience gained.</w:t>
      </w:r>
    </w:p>
    <w:p w14:paraId="2EB350AF" w14:textId="77777777" w:rsidR="00051C4A" w:rsidRDefault="00051C4A" w:rsidP="00051C4A">
      <w:pPr>
        <w:jc w:val="both"/>
      </w:pPr>
      <w:r>
        <w:t xml:space="preserve">Comments on this document can be made by completing the issues form on </w:t>
      </w:r>
      <w:hyperlink r:id="rId21" w:history="1">
        <w:r w:rsidRPr="005A5856">
          <w:rPr>
            <w:rStyle w:val="Hyperlink"/>
            <w:rFonts w:ascii="Arial" w:hAnsi="Arial"/>
          </w:rPr>
          <w:t>https://www.nhsbsa.nhs.uk/sites/default/files/2017-07/issueform.pdf</w:t>
        </w:r>
      </w:hyperlink>
      <w:r>
        <w:t>.</w:t>
      </w:r>
    </w:p>
    <w:p w14:paraId="302B0D63" w14:textId="77777777" w:rsidR="00051C4A" w:rsidRDefault="00051C4A" w:rsidP="00051C4A">
      <w:pPr>
        <w:jc w:val="both"/>
      </w:pPr>
    </w:p>
    <w:p w14:paraId="7EAD5133" w14:textId="77777777" w:rsidR="00051C4A" w:rsidRDefault="00051C4A" w:rsidP="00051C4A">
      <w:pPr>
        <w:jc w:val="both"/>
      </w:pPr>
      <w:r>
        <w:t xml:space="preserve">2) Some document links may not work from behind the NHS firewall.  In this case please go to the dm+d website </w:t>
      </w:r>
      <w:hyperlink r:id="rId22" w:history="1">
        <w:r w:rsidRPr="00C266BD">
          <w:rPr>
            <w:rStyle w:val="Hyperlink"/>
            <w:rFonts w:ascii="Arial" w:hAnsi="Arial"/>
          </w:rPr>
          <w:t>https://www.nhsbsa.nhs.uk/pharmacies-gp-practices-and-appliance-contractors/dictionary-medicines-and-devices-dmd</w:t>
        </w:r>
      </w:hyperlink>
      <w:r>
        <w:t xml:space="preserve"> and navigate to the required document.  </w:t>
      </w:r>
    </w:p>
    <w:p w14:paraId="5969A121" w14:textId="77777777" w:rsidR="00051C4A" w:rsidRDefault="00051C4A" w:rsidP="00051C4A"/>
    <w:p w14:paraId="4457679F" w14:textId="77777777" w:rsidR="00051C4A" w:rsidRDefault="00051C4A" w:rsidP="00051C4A">
      <w:pPr>
        <w:pStyle w:val="Heading1"/>
        <w:numPr>
          <w:ilvl w:val="0"/>
          <w:numId w:val="6"/>
        </w:numPr>
        <w:ind w:left="0" w:firstLine="0"/>
      </w:pPr>
      <w:bookmarkStart w:id="15" w:name="_Toc70345800"/>
      <w:bookmarkStart w:id="16" w:name="_Toc126249287"/>
      <w:bookmarkStart w:id="17" w:name="_Toc127538978"/>
      <w:r>
        <w:t>Summary</w:t>
      </w:r>
      <w:bookmarkEnd w:id="15"/>
      <w:bookmarkEnd w:id="16"/>
      <w:bookmarkEnd w:id="17"/>
    </w:p>
    <w:p w14:paraId="682F2988" w14:textId="0C5CDF4B" w:rsidR="00051C4A" w:rsidRDefault="00051C4A" w:rsidP="00051C4A">
      <w:pPr>
        <w:jc w:val="both"/>
      </w:pPr>
      <w:r>
        <w:t xml:space="preserve">The NHS Dictionary of Medicines and Devices (dm+d) is the standard specified by NHS </w:t>
      </w:r>
      <w:r w:rsidR="009419B0">
        <w:t>England</w:t>
      </w:r>
      <w:r>
        <w:t xml:space="preserve"> for describing and coding all medicines and medical devices in use within the NHS.  </w:t>
      </w:r>
    </w:p>
    <w:p w14:paraId="74594063" w14:textId="2E204340" w:rsidR="00051C4A" w:rsidRDefault="00051C4A" w:rsidP="00051C4A">
      <w:pPr>
        <w:jc w:val="both"/>
      </w:pPr>
      <w:r>
        <w:t xml:space="preserve">dm+d will allow stable, unambiguous references to be made to medicines and devices within clinical information systems and in the information transferred between interoperable clinical systems, including NHS Summary Care Records (SCR). This standard is essential for meeting NHS </w:t>
      </w:r>
      <w:r w:rsidR="009419B0">
        <w:t>England</w:t>
      </w:r>
      <w:r>
        <w:t xml:space="preserve"> objectives of the Electronic Prescription Service (EPS), GP to GP data transfer, and the population of centrally held electronic medical records via SCR.</w:t>
      </w:r>
    </w:p>
    <w:p w14:paraId="1F080B15" w14:textId="10761368" w:rsidR="00051C4A" w:rsidRDefault="00051C4A" w:rsidP="00051C4A">
      <w:pPr>
        <w:jc w:val="both"/>
      </w:pPr>
      <w:r>
        <w:t xml:space="preserve">This document uses models for a relational database structure, clinical </w:t>
      </w:r>
      <w:proofErr w:type="gramStart"/>
      <w:r>
        <w:t>prescribing</w:t>
      </w:r>
      <w:proofErr w:type="gramEnd"/>
      <w:r>
        <w:t xml:space="preserve"> and dispensing. These models serve to illustrate the data utilisation.  The models are not intended to be recommendations, nor form the basis of individual system design. </w:t>
      </w:r>
    </w:p>
    <w:p w14:paraId="2904484E" w14:textId="77777777" w:rsidR="00602C3A" w:rsidRPr="00602C3A" w:rsidRDefault="00602C3A" w:rsidP="0057667F">
      <w:pPr>
        <w:jc w:val="both"/>
      </w:pPr>
      <w:r>
        <w:t>The NHSBSA dm+d data is published on the Technology Reference-data Update Distribution Service (TRUD</w:t>
      </w:r>
      <w:proofErr w:type="gramStart"/>
      <w:r>
        <w:t>)</w:t>
      </w:r>
      <w:proofErr w:type="gramEnd"/>
      <w:r>
        <w:t xml:space="preserve"> and it is also available via the Terminology Server. Alongside the publication of the core dm+d release files are the NHSBSA dm+d supplementary (bonus) files. The NHSBSA dm+d supplementary (bonus) files contain information about BNF and ATC codes, historic codes, Trade Family*, Trade Family Group* and VTM-ingredients* information. These are outside the scope of this guidance (</w:t>
      </w:r>
      <w:r w:rsidRPr="00602C3A">
        <w:t>as they are bonus, not core release files</w:t>
      </w:r>
      <w:r>
        <w:t xml:space="preserve">) but may be a useful additional resource to implementers. For technical specifications information, please refer to the ‘Technical Specification of Data Files for Release 2 of the Dictionary of Medicines and Devices (dm+d)’ document. </w:t>
      </w:r>
    </w:p>
    <w:p w14:paraId="4BEE5BB0" w14:textId="4E948720" w:rsidR="00051C4A" w:rsidRDefault="00602C3A" w:rsidP="0057667F">
      <w:pPr>
        <w:jc w:val="both"/>
      </w:pPr>
      <w:r>
        <w:t>*to be delivered in 2023</w:t>
      </w:r>
    </w:p>
    <w:p w14:paraId="12404E53" w14:textId="77777777" w:rsidR="00051C4A" w:rsidRDefault="00051C4A" w:rsidP="00051C4A">
      <w:pPr>
        <w:pStyle w:val="Heading1"/>
        <w:numPr>
          <w:ilvl w:val="0"/>
          <w:numId w:val="6"/>
        </w:numPr>
        <w:ind w:left="0" w:firstLine="0"/>
      </w:pPr>
      <w:bookmarkStart w:id="18" w:name="_Toc70345801"/>
      <w:bookmarkStart w:id="19" w:name="_Toc126249288"/>
      <w:bookmarkStart w:id="20" w:name="_Toc127538979"/>
      <w:r>
        <w:lastRenderedPageBreak/>
        <w:t>Implementation Guide Structure</w:t>
      </w:r>
      <w:bookmarkEnd w:id="18"/>
      <w:bookmarkEnd w:id="19"/>
      <w:bookmarkEnd w:id="20"/>
      <w:r>
        <w:t xml:space="preserve"> </w:t>
      </w:r>
    </w:p>
    <w:p w14:paraId="48098265" w14:textId="73F4375E" w:rsidR="00051C4A" w:rsidRDefault="00051C4A" w:rsidP="00051C4A">
      <w:pPr>
        <w:pStyle w:val="Heading2"/>
        <w:numPr>
          <w:ilvl w:val="1"/>
          <w:numId w:val="25"/>
        </w:numPr>
      </w:pPr>
      <w:bookmarkStart w:id="21" w:name="_Toc70345802"/>
      <w:bookmarkStart w:id="22" w:name="_Toc126249289"/>
      <w:bookmarkStart w:id="23" w:name="_Toc127538980"/>
      <w:r>
        <w:t>Description of method and sections</w:t>
      </w:r>
      <w:bookmarkEnd w:id="21"/>
      <w:bookmarkEnd w:id="22"/>
      <w:bookmarkEnd w:id="23"/>
    </w:p>
    <w:p w14:paraId="2FDC3808" w14:textId="77777777" w:rsidR="00051C4A" w:rsidRDefault="00051C4A" w:rsidP="00051C4A">
      <w:pPr>
        <w:jc w:val="both"/>
      </w:pPr>
      <w:r>
        <w:t xml:space="preserve">When describing how to implement dm+d it is helpful to have a model workflow to provide context for the data.  This has been achieved </w:t>
      </w:r>
      <w:proofErr w:type="gramStart"/>
      <w:r>
        <w:t>through the use of</w:t>
      </w:r>
      <w:proofErr w:type="gramEnd"/>
      <w:r>
        <w:t xml:space="preserve"> two models: Prescribing and Dispensing.  The models, for this version of the guide, comprise the main decisions and processes that are followed </w:t>
      </w:r>
      <w:proofErr w:type="gramStart"/>
      <w:r>
        <w:t>with regard to</w:t>
      </w:r>
      <w:proofErr w:type="gramEnd"/>
      <w:r>
        <w:t xml:space="preserve"> medicines management in primary care.  Some form of logical ordering has been applied for illustration.  However it is important to note that the guide in no way mandates the style or processing requirements of a healthcare system.  The models are not recommendations for application development as this would be specific to individual system requirements. It should be possible to use the processes if required for the specific application being implemented.</w:t>
      </w:r>
    </w:p>
    <w:p w14:paraId="2E5E4E7E" w14:textId="77777777" w:rsidR="00051C4A" w:rsidRDefault="00051C4A" w:rsidP="00051C4A">
      <w:pPr>
        <w:jc w:val="both"/>
      </w:pPr>
      <w:r>
        <w:t>The main sections for each of these processes and decisions are described in the following paragraphs:</w:t>
      </w:r>
      <w:r>
        <w:tab/>
      </w:r>
    </w:p>
    <w:p w14:paraId="72F60B77" w14:textId="77777777" w:rsidR="00051C4A" w:rsidRDefault="00051C4A" w:rsidP="00051C4A">
      <w:pPr>
        <w:jc w:val="both"/>
      </w:pPr>
    </w:p>
    <w:p w14:paraId="6422D04F" w14:textId="77777777" w:rsidR="00051C4A" w:rsidRPr="00B96B65" w:rsidRDefault="00051C4A" w:rsidP="00051C4A">
      <w:pPr>
        <w:pStyle w:val="Bulletlist"/>
      </w:pPr>
      <w:r w:rsidRPr="00B96B65">
        <w:t>Type</w:t>
      </w:r>
    </w:p>
    <w:p w14:paraId="269E5F1C" w14:textId="77777777" w:rsidR="00051C4A" w:rsidRDefault="00051C4A" w:rsidP="00051C4A">
      <w:pPr>
        <w:jc w:val="both"/>
      </w:pPr>
      <w:r>
        <w:t>The type relates to the flow diagram and is either a process or a decision.  The type provides an indicator for the typical processing required.  Decisions typically have less complexity than processes.</w:t>
      </w:r>
    </w:p>
    <w:p w14:paraId="24B38B0B" w14:textId="77777777" w:rsidR="00051C4A" w:rsidRDefault="00051C4A" w:rsidP="00051C4A">
      <w:pPr>
        <w:jc w:val="both"/>
      </w:pPr>
    </w:p>
    <w:p w14:paraId="16E9DE9E" w14:textId="77777777" w:rsidR="00051C4A" w:rsidRDefault="00051C4A" w:rsidP="00051C4A">
      <w:pPr>
        <w:pStyle w:val="Bulletlist"/>
      </w:pPr>
      <w:r>
        <w:t>Description</w:t>
      </w:r>
    </w:p>
    <w:p w14:paraId="250E2107" w14:textId="77777777" w:rsidR="00051C4A" w:rsidRDefault="00051C4A" w:rsidP="00051C4A">
      <w:pPr>
        <w:jc w:val="both"/>
      </w:pPr>
      <w:r>
        <w:t xml:space="preserve">The description is in two parts; it includes a </w:t>
      </w:r>
      <w:proofErr w:type="gramStart"/>
      <w:r>
        <w:t>high level</w:t>
      </w:r>
      <w:proofErr w:type="gramEnd"/>
      <w:r>
        <w:t xml:space="preserve"> narrative of the process or decision which may then be followed by a technical method of achieving the desired result.  This information is intended for use by business and systems analysts.</w:t>
      </w:r>
    </w:p>
    <w:p w14:paraId="2A15C3EA" w14:textId="77777777" w:rsidR="00051C4A" w:rsidRDefault="00051C4A" w:rsidP="00051C4A">
      <w:pPr>
        <w:jc w:val="both"/>
      </w:pPr>
    </w:p>
    <w:p w14:paraId="2009AE98" w14:textId="77777777" w:rsidR="00051C4A" w:rsidRDefault="00051C4A" w:rsidP="00051C4A">
      <w:pPr>
        <w:pStyle w:val="Bulletlist"/>
      </w:pPr>
      <w:r>
        <w:t>Additional Information</w:t>
      </w:r>
    </w:p>
    <w:p w14:paraId="2E7BB4BE" w14:textId="77777777" w:rsidR="00051C4A" w:rsidRDefault="00051C4A" w:rsidP="00051C4A">
      <w:pPr>
        <w:jc w:val="both"/>
      </w:pPr>
      <w:r>
        <w:t>Where specific issues exist or there are certain items for consideration they are listed in this section.  Typically these items are separated from the description as they are not core to the processing requirement.</w:t>
      </w:r>
    </w:p>
    <w:p w14:paraId="5AD1A75A" w14:textId="77777777" w:rsidR="00051C4A" w:rsidRDefault="00051C4A" w:rsidP="00051C4A">
      <w:pPr>
        <w:jc w:val="both"/>
      </w:pPr>
    </w:p>
    <w:p w14:paraId="380E08BA" w14:textId="77777777" w:rsidR="00051C4A" w:rsidRDefault="00051C4A" w:rsidP="00051C4A">
      <w:pPr>
        <w:pStyle w:val="Bulletlist"/>
      </w:pPr>
      <w:r>
        <w:t>Example</w:t>
      </w:r>
    </w:p>
    <w:p w14:paraId="0D71AA08" w14:textId="77777777" w:rsidR="00051C4A" w:rsidRDefault="00051C4A" w:rsidP="00051C4A">
      <w:pPr>
        <w:jc w:val="both"/>
      </w:pPr>
      <w:r>
        <w:t xml:space="preserve">The example section shows pseudo code and the potential results of executing this pseudo code against the dm+d model presented in the Data Model (Appendix 2).  The pseudo code has been generated using Microsoft SQL Server and, although it strongly resembles Structured Query Language (SQL), the code is not guaranteed to execute without some modification.  This section is designed primarily for developers although analysts will find this useful </w:t>
      </w:r>
      <w:proofErr w:type="gramStart"/>
      <w:r>
        <w:t>in order to</w:t>
      </w:r>
      <w:proofErr w:type="gramEnd"/>
      <w:r>
        <w:t xml:space="preserve"> verify the results/outputs from a process. </w:t>
      </w:r>
    </w:p>
    <w:p w14:paraId="5C949BF1" w14:textId="77777777" w:rsidR="00051C4A" w:rsidRDefault="00051C4A" w:rsidP="00051C4A">
      <w:pPr>
        <w:jc w:val="both"/>
      </w:pPr>
      <w:r w:rsidRPr="00A26790">
        <w:rPr>
          <w:b/>
          <w:bCs/>
        </w:rPr>
        <w:t>Note:</w:t>
      </w:r>
      <w:r>
        <w:t xml:space="preserve"> The content in the tables may not be a true representation of what is currently in dm+d as dm+d data is updated each week. Therefore, the lists provided may be incomplete or contain products that have since been discontinued. </w:t>
      </w:r>
    </w:p>
    <w:p w14:paraId="4C2F5EBE" w14:textId="77777777" w:rsidR="00051C4A" w:rsidRDefault="00051C4A" w:rsidP="00051C4A">
      <w:pPr>
        <w:jc w:val="both"/>
      </w:pPr>
    </w:p>
    <w:p w14:paraId="505271F8" w14:textId="77777777" w:rsidR="00051C4A" w:rsidRDefault="00051C4A" w:rsidP="00051C4A">
      <w:pPr>
        <w:pStyle w:val="Bulletlist"/>
      </w:pPr>
      <w:r>
        <w:t>Data Requirements</w:t>
      </w:r>
    </w:p>
    <w:p w14:paraId="05EB13DC" w14:textId="4608A77D" w:rsidR="00051C4A" w:rsidRDefault="00051C4A" w:rsidP="00051C4A">
      <w:pPr>
        <w:jc w:val="both"/>
      </w:pPr>
      <w:r>
        <w:lastRenderedPageBreak/>
        <w:t xml:space="preserve">The data requirements table provides a summary of the data elements used in the examples.  The table contains the entity name, column name, and the data type of the attribute. The data type column indicates the format of the data for each attribute and is taken from the document ‘NHS dictionary of medicines and devices Data Model’. More information regarding the content of each attribute and its data type can be found in the </w:t>
      </w:r>
      <w:proofErr w:type="gramStart"/>
      <w:r>
        <w:t>aforementioned document</w:t>
      </w:r>
      <w:proofErr w:type="gramEnd"/>
      <w:r>
        <w:t xml:space="preserve"> and the ‘Technical Specification of Data Files for Release 2 of the Dictionary of Medicines and Devices (dm+d).’</w:t>
      </w:r>
    </w:p>
    <w:p w14:paraId="550E42A5" w14:textId="77777777" w:rsidR="00EB24B6" w:rsidRDefault="00EB24B6" w:rsidP="00051C4A">
      <w:pPr>
        <w:jc w:val="both"/>
      </w:pPr>
    </w:p>
    <w:p w14:paraId="26658D74" w14:textId="77777777" w:rsidR="00051C4A" w:rsidRDefault="00051C4A" w:rsidP="00051C4A">
      <w:pPr>
        <w:pStyle w:val="Bulletlist"/>
      </w:pPr>
      <w:r>
        <w:t>Technical Specifications</w:t>
      </w:r>
    </w:p>
    <w:p w14:paraId="20F06D44" w14:textId="77777777" w:rsidR="00051C4A" w:rsidRDefault="00051C4A" w:rsidP="00051C4A">
      <w:pPr>
        <w:jc w:val="both"/>
      </w:pPr>
      <w:r>
        <w:t>This section serves as a reminder that this document is an implementation guide which, for the sake of clarity, has abstracted the dm+d as a relational database.  In the event of conflicting information regarding data structure or description, the Technical Specification of Data Files for Release 2 of the NHS dm+d (</w:t>
      </w:r>
      <w:hyperlink r:id="rId23" w:history="1">
        <w:r w:rsidRPr="00FA7378">
          <w:rPr>
            <w:rStyle w:val="Hyperlink"/>
            <w:rFonts w:ascii="Arial" w:hAnsi="Arial"/>
          </w:rPr>
          <w:t>https://www.nhsbsa.nhs.uk/pharmacies-gp-practices-and-appliance-contractors/dictionary-medicines-and-devices-dmd</w:t>
        </w:r>
      </w:hyperlink>
      <w:r>
        <w:t>) overrides this implementation guide.</w:t>
      </w:r>
    </w:p>
    <w:p w14:paraId="429C802D" w14:textId="77777777" w:rsidR="00051C4A" w:rsidRDefault="00051C4A" w:rsidP="00051C4A">
      <w:pPr>
        <w:jc w:val="both"/>
      </w:pPr>
    </w:p>
    <w:p w14:paraId="08EE1A37" w14:textId="77777777" w:rsidR="00051C4A" w:rsidRDefault="00051C4A" w:rsidP="00051C4A">
      <w:pPr>
        <w:pStyle w:val="Bulletlist"/>
      </w:pPr>
      <w:r>
        <w:t>Entity Relationship Diagram</w:t>
      </w:r>
    </w:p>
    <w:p w14:paraId="3170579E" w14:textId="77777777" w:rsidR="00051C4A" w:rsidRDefault="00051C4A" w:rsidP="00051C4A">
      <w:pPr>
        <w:jc w:val="both"/>
      </w:pPr>
      <w:r>
        <w:t>The entity relationship diagram shows the entities involved in each process or decision and the relationship between them.</w:t>
      </w:r>
    </w:p>
    <w:p w14:paraId="3DDE259C" w14:textId="77777777" w:rsidR="00051C4A" w:rsidRDefault="00051C4A" w:rsidP="00051C4A"/>
    <w:p w14:paraId="0E55AA04" w14:textId="77777777" w:rsidR="00051C4A" w:rsidRDefault="00051C4A" w:rsidP="00051C4A"/>
    <w:p w14:paraId="076814DA" w14:textId="775DFD2D" w:rsidR="00051C4A" w:rsidRDefault="005A2531" w:rsidP="00051C4A">
      <w:pPr>
        <w:pStyle w:val="Heading1"/>
        <w:numPr>
          <w:ilvl w:val="0"/>
          <w:numId w:val="6"/>
        </w:numPr>
      </w:pPr>
      <w:bookmarkStart w:id="24" w:name="_Toc70345803"/>
      <w:r>
        <w:t xml:space="preserve"> </w:t>
      </w:r>
      <w:bookmarkStart w:id="25" w:name="_Toc126249290"/>
      <w:bookmarkStart w:id="26" w:name="_Toc127538981"/>
      <w:r w:rsidR="00051C4A">
        <w:t>Creation of an Intermediate Products Entity</w:t>
      </w:r>
      <w:bookmarkEnd w:id="24"/>
      <w:bookmarkEnd w:id="25"/>
      <w:bookmarkEnd w:id="26"/>
    </w:p>
    <w:p w14:paraId="3EF4A7EB" w14:textId="77777777" w:rsidR="00051C4A" w:rsidRDefault="00051C4A" w:rsidP="00051C4A">
      <w:pPr>
        <w:jc w:val="both"/>
      </w:pPr>
      <w:r>
        <w:t>The dm+d model is highly normalised and while this enables the size of the dm+d files to be kept to a minimum it makes data extraction from the native dm+d structure inefficient. For the purposes of this document an intermediate entity containing both AMPs and VMPs has been created. This entity is referred to as ‘</w:t>
      </w:r>
      <w:proofErr w:type="spellStart"/>
      <w:r>
        <w:t>dmd_product</w:t>
      </w:r>
      <w:proofErr w:type="spellEnd"/>
      <w:r>
        <w:t xml:space="preserve">’ throughout this document. Attributes within this table that have been derived/calculated from the dm+d data are shown in lowercase to differentiate them from native dm+d attributes. </w:t>
      </w:r>
      <w:proofErr w:type="gramStart"/>
      <w:r>
        <w:t>All of</w:t>
      </w:r>
      <w:proofErr w:type="gramEnd"/>
      <w:r>
        <w:t xml:space="preserve"> the attributes included in this entity are required to perform at least one of the prescribing processes included in this document. Most of the SQL examples in this document make use of this entity. If a system wished to use the raw dm+d </w:t>
      </w:r>
      <w:proofErr w:type="gramStart"/>
      <w:r>
        <w:t>structure</w:t>
      </w:r>
      <w:proofErr w:type="gramEnd"/>
      <w:r>
        <w:t xml:space="preserve"> then all processing requirements can be referenced from Section 6 where the build of this </w:t>
      </w:r>
      <w:proofErr w:type="spellStart"/>
      <w:r>
        <w:t>dmd_product</w:t>
      </w:r>
      <w:proofErr w:type="spellEnd"/>
      <w:r>
        <w:t xml:space="preserve"> entity is described in detail. </w:t>
      </w:r>
    </w:p>
    <w:p w14:paraId="4ADAA91A" w14:textId="77777777" w:rsidR="00051C4A" w:rsidRDefault="00051C4A" w:rsidP="00051C4A">
      <w:r>
        <w:t> </w:t>
      </w:r>
    </w:p>
    <w:p w14:paraId="41963644" w14:textId="3CB4491D" w:rsidR="00EB24B6" w:rsidRDefault="00EB24B6">
      <w:pPr>
        <w:spacing w:after="0"/>
        <w:textboxTightWrap w:val="none"/>
      </w:pPr>
      <w:r>
        <w:br w:type="page"/>
      </w:r>
    </w:p>
    <w:p w14:paraId="6B65A756" w14:textId="77777777" w:rsidR="00051C4A" w:rsidRDefault="00051C4A" w:rsidP="00051C4A"/>
    <w:p w14:paraId="3AACB727" w14:textId="77777777" w:rsidR="00051C4A" w:rsidRDefault="00051C4A" w:rsidP="00051C4A">
      <w:pPr>
        <w:pStyle w:val="Heading1"/>
        <w:numPr>
          <w:ilvl w:val="0"/>
          <w:numId w:val="6"/>
        </w:numPr>
        <w:ind w:left="0" w:firstLine="0"/>
      </w:pPr>
      <w:bookmarkStart w:id="27" w:name="_Toc70345804"/>
      <w:bookmarkStart w:id="28" w:name="_Toc126249291"/>
      <w:bookmarkStart w:id="29" w:name="_Toc127538982"/>
      <w:r>
        <w:t>Primary Care Prescribing</w:t>
      </w:r>
      <w:bookmarkEnd w:id="27"/>
      <w:bookmarkEnd w:id="28"/>
      <w:bookmarkEnd w:id="29"/>
      <w:r>
        <w:t xml:space="preserve"> </w:t>
      </w:r>
    </w:p>
    <w:p w14:paraId="0EFB34F4" w14:textId="77777777" w:rsidR="00051C4A" w:rsidRPr="00276D85" w:rsidRDefault="00051C4A" w:rsidP="00051C4A"/>
    <w:p w14:paraId="562B29B0" w14:textId="77777777" w:rsidR="00051C4A" w:rsidRDefault="00051C4A" w:rsidP="00051C4A">
      <w:r>
        <w:rPr>
          <w:noProof/>
        </w:rPr>
        <w:drawing>
          <wp:inline distT="0" distB="0" distL="0" distR="0" wp14:anchorId="13714774" wp14:editId="7BCEDFCA">
            <wp:extent cx="5829300" cy="1714500"/>
            <wp:effectExtent l="0" t="0" r="0" b="0"/>
            <wp:docPr id="1" name="Picture 1" descr="Prescribing Process Flow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cribing Process Flow V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29300" cy="1714500"/>
                    </a:xfrm>
                    <a:prstGeom prst="rect">
                      <a:avLst/>
                    </a:prstGeom>
                    <a:noFill/>
                    <a:ln>
                      <a:noFill/>
                    </a:ln>
                  </pic:spPr>
                </pic:pic>
              </a:graphicData>
            </a:graphic>
          </wp:inline>
        </w:drawing>
      </w:r>
    </w:p>
    <w:p w14:paraId="50EB35DB" w14:textId="77777777" w:rsidR="00051C4A" w:rsidRDefault="00051C4A" w:rsidP="00051C4A">
      <w:r>
        <w:t xml:space="preserve"> </w:t>
      </w:r>
    </w:p>
    <w:p w14:paraId="6A7DE221" w14:textId="6CA9EA6D" w:rsidR="00051C4A" w:rsidRDefault="00051C4A" w:rsidP="00051C4A">
      <w:pPr>
        <w:spacing w:after="0"/>
        <w:textboxTightWrap w:val="none"/>
      </w:pPr>
    </w:p>
    <w:p w14:paraId="7A590871" w14:textId="486FD102" w:rsidR="00051C4A" w:rsidRDefault="00051C4A" w:rsidP="005A2531">
      <w:pPr>
        <w:pStyle w:val="Heading2"/>
        <w:numPr>
          <w:ilvl w:val="1"/>
          <w:numId w:val="26"/>
        </w:numPr>
      </w:pPr>
      <w:bookmarkStart w:id="30" w:name="_Toc54352920"/>
      <w:bookmarkStart w:id="31" w:name="_Toc54364650"/>
      <w:bookmarkStart w:id="32" w:name="_Toc55985610"/>
      <w:bookmarkStart w:id="33" w:name="_Toc56193645"/>
      <w:bookmarkStart w:id="34" w:name="_Toc70345805"/>
      <w:bookmarkStart w:id="35" w:name="_Toc126249292"/>
      <w:bookmarkStart w:id="36" w:name="_Toc127538983"/>
      <w:bookmarkEnd w:id="30"/>
      <w:bookmarkEnd w:id="31"/>
      <w:bookmarkEnd w:id="32"/>
      <w:bookmarkEnd w:id="33"/>
      <w:r>
        <w:t>Overview</w:t>
      </w:r>
      <w:bookmarkEnd w:id="34"/>
      <w:bookmarkEnd w:id="35"/>
      <w:bookmarkEnd w:id="36"/>
    </w:p>
    <w:p w14:paraId="44A5CBF0" w14:textId="77777777" w:rsidR="00051C4A" w:rsidRDefault="00051C4A" w:rsidP="00051C4A"/>
    <w:p w14:paraId="278D9DD1" w14:textId="77777777" w:rsidR="00051C4A" w:rsidRPr="00C6333A" w:rsidRDefault="00051C4A" w:rsidP="00051C4A">
      <w:pPr>
        <w:pStyle w:val="ListParagraph"/>
        <w:numPr>
          <w:ilvl w:val="0"/>
          <w:numId w:val="23"/>
        </w:numPr>
        <w:spacing w:after="140"/>
        <w:contextualSpacing/>
        <w:jc w:val="both"/>
      </w:pPr>
      <w:r w:rsidRPr="00C6333A">
        <w:t xml:space="preserve">The Primary care prescribing model is an illustration of a theoretical prescribing workflow using dm+d. It is not intended to be a suggestion or replacement for technical system design. The model does not currently cover certain specialist cases for prescribing, for example extemporaneous preparations.   </w:t>
      </w:r>
    </w:p>
    <w:p w14:paraId="7EEC166A" w14:textId="77777777" w:rsidR="00051C4A" w:rsidRPr="00C6333A" w:rsidRDefault="00051C4A" w:rsidP="00051C4A">
      <w:pPr>
        <w:jc w:val="both"/>
      </w:pPr>
    </w:p>
    <w:p w14:paraId="4224E941" w14:textId="77777777" w:rsidR="00051C4A" w:rsidRPr="00C6333A" w:rsidRDefault="00051C4A" w:rsidP="00051C4A">
      <w:pPr>
        <w:pStyle w:val="ListParagraph"/>
        <w:numPr>
          <w:ilvl w:val="0"/>
          <w:numId w:val="23"/>
        </w:numPr>
        <w:spacing w:after="140"/>
        <w:contextualSpacing/>
        <w:jc w:val="both"/>
      </w:pPr>
      <w:r w:rsidRPr="00C6333A">
        <w:t>Products are displayed in a pick list so that the prescriber may select the appropriate product to prescribe. The pick list may be a result of a search by order number or a match on product name. In addition filters may be used to further restrict the number of products in the pick list; however the preferred method of producing the list is determined by system design and so is not explicit in this guide.</w:t>
      </w:r>
    </w:p>
    <w:p w14:paraId="1D152920" w14:textId="77777777" w:rsidR="00051C4A" w:rsidRPr="00C6333A" w:rsidRDefault="00051C4A" w:rsidP="00051C4A">
      <w:pPr>
        <w:jc w:val="both"/>
      </w:pPr>
    </w:p>
    <w:p w14:paraId="4FD7612E" w14:textId="77777777" w:rsidR="00051C4A" w:rsidRPr="00C6333A" w:rsidRDefault="00051C4A" w:rsidP="00051C4A">
      <w:pPr>
        <w:pStyle w:val="ListParagraph"/>
        <w:numPr>
          <w:ilvl w:val="0"/>
          <w:numId w:val="23"/>
        </w:numPr>
        <w:spacing w:after="140"/>
        <w:contextualSpacing/>
        <w:jc w:val="both"/>
      </w:pPr>
      <w:r w:rsidRPr="00C6333A">
        <w:t xml:space="preserve">If the item selected is a brand, then the prescriber may wish to substitute this for the generic equivalent. Conversely in some cases it may be that a generic has been selected which is not recommended to be prescribed generically, in this case the system should prompt the user to select an equivalent brand. </w:t>
      </w:r>
    </w:p>
    <w:p w14:paraId="14B7F02A" w14:textId="77777777" w:rsidR="00051C4A" w:rsidRPr="00C6333A" w:rsidRDefault="00051C4A" w:rsidP="00051C4A">
      <w:pPr>
        <w:jc w:val="both"/>
      </w:pPr>
    </w:p>
    <w:p w14:paraId="6F85358D" w14:textId="77777777" w:rsidR="00051C4A" w:rsidRPr="00C6333A" w:rsidRDefault="00051C4A" w:rsidP="00051C4A">
      <w:pPr>
        <w:pStyle w:val="ListParagraph"/>
        <w:numPr>
          <w:ilvl w:val="0"/>
          <w:numId w:val="23"/>
        </w:numPr>
        <w:spacing w:after="140"/>
        <w:contextualSpacing/>
        <w:jc w:val="both"/>
      </w:pPr>
      <w:r w:rsidRPr="00C6333A">
        <w:t>The provision of a dose for the selected product is an essential part of the prescribing process. The construction of a dose instruction is however beyond the scope of this document.</w:t>
      </w:r>
    </w:p>
    <w:p w14:paraId="64644833" w14:textId="77777777" w:rsidR="00051C4A" w:rsidRPr="00C6333A" w:rsidRDefault="00051C4A" w:rsidP="00051C4A">
      <w:pPr>
        <w:jc w:val="both"/>
      </w:pPr>
    </w:p>
    <w:p w14:paraId="7632AE9B" w14:textId="77777777" w:rsidR="00051C4A" w:rsidRPr="00C6333A" w:rsidRDefault="00051C4A" w:rsidP="00051C4A">
      <w:pPr>
        <w:pStyle w:val="ListParagraph"/>
        <w:numPr>
          <w:ilvl w:val="0"/>
          <w:numId w:val="23"/>
        </w:numPr>
        <w:spacing w:after="140"/>
        <w:contextualSpacing/>
        <w:jc w:val="both"/>
      </w:pPr>
      <w:r w:rsidRPr="00C6333A">
        <w:t>The units of measure related to the supply quantity should be sourced from dm+d data. However the actual quantity dispensed may in some cases be calculated from the information provided on the prescription (e.g. calculated from the dose and duration of treatment) rather than dm+d data</w:t>
      </w:r>
      <w:r>
        <w:t>.</w:t>
      </w:r>
      <w:r w:rsidRPr="00C6333A">
        <w:t xml:space="preserve"> </w:t>
      </w:r>
      <w:r>
        <w:t>I</w:t>
      </w:r>
      <w:r w:rsidRPr="00C6333A">
        <w:t>t is mandatory for an EPS message to include the prescribed quantity.</w:t>
      </w:r>
    </w:p>
    <w:p w14:paraId="11616799" w14:textId="77777777" w:rsidR="00051C4A" w:rsidRPr="00C6333A" w:rsidRDefault="00051C4A" w:rsidP="00051C4A">
      <w:pPr>
        <w:jc w:val="both"/>
      </w:pPr>
    </w:p>
    <w:p w14:paraId="60D012A6" w14:textId="77777777" w:rsidR="00051C4A" w:rsidRPr="00C6333A" w:rsidRDefault="00051C4A" w:rsidP="00051C4A">
      <w:pPr>
        <w:pStyle w:val="ListParagraph"/>
        <w:numPr>
          <w:ilvl w:val="0"/>
          <w:numId w:val="23"/>
        </w:numPr>
        <w:spacing w:after="140"/>
        <w:contextualSpacing/>
        <w:jc w:val="both"/>
      </w:pPr>
      <w:r w:rsidRPr="00C6333A">
        <w:t xml:space="preserve">Certain products require that the prescriber endorses the prescription </w:t>
      </w:r>
      <w:proofErr w:type="gramStart"/>
      <w:r w:rsidRPr="00C6333A">
        <w:t>in order to</w:t>
      </w:r>
      <w:proofErr w:type="gramEnd"/>
      <w:r w:rsidRPr="00C6333A">
        <w:t xml:space="preserve"> be eligible for NHS supply. Whilst dm+d cannot provide enough information to support all endorsements there are instances where dm+d can indicate where a given endorsement is applicable.</w:t>
      </w:r>
    </w:p>
    <w:p w14:paraId="296861BE" w14:textId="77777777" w:rsidR="00051C4A" w:rsidRPr="00C6333A" w:rsidRDefault="00051C4A" w:rsidP="00051C4A">
      <w:pPr>
        <w:jc w:val="both"/>
      </w:pPr>
    </w:p>
    <w:p w14:paraId="247A7E08" w14:textId="77777777" w:rsidR="00051C4A" w:rsidRPr="00C6333A" w:rsidRDefault="00051C4A" w:rsidP="00051C4A">
      <w:pPr>
        <w:pStyle w:val="ListParagraph"/>
        <w:numPr>
          <w:ilvl w:val="0"/>
          <w:numId w:val="23"/>
        </w:numPr>
        <w:spacing w:after="140"/>
        <w:contextualSpacing/>
        <w:jc w:val="both"/>
      </w:pPr>
      <w:r w:rsidRPr="00C6333A">
        <w:t>dm+d also provides additional product information which may be of interest to the prescriber or prescribing system. For example, prices.</w:t>
      </w:r>
    </w:p>
    <w:p w14:paraId="0A41C1BD" w14:textId="77777777" w:rsidR="00051C4A" w:rsidRPr="00C6333A" w:rsidRDefault="00051C4A" w:rsidP="00051C4A">
      <w:pPr>
        <w:jc w:val="both"/>
      </w:pPr>
    </w:p>
    <w:p w14:paraId="17B2386B" w14:textId="77777777" w:rsidR="00051C4A" w:rsidRPr="00C6333A" w:rsidRDefault="00051C4A" w:rsidP="00051C4A">
      <w:pPr>
        <w:pStyle w:val="ListParagraph"/>
        <w:numPr>
          <w:ilvl w:val="0"/>
          <w:numId w:val="23"/>
        </w:numPr>
        <w:spacing w:after="140"/>
        <w:contextualSpacing/>
        <w:jc w:val="both"/>
      </w:pPr>
      <w:r w:rsidRPr="00C6333A">
        <w:t>Multiple items may be added to the prescription as required to a maximum of four items.</w:t>
      </w:r>
    </w:p>
    <w:p w14:paraId="2B2B22A9" w14:textId="77777777" w:rsidR="00051C4A" w:rsidRPr="00C6333A" w:rsidRDefault="00051C4A" w:rsidP="00051C4A">
      <w:pPr>
        <w:jc w:val="both"/>
      </w:pPr>
    </w:p>
    <w:p w14:paraId="30DD734E" w14:textId="77777777" w:rsidR="00051C4A" w:rsidRPr="00C6333A" w:rsidRDefault="00051C4A" w:rsidP="00051C4A">
      <w:pPr>
        <w:pStyle w:val="ListParagraph"/>
        <w:numPr>
          <w:ilvl w:val="0"/>
          <w:numId w:val="23"/>
        </w:numPr>
        <w:spacing w:after="140"/>
        <w:contextualSpacing/>
        <w:jc w:val="both"/>
      </w:pPr>
      <w:r w:rsidRPr="00C6333A">
        <w:t xml:space="preserve">Finally, the prescription can be </w:t>
      </w:r>
      <w:proofErr w:type="gramStart"/>
      <w:r w:rsidRPr="00C6333A">
        <w:t>generated</w:t>
      </w:r>
      <w:proofErr w:type="gramEnd"/>
      <w:r w:rsidRPr="00C6333A">
        <w:t xml:space="preserve"> and the items prescribed recorded in the system.</w:t>
      </w:r>
    </w:p>
    <w:p w14:paraId="3A9D3CDF" w14:textId="77777777" w:rsidR="00051C4A" w:rsidRDefault="00051C4A" w:rsidP="00051C4A"/>
    <w:p w14:paraId="3D350011" w14:textId="411526B0" w:rsidR="00051C4A" w:rsidRDefault="00051C4A" w:rsidP="005A2531">
      <w:pPr>
        <w:pStyle w:val="Heading2"/>
        <w:numPr>
          <w:ilvl w:val="1"/>
          <w:numId w:val="26"/>
        </w:numPr>
      </w:pPr>
      <w:bookmarkStart w:id="37" w:name="_Toc70345806"/>
      <w:bookmarkStart w:id="38" w:name="_Toc126249293"/>
      <w:bookmarkStart w:id="39" w:name="_Toc127538984"/>
      <w:r>
        <w:t>Prescribing Process Flow</w:t>
      </w:r>
      <w:bookmarkEnd w:id="37"/>
      <w:bookmarkEnd w:id="38"/>
      <w:bookmarkEnd w:id="39"/>
    </w:p>
    <w:p w14:paraId="355069D6" w14:textId="77777777" w:rsidR="00051C4A" w:rsidRPr="00BD1AAA" w:rsidRDefault="00051C4A" w:rsidP="00051C4A">
      <w:r>
        <w:t>This section provides guidance on the entities involved in the prescribing process flow.</w:t>
      </w:r>
    </w:p>
    <w:p w14:paraId="68F91287" w14:textId="77777777" w:rsidR="00051C4A" w:rsidRPr="005C0469" w:rsidRDefault="00051C4A" w:rsidP="00051C4A"/>
    <w:p w14:paraId="3648B270" w14:textId="0C97ECF1" w:rsidR="00051C4A" w:rsidRDefault="00051C4A" w:rsidP="005A2531">
      <w:pPr>
        <w:pStyle w:val="Heading3"/>
        <w:numPr>
          <w:ilvl w:val="2"/>
          <w:numId w:val="26"/>
        </w:numPr>
      </w:pPr>
      <w:bookmarkStart w:id="40" w:name="_Toc70345807"/>
      <w:bookmarkStart w:id="41" w:name="_Toc127538985"/>
      <w:r>
        <w:t>Display Product Pick List</w:t>
      </w:r>
      <w:bookmarkEnd w:id="40"/>
      <w:bookmarkEnd w:id="41"/>
    </w:p>
    <w:p w14:paraId="1DF25406" w14:textId="77777777" w:rsidR="00051C4A" w:rsidRDefault="00051C4A" w:rsidP="00051C4A">
      <w:pPr>
        <w:pStyle w:val="Heading3"/>
        <w:ind w:left="960"/>
      </w:pPr>
      <w:r>
        <w:tab/>
      </w:r>
    </w:p>
    <w:p w14:paraId="748E1BC8" w14:textId="62F0585A" w:rsidR="00051C4A" w:rsidRDefault="005A2531" w:rsidP="005A2531">
      <w:pPr>
        <w:pStyle w:val="Heading4"/>
      </w:pPr>
      <w:r>
        <w:t xml:space="preserve">5.2.1.1 </w:t>
      </w:r>
      <w:r w:rsidR="00051C4A">
        <w:t xml:space="preserve">Type </w:t>
      </w:r>
      <w:r w:rsidR="00051C4A">
        <w:tab/>
      </w:r>
    </w:p>
    <w:p w14:paraId="0ACCAAF1" w14:textId="77777777" w:rsidR="00051C4A" w:rsidRDefault="00051C4A" w:rsidP="00051C4A"/>
    <w:p w14:paraId="68C68696" w14:textId="77777777" w:rsidR="00051C4A" w:rsidRDefault="00051C4A" w:rsidP="00051C4A">
      <w:r>
        <w:t>Process</w:t>
      </w:r>
    </w:p>
    <w:p w14:paraId="23261AAF" w14:textId="77777777" w:rsidR="00051C4A" w:rsidRDefault="00051C4A" w:rsidP="00051C4A">
      <w:r>
        <w:tab/>
      </w:r>
    </w:p>
    <w:p w14:paraId="07DA7E86" w14:textId="54AFA5F2" w:rsidR="00051C4A" w:rsidRDefault="005A2531" w:rsidP="005A2531">
      <w:pPr>
        <w:pStyle w:val="Heading4"/>
      </w:pPr>
      <w:r>
        <w:t xml:space="preserve">5.2.1.2 </w:t>
      </w:r>
      <w:r w:rsidR="00051C4A">
        <w:t xml:space="preserve">Description </w:t>
      </w:r>
    </w:p>
    <w:p w14:paraId="64349113" w14:textId="77777777" w:rsidR="00051C4A" w:rsidRDefault="00051C4A" w:rsidP="00051C4A"/>
    <w:p w14:paraId="4FAE8129" w14:textId="77777777" w:rsidR="00051C4A" w:rsidRDefault="00051C4A" w:rsidP="00051C4A">
      <w:pPr>
        <w:jc w:val="both"/>
      </w:pPr>
      <w:r>
        <w:t xml:space="preserve">For the purposes of this document a product level pick list is assumed. This pick list contains Actual Medicinal Products (AMPs) and Virtual Medicinal Products (VMPs). As described the product pick list shall be built using the </w:t>
      </w:r>
      <w:proofErr w:type="spellStart"/>
      <w:r>
        <w:t>dmd_product</w:t>
      </w:r>
      <w:proofErr w:type="spellEnd"/>
      <w:r>
        <w:t xml:space="preserve"> entity rather than the individual VMP and AMP entities.</w:t>
      </w:r>
    </w:p>
    <w:p w14:paraId="749DD403" w14:textId="77777777" w:rsidR="00051C4A" w:rsidRDefault="00051C4A" w:rsidP="00051C4A">
      <w:pPr>
        <w:jc w:val="both"/>
      </w:pPr>
      <w:r w:rsidRPr="00C91531">
        <w:rPr>
          <w:b/>
          <w:bCs/>
        </w:rPr>
        <w:t>Note:</w:t>
      </w:r>
      <w:r>
        <w:t xml:space="preserve"> Abbreviated names should NOT be used for pick lists. The abbreviated name in dm+d is intended solely for the purpose of creating dispensing labels.</w:t>
      </w:r>
    </w:p>
    <w:p w14:paraId="65DB7A4A" w14:textId="77777777" w:rsidR="00051C4A" w:rsidRDefault="00051C4A" w:rsidP="00051C4A">
      <w:pPr>
        <w:jc w:val="both"/>
      </w:pPr>
    </w:p>
    <w:p w14:paraId="2FEF44D2" w14:textId="6C443749" w:rsidR="00051C4A" w:rsidRDefault="00051C4A" w:rsidP="005A2531">
      <w:pPr>
        <w:pStyle w:val="Numberedlist"/>
        <w:numPr>
          <w:ilvl w:val="0"/>
          <w:numId w:val="27"/>
        </w:numPr>
        <w:jc w:val="both"/>
      </w:pPr>
      <w:r>
        <w:t xml:space="preserve">dm+d supports searching for items using product name or order number. It is anticipated that it would be desirable to restrict the number of results returned from a search.  Various criteria can be applied to achieve this. Some of the criteria are implicit in the dm+d structure, for example the removal of invalid concepts, whereas other criteria may be provided through the user interface, such as filtering on items in the Nurse Formulary or utilising the availability restrictions flag at AMP level to eliminate specials products. </w:t>
      </w:r>
    </w:p>
    <w:p w14:paraId="09300143" w14:textId="77777777" w:rsidR="00051C4A" w:rsidRDefault="00051C4A" w:rsidP="00051C4A">
      <w:pPr>
        <w:pStyle w:val="Numberedlist"/>
        <w:numPr>
          <w:ilvl w:val="0"/>
          <w:numId w:val="0"/>
        </w:numPr>
        <w:ind w:left="360"/>
        <w:jc w:val="both"/>
      </w:pPr>
    </w:p>
    <w:p w14:paraId="18816F26" w14:textId="10B2864A" w:rsidR="005A2531" w:rsidRDefault="00051C4A" w:rsidP="005A2531">
      <w:pPr>
        <w:pStyle w:val="Numberedlist"/>
        <w:numPr>
          <w:ilvl w:val="0"/>
          <w:numId w:val="27"/>
        </w:numPr>
        <w:jc w:val="both"/>
      </w:pPr>
      <w:r>
        <w:t>Once the criteria have been selected the pick list can be built and presented through the user interface. dm+d does not support the ordering of the pick list other than alphabetically.  However, if required, other methods of system specific ordering could be employed, such as by prescription volume.</w:t>
      </w:r>
    </w:p>
    <w:p w14:paraId="5F3B82ED" w14:textId="77777777" w:rsidR="005A2531" w:rsidRDefault="005A2531" w:rsidP="005A2531">
      <w:pPr>
        <w:pStyle w:val="Numberedlist"/>
        <w:numPr>
          <w:ilvl w:val="0"/>
          <w:numId w:val="0"/>
        </w:numPr>
        <w:ind w:left="720"/>
        <w:jc w:val="both"/>
      </w:pPr>
      <w:r>
        <w:t>N</w:t>
      </w:r>
      <w:r w:rsidR="00051C4A">
        <w:t xml:space="preserve">ote: When a pick list contains both VMPs and all AMPs, there is a risk that prescribers may pick an AMP with a generic name and associated supplier (also referred to as a manufactured generic) but assume that they have prescribed a true generic product. What they have </w:t>
      </w:r>
      <w:proofErr w:type="gramStart"/>
      <w:r w:rsidR="00051C4A">
        <w:t>actually prescribed</w:t>
      </w:r>
      <w:proofErr w:type="gramEnd"/>
      <w:r w:rsidR="00051C4A">
        <w:t xml:space="preserve"> is a specific supplier’s product (e.g. Atenolol 100mg tablets (AAH Pharmaceuticals Ltd)) and the pharmacy is then required to supply this particular product. Systems will typically exclude manufactured generics by default as indicated in the table below.</w:t>
      </w:r>
    </w:p>
    <w:p w14:paraId="4BB9C511" w14:textId="2BD681BA" w:rsidR="00051C4A" w:rsidRDefault="00051C4A" w:rsidP="005A2531">
      <w:pPr>
        <w:pStyle w:val="Numberedlist"/>
        <w:numPr>
          <w:ilvl w:val="0"/>
          <w:numId w:val="0"/>
        </w:numPr>
        <w:ind w:left="720"/>
        <w:jc w:val="both"/>
      </w:pPr>
      <w:r>
        <w:t xml:space="preserve">If a prescriber wishes to prescribe a </w:t>
      </w:r>
      <w:proofErr w:type="gramStart"/>
      <w:r>
        <w:t>generic</w:t>
      </w:r>
      <w:proofErr w:type="gramEnd"/>
      <w:r>
        <w:t xml:space="preserve"> then a VMP should be selected. This allows any manufactured generic to be dispensed. It may therefore help prescribers if pick lists were ordered so that the VMP comes before AMPs. </w:t>
      </w:r>
    </w:p>
    <w:p w14:paraId="30C9E7A8" w14:textId="77777777" w:rsidR="00051C4A" w:rsidRDefault="00051C4A" w:rsidP="00051C4A">
      <w:pPr>
        <w:pStyle w:val="Numberedlist"/>
        <w:numPr>
          <w:ilvl w:val="0"/>
          <w:numId w:val="0"/>
        </w:numPr>
        <w:ind w:left="360"/>
        <w:jc w:val="both"/>
      </w:pPr>
    </w:p>
    <w:p w14:paraId="4CC8E0A3" w14:textId="77777777" w:rsidR="00051C4A" w:rsidRDefault="00051C4A" w:rsidP="005A2531">
      <w:pPr>
        <w:pStyle w:val="Numberedlist"/>
        <w:numPr>
          <w:ilvl w:val="0"/>
          <w:numId w:val="27"/>
        </w:numPr>
        <w:jc w:val="both"/>
      </w:pPr>
      <w:r>
        <w:t xml:space="preserve">The description used in the display of the pick list should be the AMP.DESC or VMP.NM which equates to the DISPLAY_NAME attribute in the </w:t>
      </w:r>
      <w:proofErr w:type="spellStart"/>
      <w:r>
        <w:t>dmd_product</w:t>
      </w:r>
      <w:proofErr w:type="spellEnd"/>
      <w:r>
        <w:t xml:space="preserve"> entity. </w:t>
      </w:r>
    </w:p>
    <w:p w14:paraId="515EA76E" w14:textId="77777777" w:rsidR="00051C4A" w:rsidRDefault="00051C4A" w:rsidP="00051C4A">
      <w:pPr>
        <w:pStyle w:val="Numberedlist"/>
        <w:numPr>
          <w:ilvl w:val="0"/>
          <w:numId w:val="0"/>
        </w:numPr>
        <w:ind w:left="360"/>
        <w:jc w:val="both"/>
      </w:pPr>
    </w:p>
    <w:p w14:paraId="10F75B66" w14:textId="77777777" w:rsidR="005A2531" w:rsidRDefault="00051C4A" w:rsidP="005A2531">
      <w:pPr>
        <w:pStyle w:val="Numberedlist"/>
        <w:numPr>
          <w:ilvl w:val="0"/>
          <w:numId w:val="27"/>
        </w:numPr>
        <w:jc w:val="both"/>
      </w:pPr>
      <w:r>
        <w:t>In addition to using the product name or order number the following list shows filters which can be used to restrict the number of concepts returned by a search.</w:t>
      </w:r>
    </w:p>
    <w:p w14:paraId="7C7A16B1" w14:textId="77777777" w:rsidR="005A2531" w:rsidRDefault="005A2531" w:rsidP="005A2531">
      <w:pPr>
        <w:pStyle w:val="ListParagraph"/>
      </w:pPr>
    </w:p>
    <w:p w14:paraId="4890FFE3" w14:textId="235863BF" w:rsidR="00051C4A" w:rsidRDefault="00051C4A" w:rsidP="005A2531">
      <w:pPr>
        <w:pStyle w:val="Numberedlist"/>
        <w:numPr>
          <w:ilvl w:val="0"/>
          <w:numId w:val="27"/>
        </w:numPr>
        <w:jc w:val="both"/>
      </w:pPr>
      <w:r>
        <w:t>The item to be prescribed can then be selected from the pick list.</w:t>
      </w:r>
    </w:p>
    <w:p w14:paraId="7DB587F8" w14:textId="77777777" w:rsidR="00051C4A" w:rsidRDefault="00051C4A" w:rsidP="00051C4A">
      <w:pPr>
        <w:pStyle w:val="Numberedlist"/>
        <w:numPr>
          <w:ilvl w:val="0"/>
          <w:numId w:val="0"/>
        </w:numPr>
      </w:pPr>
    </w:p>
    <w:tbl>
      <w:tblPr>
        <w:tblpPr w:leftFromText="180" w:rightFromText="180" w:vertAnchor="text" w:horzAnchor="margin" w:tblpY="46"/>
        <w:tblOverlap w:val="never"/>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5"/>
        <w:gridCol w:w="1915"/>
        <w:gridCol w:w="2763"/>
        <w:gridCol w:w="2835"/>
      </w:tblGrid>
      <w:tr w:rsidR="00051C4A" w14:paraId="6937852A" w14:textId="77777777" w:rsidTr="00654F9F">
        <w:tc>
          <w:tcPr>
            <w:tcW w:w="2405" w:type="dxa"/>
            <w:tcBorders>
              <w:top w:val="single" w:sz="4" w:space="0" w:color="auto"/>
              <w:left w:val="single" w:sz="4" w:space="0" w:color="auto"/>
              <w:bottom w:val="single" w:sz="4" w:space="0" w:color="auto"/>
              <w:right w:val="single" w:sz="4" w:space="0" w:color="auto"/>
            </w:tcBorders>
            <w:shd w:val="clear" w:color="auto" w:fill="C0C0C0"/>
          </w:tcPr>
          <w:p w14:paraId="382E3380" w14:textId="77777777" w:rsidR="00051C4A" w:rsidRDefault="00051C4A" w:rsidP="00654F9F">
            <w:pPr>
              <w:pStyle w:val="TableHeader"/>
            </w:pPr>
            <w:r>
              <w:t>Attribute</w:t>
            </w:r>
          </w:p>
        </w:tc>
        <w:tc>
          <w:tcPr>
            <w:tcW w:w="1915" w:type="dxa"/>
            <w:tcBorders>
              <w:top w:val="single" w:sz="4" w:space="0" w:color="auto"/>
              <w:left w:val="single" w:sz="4" w:space="0" w:color="auto"/>
              <w:bottom w:val="single" w:sz="4" w:space="0" w:color="auto"/>
              <w:right w:val="single" w:sz="4" w:space="0" w:color="auto"/>
            </w:tcBorders>
            <w:shd w:val="clear" w:color="auto" w:fill="C0C0C0"/>
          </w:tcPr>
          <w:p w14:paraId="5F7A7975" w14:textId="77777777" w:rsidR="00051C4A" w:rsidRDefault="00051C4A" w:rsidP="00654F9F">
            <w:pPr>
              <w:pStyle w:val="TableHeader"/>
            </w:pPr>
            <w:r>
              <w:t>Purpose</w:t>
            </w:r>
          </w:p>
        </w:tc>
        <w:tc>
          <w:tcPr>
            <w:tcW w:w="2763" w:type="dxa"/>
            <w:tcBorders>
              <w:top w:val="single" w:sz="4" w:space="0" w:color="auto"/>
              <w:left w:val="single" w:sz="4" w:space="0" w:color="auto"/>
              <w:bottom w:val="single" w:sz="4" w:space="0" w:color="auto"/>
              <w:right w:val="single" w:sz="4" w:space="0" w:color="auto"/>
            </w:tcBorders>
            <w:shd w:val="clear" w:color="auto" w:fill="C0C0C0"/>
          </w:tcPr>
          <w:p w14:paraId="7892740A" w14:textId="77777777" w:rsidR="00051C4A" w:rsidRDefault="00051C4A" w:rsidP="00654F9F">
            <w:pPr>
              <w:pStyle w:val="TableHeader"/>
            </w:pPr>
            <w:r>
              <w:t>Relevance as pick list filter</w:t>
            </w:r>
          </w:p>
        </w:tc>
        <w:tc>
          <w:tcPr>
            <w:tcW w:w="2835" w:type="dxa"/>
            <w:tcBorders>
              <w:top w:val="single" w:sz="4" w:space="0" w:color="auto"/>
              <w:left w:val="single" w:sz="4" w:space="0" w:color="auto"/>
              <w:bottom w:val="single" w:sz="4" w:space="0" w:color="auto"/>
              <w:right w:val="single" w:sz="4" w:space="0" w:color="auto"/>
            </w:tcBorders>
            <w:shd w:val="clear" w:color="auto" w:fill="C0C0C0"/>
          </w:tcPr>
          <w:p w14:paraId="257A8B1C" w14:textId="77777777" w:rsidR="00051C4A" w:rsidRDefault="00051C4A" w:rsidP="00654F9F">
            <w:pPr>
              <w:pStyle w:val="TableHeader"/>
            </w:pPr>
            <w:r>
              <w:t>Recommended Defaults</w:t>
            </w:r>
          </w:p>
        </w:tc>
      </w:tr>
      <w:tr w:rsidR="00051C4A" w14:paraId="2B643B8B" w14:textId="77777777" w:rsidTr="00654F9F">
        <w:tc>
          <w:tcPr>
            <w:tcW w:w="2405" w:type="dxa"/>
            <w:tcBorders>
              <w:top w:val="single" w:sz="4" w:space="0" w:color="auto"/>
              <w:left w:val="single" w:sz="4" w:space="0" w:color="auto"/>
              <w:bottom w:val="single" w:sz="4" w:space="0" w:color="auto"/>
              <w:right w:val="single" w:sz="4" w:space="0" w:color="auto"/>
            </w:tcBorders>
          </w:tcPr>
          <w:p w14:paraId="11FC8DDA" w14:textId="77777777" w:rsidR="00051C4A" w:rsidRDefault="00051C4A" w:rsidP="00654F9F">
            <w:pPr>
              <w:pStyle w:val="TableText"/>
            </w:pPr>
            <w:r>
              <w:t xml:space="preserve"> PRES_STATCD</w:t>
            </w:r>
          </w:p>
        </w:tc>
        <w:tc>
          <w:tcPr>
            <w:tcW w:w="1915" w:type="dxa"/>
            <w:tcBorders>
              <w:top w:val="single" w:sz="4" w:space="0" w:color="auto"/>
              <w:left w:val="single" w:sz="4" w:space="0" w:color="auto"/>
              <w:bottom w:val="single" w:sz="4" w:space="0" w:color="auto"/>
              <w:right w:val="single" w:sz="4" w:space="0" w:color="auto"/>
            </w:tcBorders>
          </w:tcPr>
          <w:p w14:paraId="20DAA5C3" w14:textId="77777777" w:rsidR="00051C4A" w:rsidRDefault="00051C4A" w:rsidP="00654F9F">
            <w:pPr>
              <w:pStyle w:val="TableText"/>
            </w:pPr>
            <w:r>
              <w:t xml:space="preserve">Indicates the </w:t>
            </w:r>
            <w:proofErr w:type="spellStart"/>
            <w:r>
              <w:t>prescribability</w:t>
            </w:r>
            <w:proofErr w:type="spellEnd"/>
            <w:r>
              <w:t xml:space="preserve"> status of a VMP</w:t>
            </w:r>
          </w:p>
        </w:tc>
        <w:tc>
          <w:tcPr>
            <w:tcW w:w="2763" w:type="dxa"/>
            <w:tcBorders>
              <w:top w:val="single" w:sz="4" w:space="0" w:color="auto"/>
              <w:left w:val="single" w:sz="4" w:space="0" w:color="auto"/>
              <w:bottom w:val="single" w:sz="4" w:space="0" w:color="auto"/>
              <w:right w:val="single" w:sz="4" w:space="0" w:color="auto"/>
            </w:tcBorders>
          </w:tcPr>
          <w:p w14:paraId="7F15DAD7" w14:textId="77777777" w:rsidR="00051C4A" w:rsidRDefault="00051C4A" w:rsidP="00654F9F">
            <w:pPr>
              <w:pStyle w:val="TableText"/>
            </w:pPr>
            <w:r>
              <w:t xml:space="preserve">Only VMPs where the PRES_STATCD is set to ‘Valid as a </w:t>
            </w:r>
            <w:proofErr w:type="spellStart"/>
            <w:r>
              <w:t>prescribable</w:t>
            </w:r>
            <w:proofErr w:type="spellEnd"/>
            <w:r>
              <w:t xml:space="preserve"> product’ should be displayed initially. Although VMPs marked as ‘Caution – AMP level prescribing advised’ may be displayed brand substitution should be enforced following selection.</w:t>
            </w:r>
          </w:p>
          <w:p w14:paraId="0479625F" w14:textId="77777777" w:rsidR="00051C4A" w:rsidRDefault="00051C4A" w:rsidP="00654F9F">
            <w:pPr>
              <w:pStyle w:val="TableText"/>
            </w:pPr>
          </w:p>
          <w:p w14:paraId="3FBF7828" w14:textId="77777777" w:rsidR="00051C4A" w:rsidRDefault="00051C4A" w:rsidP="00654F9F">
            <w:pPr>
              <w:pStyle w:val="TableText"/>
            </w:pPr>
            <w:r>
              <w:t xml:space="preserve">‘Invalid to prescribe in NHS primary care’ includes those VMPs which appear in Schedule 1 * (Part XVIIIA of the Drug Tariff), devices where linked AMPs are not reimbursable by the NHS and combination product components. Systems may </w:t>
            </w:r>
            <w:r>
              <w:lastRenderedPageBreak/>
              <w:t>wish to allow users to manually include these items where a private prescription is to be generated.</w:t>
            </w:r>
          </w:p>
        </w:tc>
        <w:tc>
          <w:tcPr>
            <w:tcW w:w="2835" w:type="dxa"/>
            <w:tcBorders>
              <w:top w:val="single" w:sz="4" w:space="0" w:color="auto"/>
              <w:left w:val="single" w:sz="4" w:space="0" w:color="auto"/>
              <w:bottom w:val="single" w:sz="4" w:space="0" w:color="auto"/>
              <w:right w:val="single" w:sz="4" w:space="0" w:color="auto"/>
            </w:tcBorders>
          </w:tcPr>
          <w:p w14:paraId="2F715F5D" w14:textId="77777777" w:rsidR="00051C4A" w:rsidRDefault="00051C4A" w:rsidP="00654F9F">
            <w:pPr>
              <w:pStyle w:val="TableText"/>
            </w:pPr>
            <w:r>
              <w:lastRenderedPageBreak/>
              <w:t xml:space="preserve">‘Valid as a </w:t>
            </w:r>
            <w:proofErr w:type="spellStart"/>
            <w:r>
              <w:t>Prescribable</w:t>
            </w:r>
            <w:proofErr w:type="spellEnd"/>
            <w:r>
              <w:t xml:space="preserve"> Product’ and ‘Caution - AMP level prescribing advised’ (PRES_STATCD = 1 or 9)</w:t>
            </w:r>
          </w:p>
        </w:tc>
      </w:tr>
      <w:tr w:rsidR="00051C4A" w14:paraId="6B28CE75" w14:textId="77777777" w:rsidTr="00654F9F">
        <w:tc>
          <w:tcPr>
            <w:tcW w:w="2405" w:type="dxa"/>
            <w:tcBorders>
              <w:top w:val="single" w:sz="4" w:space="0" w:color="auto"/>
              <w:left w:val="single" w:sz="4" w:space="0" w:color="auto"/>
              <w:bottom w:val="single" w:sz="4" w:space="0" w:color="auto"/>
              <w:right w:val="single" w:sz="4" w:space="0" w:color="auto"/>
            </w:tcBorders>
          </w:tcPr>
          <w:p w14:paraId="3F4D0549" w14:textId="77777777" w:rsidR="00051C4A" w:rsidRDefault="00051C4A" w:rsidP="00654F9F">
            <w:pPr>
              <w:pStyle w:val="TableText"/>
            </w:pPr>
            <w:r>
              <w:t>AVAIL_RESTRICTCD</w:t>
            </w:r>
          </w:p>
        </w:tc>
        <w:tc>
          <w:tcPr>
            <w:tcW w:w="1915" w:type="dxa"/>
            <w:tcBorders>
              <w:top w:val="single" w:sz="4" w:space="0" w:color="auto"/>
              <w:left w:val="single" w:sz="4" w:space="0" w:color="auto"/>
              <w:bottom w:val="single" w:sz="4" w:space="0" w:color="auto"/>
              <w:right w:val="single" w:sz="4" w:space="0" w:color="auto"/>
            </w:tcBorders>
          </w:tcPr>
          <w:p w14:paraId="08D0876E" w14:textId="77777777" w:rsidR="00051C4A" w:rsidRDefault="00051C4A" w:rsidP="00654F9F">
            <w:pPr>
              <w:pStyle w:val="TableText"/>
            </w:pPr>
            <w:r>
              <w:t>Indicates the availability of a given AMP, also derived for the VMP</w:t>
            </w:r>
          </w:p>
        </w:tc>
        <w:tc>
          <w:tcPr>
            <w:tcW w:w="2763" w:type="dxa"/>
            <w:tcBorders>
              <w:top w:val="single" w:sz="4" w:space="0" w:color="auto"/>
              <w:left w:val="single" w:sz="4" w:space="0" w:color="auto"/>
              <w:bottom w:val="single" w:sz="4" w:space="0" w:color="auto"/>
              <w:right w:val="single" w:sz="4" w:space="0" w:color="auto"/>
            </w:tcBorders>
          </w:tcPr>
          <w:p w14:paraId="42E84C7F" w14:textId="77777777" w:rsidR="00051C4A" w:rsidRDefault="00051C4A" w:rsidP="00654F9F">
            <w:pPr>
              <w:pStyle w:val="TableText"/>
            </w:pPr>
            <w:r>
              <w:t xml:space="preserve">Systems may wish to use this attribute to allow users to filter out certain product groups, e.g. Clinical </w:t>
            </w:r>
            <w:proofErr w:type="gramStart"/>
            <w:r>
              <w:t>trials</w:t>
            </w:r>
            <w:proofErr w:type="gramEnd"/>
            <w:r>
              <w:t xml:space="preserve"> and Specials </w:t>
            </w:r>
          </w:p>
        </w:tc>
        <w:tc>
          <w:tcPr>
            <w:tcW w:w="2835" w:type="dxa"/>
            <w:tcBorders>
              <w:top w:val="single" w:sz="4" w:space="0" w:color="auto"/>
              <w:left w:val="single" w:sz="4" w:space="0" w:color="auto"/>
              <w:bottom w:val="single" w:sz="4" w:space="0" w:color="auto"/>
              <w:right w:val="single" w:sz="4" w:space="0" w:color="auto"/>
            </w:tcBorders>
          </w:tcPr>
          <w:p w14:paraId="64CB6D31" w14:textId="77777777" w:rsidR="00051C4A" w:rsidRDefault="00051C4A" w:rsidP="00654F9F">
            <w:pPr>
              <w:pStyle w:val="TableText"/>
            </w:pPr>
            <w:r>
              <w:t xml:space="preserve">Where AVAIL_RESTRICTCD = 1 i.e. no restrictions on availability  </w:t>
            </w:r>
          </w:p>
        </w:tc>
      </w:tr>
      <w:tr w:rsidR="00051C4A" w14:paraId="5613A343" w14:textId="77777777" w:rsidTr="00654F9F">
        <w:tc>
          <w:tcPr>
            <w:tcW w:w="2405" w:type="dxa"/>
            <w:tcBorders>
              <w:top w:val="single" w:sz="4" w:space="0" w:color="auto"/>
              <w:left w:val="single" w:sz="4" w:space="0" w:color="auto"/>
              <w:bottom w:val="single" w:sz="4" w:space="0" w:color="auto"/>
              <w:right w:val="single" w:sz="4" w:space="0" w:color="auto"/>
            </w:tcBorders>
          </w:tcPr>
          <w:p w14:paraId="178560A8" w14:textId="77777777" w:rsidR="00051C4A" w:rsidRDefault="00051C4A" w:rsidP="00654F9F">
            <w:pPr>
              <w:pStyle w:val="TableText"/>
            </w:pPr>
            <w:r>
              <w:t>NON_AVAILCD</w:t>
            </w:r>
          </w:p>
        </w:tc>
        <w:tc>
          <w:tcPr>
            <w:tcW w:w="1915" w:type="dxa"/>
            <w:tcBorders>
              <w:top w:val="single" w:sz="4" w:space="0" w:color="auto"/>
              <w:left w:val="single" w:sz="4" w:space="0" w:color="auto"/>
              <w:bottom w:val="single" w:sz="4" w:space="0" w:color="auto"/>
              <w:right w:val="single" w:sz="4" w:space="0" w:color="auto"/>
            </w:tcBorders>
          </w:tcPr>
          <w:p w14:paraId="72D9D423" w14:textId="77777777" w:rsidR="00051C4A" w:rsidRDefault="00051C4A" w:rsidP="00654F9F">
            <w:pPr>
              <w:pStyle w:val="TableText"/>
            </w:pPr>
            <w:r>
              <w:t>Indicates where all AMPs are not available for a VMP</w:t>
            </w:r>
          </w:p>
        </w:tc>
        <w:tc>
          <w:tcPr>
            <w:tcW w:w="2763" w:type="dxa"/>
            <w:tcBorders>
              <w:top w:val="single" w:sz="4" w:space="0" w:color="auto"/>
              <w:left w:val="single" w:sz="4" w:space="0" w:color="auto"/>
              <w:bottom w:val="single" w:sz="4" w:space="0" w:color="auto"/>
              <w:right w:val="single" w:sz="4" w:space="0" w:color="auto"/>
            </w:tcBorders>
          </w:tcPr>
          <w:p w14:paraId="29AC2B04" w14:textId="77777777" w:rsidR="00051C4A" w:rsidRDefault="00051C4A" w:rsidP="00654F9F">
            <w:pPr>
              <w:pStyle w:val="TableText"/>
            </w:pPr>
            <w:r>
              <w:t xml:space="preserve">Systems may wish to use this attribute to filter out VMPs where all AMPs are discontinued </w:t>
            </w:r>
          </w:p>
        </w:tc>
        <w:tc>
          <w:tcPr>
            <w:tcW w:w="2835" w:type="dxa"/>
            <w:tcBorders>
              <w:top w:val="single" w:sz="4" w:space="0" w:color="auto"/>
              <w:left w:val="single" w:sz="4" w:space="0" w:color="auto"/>
              <w:bottom w:val="single" w:sz="4" w:space="0" w:color="auto"/>
              <w:right w:val="single" w:sz="4" w:space="0" w:color="auto"/>
            </w:tcBorders>
          </w:tcPr>
          <w:p w14:paraId="4CFB0C4C" w14:textId="77777777" w:rsidR="00051C4A" w:rsidRDefault="00051C4A" w:rsidP="00654F9F">
            <w:pPr>
              <w:pStyle w:val="TableText"/>
            </w:pPr>
            <w:r>
              <w:t xml:space="preserve">Where NON_AVAILCD is NULL or equals 0 i.e. some associated AMPs are available </w:t>
            </w:r>
          </w:p>
        </w:tc>
      </w:tr>
      <w:tr w:rsidR="00051C4A" w14:paraId="25E3EFD0" w14:textId="77777777" w:rsidTr="00654F9F">
        <w:tc>
          <w:tcPr>
            <w:tcW w:w="2405" w:type="dxa"/>
            <w:tcBorders>
              <w:top w:val="single" w:sz="4" w:space="0" w:color="auto"/>
              <w:left w:val="single" w:sz="4" w:space="0" w:color="auto"/>
              <w:bottom w:val="single" w:sz="4" w:space="0" w:color="auto"/>
              <w:right w:val="single" w:sz="4" w:space="0" w:color="auto"/>
            </w:tcBorders>
          </w:tcPr>
          <w:p w14:paraId="4A6B3182" w14:textId="77777777" w:rsidR="00051C4A" w:rsidRDefault="00051C4A" w:rsidP="00654F9F">
            <w:pPr>
              <w:pStyle w:val="TableText"/>
              <w:rPr>
                <w:bCs/>
              </w:rPr>
            </w:pPr>
            <w:proofErr w:type="spellStart"/>
            <w:r>
              <w:rPr>
                <w:bCs/>
              </w:rPr>
              <w:t>product_type</w:t>
            </w:r>
            <w:proofErr w:type="spellEnd"/>
          </w:p>
          <w:p w14:paraId="0D571ED9" w14:textId="77777777" w:rsidR="00051C4A" w:rsidRDefault="00051C4A" w:rsidP="00654F9F">
            <w:pPr>
              <w:pStyle w:val="TableText"/>
            </w:pPr>
            <w:r>
              <w:rPr>
                <w:bCs/>
              </w:rPr>
              <w:t xml:space="preserve"> (Derived field, non dm+d)</w:t>
            </w:r>
          </w:p>
        </w:tc>
        <w:tc>
          <w:tcPr>
            <w:tcW w:w="1915" w:type="dxa"/>
            <w:tcBorders>
              <w:top w:val="single" w:sz="4" w:space="0" w:color="auto"/>
              <w:left w:val="single" w:sz="4" w:space="0" w:color="auto"/>
              <w:bottom w:val="single" w:sz="4" w:space="0" w:color="auto"/>
              <w:right w:val="single" w:sz="4" w:space="0" w:color="auto"/>
            </w:tcBorders>
          </w:tcPr>
          <w:p w14:paraId="62471D68" w14:textId="77777777" w:rsidR="00051C4A" w:rsidRDefault="00051C4A" w:rsidP="00654F9F">
            <w:pPr>
              <w:pStyle w:val="TableText"/>
            </w:pPr>
            <w:r>
              <w:t>Indicates if the product is a Generic (VMP), Brand (AMP) or Manufactured Generic (AMP). Applies to both VMPs and AMPs</w:t>
            </w:r>
          </w:p>
        </w:tc>
        <w:tc>
          <w:tcPr>
            <w:tcW w:w="2763" w:type="dxa"/>
            <w:tcBorders>
              <w:top w:val="single" w:sz="4" w:space="0" w:color="auto"/>
              <w:left w:val="single" w:sz="4" w:space="0" w:color="auto"/>
              <w:bottom w:val="single" w:sz="4" w:space="0" w:color="auto"/>
              <w:right w:val="single" w:sz="4" w:space="0" w:color="auto"/>
            </w:tcBorders>
          </w:tcPr>
          <w:p w14:paraId="5D400FEC" w14:textId="77777777" w:rsidR="00051C4A" w:rsidRDefault="00051C4A" w:rsidP="00654F9F">
            <w:pPr>
              <w:pStyle w:val="TableText"/>
            </w:pPr>
            <w:r>
              <w:t>Systems will typically exclude manufactured generics by default</w:t>
            </w:r>
          </w:p>
          <w:p w14:paraId="7DAFB536" w14:textId="77777777" w:rsidR="00051C4A" w:rsidRDefault="00051C4A" w:rsidP="00654F9F">
            <w:pPr>
              <w:pStyle w:val="TableText"/>
            </w:pPr>
            <w:r>
              <w:t>Values:</w:t>
            </w:r>
          </w:p>
          <w:p w14:paraId="58C7C8B5" w14:textId="77777777" w:rsidR="00051C4A" w:rsidRDefault="00051C4A" w:rsidP="00654F9F">
            <w:pPr>
              <w:pStyle w:val="TableText"/>
            </w:pPr>
            <w:r>
              <w:t>1 – Generic</w:t>
            </w:r>
          </w:p>
          <w:p w14:paraId="036BBDC5" w14:textId="77777777" w:rsidR="00051C4A" w:rsidRDefault="00051C4A" w:rsidP="00654F9F">
            <w:pPr>
              <w:pStyle w:val="TableText"/>
            </w:pPr>
            <w:r>
              <w:t>2 – Brand</w:t>
            </w:r>
          </w:p>
          <w:p w14:paraId="575BE543" w14:textId="77777777" w:rsidR="00051C4A" w:rsidRDefault="00051C4A" w:rsidP="00654F9F">
            <w:pPr>
              <w:pStyle w:val="TableText"/>
            </w:pPr>
            <w:r>
              <w:t>3 – Manufactured Generic</w:t>
            </w:r>
          </w:p>
        </w:tc>
        <w:tc>
          <w:tcPr>
            <w:tcW w:w="2835" w:type="dxa"/>
            <w:tcBorders>
              <w:top w:val="single" w:sz="4" w:space="0" w:color="auto"/>
              <w:left w:val="single" w:sz="4" w:space="0" w:color="auto"/>
              <w:bottom w:val="single" w:sz="4" w:space="0" w:color="auto"/>
              <w:right w:val="single" w:sz="4" w:space="0" w:color="auto"/>
            </w:tcBorders>
          </w:tcPr>
          <w:p w14:paraId="7B772C1B" w14:textId="77777777" w:rsidR="00051C4A" w:rsidRDefault="00051C4A" w:rsidP="00654F9F">
            <w:pPr>
              <w:pStyle w:val="TableText"/>
            </w:pPr>
            <w:r>
              <w:t xml:space="preserve">Where </w:t>
            </w:r>
            <w:proofErr w:type="spellStart"/>
            <w:r>
              <w:rPr>
                <w:bCs/>
              </w:rPr>
              <w:t>product_type</w:t>
            </w:r>
            <w:proofErr w:type="spellEnd"/>
            <w:r>
              <w:rPr>
                <w:bCs/>
              </w:rPr>
              <w:t xml:space="preserve"> = 1 or 2 </w:t>
            </w:r>
          </w:p>
        </w:tc>
      </w:tr>
      <w:tr w:rsidR="00051C4A" w14:paraId="1BD6947E" w14:textId="77777777" w:rsidTr="00654F9F">
        <w:tc>
          <w:tcPr>
            <w:tcW w:w="2405" w:type="dxa"/>
            <w:tcBorders>
              <w:top w:val="single" w:sz="4" w:space="0" w:color="auto"/>
              <w:left w:val="single" w:sz="4" w:space="0" w:color="auto"/>
              <w:bottom w:val="single" w:sz="4" w:space="0" w:color="auto"/>
              <w:right w:val="single" w:sz="4" w:space="0" w:color="auto"/>
            </w:tcBorders>
          </w:tcPr>
          <w:p w14:paraId="3473B689" w14:textId="77777777" w:rsidR="00051C4A" w:rsidRDefault="00051C4A" w:rsidP="00654F9F">
            <w:pPr>
              <w:pStyle w:val="TableText"/>
            </w:pPr>
            <w:r>
              <w:t>LIC_AUTHCD</w:t>
            </w:r>
          </w:p>
          <w:p w14:paraId="562E738B" w14:textId="77777777" w:rsidR="00051C4A" w:rsidRDefault="00051C4A" w:rsidP="00654F9F">
            <w:pPr>
              <w:pStyle w:val="TableText"/>
            </w:pPr>
            <w:r w:rsidRPr="00702611">
              <w:t>(from AMP entity)</w:t>
            </w:r>
          </w:p>
          <w:p w14:paraId="4F138A2A" w14:textId="77777777" w:rsidR="00051C4A" w:rsidRDefault="00051C4A" w:rsidP="00654F9F">
            <w:pPr>
              <w:pStyle w:val="TableText"/>
            </w:pPr>
          </w:p>
        </w:tc>
        <w:tc>
          <w:tcPr>
            <w:tcW w:w="1915" w:type="dxa"/>
            <w:tcBorders>
              <w:top w:val="single" w:sz="4" w:space="0" w:color="auto"/>
              <w:left w:val="single" w:sz="4" w:space="0" w:color="auto"/>
              <w:bottom w:val="single" w:sz="4" w:space="0" w:color="auto"/>
              <w:right w:val="single" w:sz="4" w:space="0" w:color="auto"/>
            </w:tcBorders>
          </w:tcPr>
          <w:p w14:paraId="3BA851F6" w14:textId="77777777" w:rsidR="00051C4A" w:rsidRDefault="00051C4A" w:rsidP="00654F9F">
            <w:pPr>
              <w:pStyle w:val="TableText"/>
            </w:pPr>
            <w:r>
              <w:t>Indicates the Licensing Authority for an AMP, also derived for VMPs</w:t>
            </w:r>
          </w:p>
        </w:tc>
        <w:tc>
          <w:tcPr>
            <w:tcW w:w="2763" w:type="dxa"/>
            <w:tcBorders>
              <w:top w:val="single" w:sz="4" w:space="0" w:color="auto"/>
              <w:left w:val="single" w:sz="4" w:space="0" w:color="auto"/>
              <w:bottom w:val="single" w:sz="4" w:space="0" w:color="auto"/>
              <w:right w:val="single" w:sz="4" w:space="0" w:color="auto"/>
            </w:tcBorders>
          </w:tcPr>
          <w:p w14:paraId="435D2900" w14:textId="77777777" w:rsidR="00051C4A" w:rsidRDefault="00051C4A" w:rsidP="00654F9F">
            <w:pPr>
              <w:pStyle w:val="TableText"/>
            </w:pPr>
            <w:r>
              <w:t xml:space="preserve">Allows the system to restrict the pick list items to those which are licensed or unlicensed. </w:t>
            </w:r>
          </w:p>
        </w:tc>
        <w:tc>
          <w:tcPr>
            <w:tcW w:w="2835" w:type="dxa"/>
            <w:tcBorders>
              <w:top w:val="single" w:sz="4" w:space="0" w:color="auto"/>
              <w:left w:val="single" w:sz="4" w:space="0" w:color="auto"/>
              <w:bottom w:val="single" w:sz="4" w:space="0" w:color="auto"/>
              <w:right w:val="single" w:sz="4" w:space="0" w:color="auto"/>
            </w:tcBorders>
          </w:tcPr>
          <w:p w14:paraId="67FACEA6" w14:textId="77777777" w:rsidR="00051C4A" w:rsidRDefault="00051C4A" w:rsidP="00654F9F">
            <w:pPr>
              <w:pStyle w:val="TableText"/>
            </w:pPr>
            <w:r>
              <w:t>Where LIC_AUTHCD = 1 or 2 (i.e. excluding 0 which indicates an unlicensed product)</w:t>
            </w:r>
            <w:r w:rsidRPr="001E7DF3">
              <w:t xml:space="preserve"> and 3 indicating unknown</w:t>
            </w:r>
            <w:r>
              <w:t xml:space="preserve"> and 4 indicating Traditional Herbal Medicines</w:t>
            </w:r>
          </w:p>
        </w:tc>
      </w:tr>
      <w:tr w:rsidR="00051C4A" w14:paraId="7A2BBBD4" w14:textId="77777777" w:rsidTr="00654F9F">
        <w:tc>
          <w:tcPr>
            <w:tcW w:w="2405" w:type="dxa"/>
            <w:tcBorders>
              <w:top w:val="single" w:sz="4" w:space="0" w:color="auto"/>
              <w:left w:val="single" w:sz="4" w:space="0" w:color="auto"/>
              <w:bottom w:val="single" w:sz="4" w:space="0" w:color="auto"/>
              <w:right w:val="single" w:sz="4" w:space="0" w:color="auto"/>
            </w:tcBorders>
          </w:tcPr>
          <w:p w14:paraId="120B659E" w14:textId="77777777" w:rsidR="00051C4A" w:rsidRDefault="00051C4A" w:rsidP="00654F9F">
            <w:pPr>
              <w:pStyle w:val="TableText"/>
            </w:pPr>
            <w:r>
              <w:t>NURSE_F</w:t>
            </w:r>
          </w:p>
        </w:tc>
        <w:tc>
          <w:tcPr>
            <w:tcW w:w="1915" w:type="dxa"/>
            <w:tcBorders>
              <w:top w:val="single" w:sz="4" w:space="0" w:color="auto"/>
              <w:left w:val="single" w:sz="4" w:space="0" w:color="auto"/>
              <w:bottom w:val="single" w:sz="4" w:space="0" w:color="auto"/>
              <w:right w:val="single" w:sz="4" w:space="0" w:color="auto"/>
            </w:tcBorders>
          </w:tcPr>
          <w:p w14:paraId="5A460895" w14:textId="77777777" w:rsidR="00051C4A" w:rsidRDefault="00051C4A" w:rsidP="00654F9F">
            <w:pPr>
              <w:pStyle w:val="TableText"/>
            </w:pPr>
            <w:r w:rsidRPr="00FB1AF9">
              <w:t xml:space="preserve">Indicates if AMP or VMP is in </w:t>
            </w:r>
            <w:proofErr w:type="gramStart"/>
            <w:r w:rsidRPr="00FB1AF9">
              <w:t>the  Nurse</w:t>
            </w:r>
            <w:proofErr w:type="gramEnd"/>
            <w:r w:rsidRPr="00FB1AF9">
              <w:t xml:space="preserve"> Prescribers’ Formulary for Community Practitioners (in Wales District Nurses and Health Visitors)</w:t>
            </w:r>
            <w:r>
              <w:t xml:space="preserve">, </w:t>
            </w:r>
            <w:r w:rsidRPr="00FB1AF9">
              <w:t>derived from AMPP</w:t>
            </w:r>
          </w:p>
        </w:tc>
        <w:tc>
          <w:tcPr>
            <w:tcW w:w="2763" w:type="dxa"/>
            <w:tcBorders>
              <w:top w:val="single" w:sz="4" w:space="0" w:color="auto"/>
              <w:left w:val="single" w:sz="4" w:space="0" w:color="auto"/>
              <w:bottom w:val="single" w:sz="4" w:space="0" w:color="auto"/>
              <w:right w:val="single" w:sz="4" w:space="0" w:color="auto"/>
            </w:tcBorders>
          </w:tcPr>
          <w:p w14:paraId="4BC42015" w14:textId="77777777" w:rsidR="00051C4A" w:rsidRDefault="00051C4A" w:rsidP="00654F9F">
            <w:pPr>
              <w:pStyle w:val="TableText"/>
            </w:pPr>
            <w:r>
              <w:t xml:space="preserve">Allows the system to restrict the pick list items to those only available in the </w:t>
            </w:r>
            <w:proofErr w:type="gramStart"/>
            <w:r>
              <w:t>nurses</w:t>
            </w:r>
            <w:proofErr w:type="gramEnd"/>
            <w:r>
              <w:t xml:space="preserve"> formulary</w:t>
            </w:r>
          </w:p>
        </w:tc>
        <w:tc>
          <w:tcPr>
            <w:tcW w:w="2835" w:type="dxa"/>
            <w:tcBorders>
              <w:top w:val="single" w:sz="4" w:space="0" w:color="auto"/>
              <w:left w:val="single" w:sz="4" w:space="0" w:color="auto"/>
              <w:bottom w:val="single" w:sz="4" w:space="0" w:color="auto"/>
              <w:right w:val="single" w:sz="4" w:space="0" w:color="auto"/>
            </w:tcBorders>
          </w:tcPr>
          <w:p w14:paraId="3E0FAB4F" w14:textId="77777777" w:rsidR="00051C4A" w:rsidRDefault="00051C4A" w:rsidP="00654F9F">
            <w:pPr>
              <w:pStyle w:val="TableText"/>
            </w:pPr>
            <w:r>
              <w:t>Prescriber type dependent</w:t>
            </w:r>
          </w:p>
        </w:tc>
      </w:tr>
      <w:tr w:rsidR="00051C4A" w14:paraId="4EA46D76" w14:textId="77777777" w:rsidTr="00654F9F">
        <w:tc>
          <w:tcPr>
            <w:tcW w:w="2405" w:type="dxa"/>
            <w:tcBorders>
              <w:top w:val="single" w:sz="4" w:space="0" w:color="auto"/>
              <w:left w:val="single" w:sz="4" w:space="0" w:color="auto"/>
              <w:bottom w:val="single" w:sz="4" w:space="0" w:color="auto"/>
              <w:right w:val="single" w:sz="4" w:space="0" w:color="auto"/>
            </w:tcBorders>
          </w:tcPr>
          <w:p w14:paraId="7AD1B4D0" w14:textId="77777777" w:rsidR="00051C4A" w:rsidRDefault="00051C4A" w:rsidP="00654F9F">
            <w:pPr>
              <w:pStyle w:val="TableText"/>
            </w:pPr>
            <w:r>
              <w:t>DENT_F</w:t>
            </w:r>
          </w:p>
        </w:tc>
        <w:tc>
          <w:tcPr>
            <w:tcW w:w="1915" w:type="dxa"/>
            <w:tcBorders>
              <w:top w:val="single" w:sz="4" w:space="0" w:color="auto"/>
              <w:left w:val="single" w:sz="4" w:space="0" w:color="auto"/>
              <w:bottom w:val="single" w:sz="4" w:space="0" w:color="auto"/>
              <w:right w:val="single" w:sz="4" w:space="0" w:color="auto"/>
            </w:tcBorders>
          </w:tcPr>
          <w:p w14:paraId="5A12990E" w14:textId="77777777" w:rsidR="00051C4A" w:rsidRDefault="00051C4A" w:rsidP="00654F9F">
            <w:pPr>
              <w:pStyle w:val="TableText"/>
            </w:pPr>
            <w:r>
              <w:t>Indicates if AMP or VMP is in the dentist formulary, derived from AMPP</w:t>
            </w:r>
          </w:p>
        </w:tc>
        <w:tc>
          <w:tcPr>
            <w:tcW w:w="2763" w:type="dxa"/>
            <w:tcBorders>
              <w:top w:val="single" w:sz="4" w:space="0" w:color="auto"/>
              <w:left w:val="single" w:sz="4" w:space="0" w:color="auto"/>
              <w:bottom w:val="single" w:sz="4" w:space="0" w:color="auto"/>
              <w:right w:val="single" w:sz="4" w:space="0" w:color="auto"/>
            </w:tcBorders>
          </w:tcPr>
          <w:p w14:paraId="168693EB" w14:textId="77777777" w:rsidR="00051C4A" w:rsidRDefault="00051C4A" w:rsidP="00654F9F">
            <w:pPr>
              <w:pStyle w:val="TableText"/>
            </w:pPr>
            <w:r>
              <w:t>Allows the system to restrict the pick list items to those only available in the dentist formulary</w:t>
            </w:r>
          </w:p>
        </w:tc>
        <w:tc>
          <w:tcPr>
            <w:tcW w:w="2835" w:type="dxa"/>
            <w:tcBorders>
              <w:top w:val="single" w:sz="4" w:space="0" w:color="auto"/>
              <w:left w:val="single" w:sz="4" w:space="0" w:color="auto"/>
              <w:bottom w:val="single" w:sz="4" w:space="0" w:color="auto"/>
              <w:right w:val="single" w:sz="4" w:space="0" w:color="auto"/>
            </w:tcBorders>
          </w:tcPr>
          <w:p w14:paraId="43E54C14" w14:textId="77777777" w:rsidR="00051C4A" w:rsidRDefault="00051C4A" w:rsidP="00654F9F">
            <w:pPr>
              <w:pStyle w:val="TableText"/>
            </w:pPr>
            <w:r>
              <w:t xml:space="preserve">Prescriber type dependent </w:t>
            </w:r>
          </w:p>
        </w:tc>
      </w:tr>
      <w:tr w:rsidR="00051C4A" w14:paraId="0C3D4A4A" w14:textId="77777777" w:rsidTr="00654F9F">
        <w:tc>
          <w:tcPr>
            <w:tcW w:w="2405" w:type="dxa"/>
            <w:tcBorders>
              <w:top w:val="single" w:sz="4" w:space="0" w:color="auto"/>
              <w:left w:val="single" w:sz="4" w:space="0" w:color="auto"/>
              <w:bottom w:val="single" w:sz="4" w:space="0" w:color="auto"/>
              <w:right w:val="single" w:sz="4" w:space="0" w:color="auto"/>
            </w:tcBorders>
          </w:tcPr>
          <w:p w14:paraId="15082BAD" w14:textId="77777777" w:rsidR="00051C4A" w:rsidRDefault="00051C4A" w:rsidP="00654F9F">
            <w:pPr>
              <w:pStyle w:val="TableText"/>
            </w:pPr>
            <w:r>
              <w:t>SCHED_1</w:t>
            </w:r>
          </w:p>
        </w:tc>
        <w:tc>
          <w:tcPr>
            <w:tcW w:w="1915" w:type="dxa"/>
            <w:tcBorders>
              <w:top w:val="single" w:sz="4" w:space="0" w:color="auto"/>
              <w:left w:val="single" w:sz="4" w:space="0" w:color="auto"/>
              <w:bottom w:val="single" w:sz="4" w:space="0" w:color="auto"/>
              <w:right w:val="single" w:sz="4" w:space="0" w:color="auto"/>
            </w:tcBorders>
          </w:tcPr>
          <w:p w14:paraId="75803D39" w14:textId="77777777" w:rsidR="00051C4A" w:rsidRDefault="00051C4A" w:rsidP="00654F9F">
            <w:pPr>
              <w:pStyle w:val="TableText"/>
            </w:pPr>
            <w:r>
              <w:t>Indicates AMPs listed in part XVIIIA of the Drug Tariff. Derived from AMPP</w:t>
            </w:r>
          </w:p>
        </w:tc>
        <w:tc>
          <w:tcPr>
            <w:tcW w:w="2763" w:type="dxa"/>
            <w:tcBorders>
              <w:top w:val="single" w:sz="4" w:space="0" w:color="auto"/>
              <w:left w:val="single" w:sz="4" w:space="0" w:color="auto"/>
              <w:bottom w:val="single" w:sz="4" w:space="0" w:color="auto"/>
              <w:right w:val="single" w:sz="4" w:space="0" w:color="auto"/>
            </w:tcBorders>
          </w:tcPr>
          <w:p w14:paraId="53B9A872" w14:textId="77777777" w:rsidR="00051C4A" w:rsidRDefault="00051C4A" w:rsidP="00654F9F">
            <w:pPr>
              <w:pStyle w:val="TableText"/>
            </w:pPr>
            <w:r>
              <w:t>Allows the system to restrict the AMP items in the pick list to those not listed in Part XVIIIA of the Drug Tariff</w:t>
            </w:r>
          </w:p>
        </w:tc>
        <w:tc>
          <w:tcPr>
            <w:tcW w:w="2835" w:type="dxa"/>
            <w:tcBorders>
              <w:top w:val="single" w:sz="4" w:space="0" w:color="auto"/>
              <w:left w:val="single" w:sz="4" w:space="0" w:color="auto"/>
              <w:bottom w:val="single" w:sz="4" w:space="0" w:color="auto"/>
              <w:right w:val="single" w:sz="4" w:space="0" w:color="auto"/>
            </w:tcBorders>
          </w:tcPr>
          <w:p w14:paraId="147FF742" w14:textId="77777777" w:rsidR="00051C4A" w:rsidRDefault="00051C4A" w:rsidP="00654F9F">
            <w:pPr>
              <w:pStyle w:val="TableText"/>
            </w:pPr>
            <w:r>
              <w:t>Where SCHED_1 is NULL or equals 0</w:t>
            </w:r>
          </w:p>
        </w:tc>
      </w:tr>
      <w:tr w:rsidR="00051C4A" w14:paraId="3B8C47D2" w14:textId="77777777" w:rsidTr="00654F9F">
        <w:tc>
          <w:tcPr>
            <w:tcW w:w="2405" w:type="dxa"/>
            <w:tcBorders>
              <w:top w:val="single" w:sz="4" w:space="0" w:color="auto"/>
              <w:left w:val="single" w:sz="4" w:space="0" w:color="auto"/>
              <w:bottom w:val="single" w:sz="4" w:space="0" w:color="auto"/>
              <w:right w:val="single" w:sz="4" w:space="0" w:color="auto"/>
            </w:tcBorders>
          </w:tcPr>
          <w:p w14:paraId="2657ABE9" w14:textId="77777777" w:rsidR="00051C4A" w:rsidRPr="00F31160" w:rsidRDefault="00051C4A" w:rsidP="00654F9F">
            <w:pPr>
              <w:pStyle w:val="TableText"/>
            </w:pPr>
            <w:r w:rsidRPr="00F31160">
              <w:t>PARALLEL_IMPORT</w:t>
            </w:r>
          </w:p>
        </w:tc>
        <w:tc>
          <w:tcPr>
            <w:tcW w:w="1915" w:type="dxa"/>
            <w:tcBorders>
              <w:top w:val="single" w:sz="4" w:space="0" w:color="auto"/>
              <w:left w:val="single" w:sz="4" w:space="0" w:color="auto"/>
              <w:bottom w:val="single" w:sz="4" w:space="0" w:color="auto"/>
              <w:right w:val="single" w:sz="4" w:space="0" w:color="auto"/>
            </w:tcBorders>
          </w:tcPr>
          <w:p w14:paraId="0C6AD7E0" w14:textId="77777777" w:rsidR="00051C4A" w:rsidRPr="00F31160" w:rsidRDefault="00051C4A" w:rsidP="00654F9F">
            <w:pPr>
              <w:pStyle w:val="TableText"/>
            </w:pPr>
            <w:r w:rsidRPr="00F31160">
              <w:t xml:space="preserve">Indicates that the AMP is a parallel import </w:t>
            </w:r>
            <w:proofErr w:type="spellStart"/>
            <w:r w:rsidRPr="00F31160">
              <w:t>ie</w:t>
            </w:r>
            <w:proofErr w:type="spellEnd"/>
            <w:r w:rsidRPr="00F31160">
              <w:t xml:space="preserve"> it has </w:t>
            </w:r>
            <w:r w:rsidRPr="00F31160">
              <w:lastRenderedPageBreak/>
              <w:t>been procured and imported from within the EU and has a PI licence.</w:t>
            </w:r>
          </w:p>
          <w:p w14:paraId="79E851C3" w14:textId="77777777" w:rsidR="00051C4A" w:rsidRPr="00F31160" w:rsidRDefault="00051C4A" w:rsidP="00654F9F">
            <w:pPr>
              <w:pStyle w:val="TableText"/>
            </w:pPr>
          </w:p>
        </w:tc>
        <w:tc>
          <w:tcPr>
            <w:tcW w:w="2763" w:type="dxa"/>
            <w:tcBorders>
              <w:top w:val="single" w:sz="4" w:space="0" w:color="auto"/>
              <w:left w:val="single" w:sz="4" w:space="0" w:color="auto"/>
              <w:bottom w:val="single" w:sz="4" w:space="0" w:color="auto"/>
              <w:right w:val="single" w:sz="4" w:space="0" w:color="auto"/>
            </w:tcBorders>
          </w:tcPr>
          <w:p w14:paraId="6095982E" w14:textId="77777777" w:rsidR="00051C4A" w:rsidRPr="00F31160" w:rsidRDefault="00051C4A" w:rsidP="00654F9F">
            <w:pPr>
              <w:pStyle w:val="TableText"/>
            </w:pPr>
            <w:r w:rsidRPr="00F31160">
              <w:lastRenderedPageBreak/>
              <w:t xml:space="preserve">Systems </w:t>
            </w:r>
            <w:r>
              <w:t>may</w:t>
            </w:r>
            <w:r w:rsidRPr="00F31160">
              <w:t xml:space="preserve"> use this attribute to allow users to </w:t>
            </w:r>
            <w:r w:rsidRPr="00F31160">
              <w:lastRenderedPageBreak/>
              <w:t>filter out parallel imported AMPs.</w:t>
            </w:r>
          </w:p>
          <w:p w14:paraId="65FBFDBE" w14:textId="77777777" w:rsidR="00051C4A" w:rsidRPr="00F31160" w:rsidRDefault="00051C4A" w:rsidP="00654F9F">
            <w:pPr>
              <w:pStyle w:val="TableText"/>
            </w:pPr>
          </w:p>
        </w:tc>
        <w:tc>
          <w:tcPr>
            <w:tcW w:w="2835" w:type="dxa"/>
            <w:tcBorders>
              <w:top w:val="single" w:sz="4" w:space="0" w:color="auto"/>
              <w:left w:val="single" w:sz="4" w:space="0" w:color="auto"/>
              <w:bottom w:val="single" w:sz="4" w:space="0" w:color="auto"/>
              <w:right w:val="single" w:sz="4" w:space="0" w:color="auto"/>
            </w:tcBorders>
          </w:tcPr>
          <w:p w14:paraId="0F42447C" w14:textId="77777777" w:rsidR="00051C4A" w:rsidRPr="00F31160" w:rsidRDefault="00051C4A" w:rsidP="00654F9F">
            <w:pPr>
              <w:pStyle w:val="TableText"/>
            </w:pPr>
            <w:r w:rsidRPr="00F31160">
              <w:lastRenderedPageBreak/>
              <w:t>(PARALLEL_IMPORT = 0 or NULL)</w:t>
            </w:r>
          </w:p>
          <w:p w14:paraId="7C49F015" w14:textId="77777777" w:rsidR="00051C4A" w:rsidRPr="00F31160" w:rsidRDefault="00051C4A" w:rsidP="00654F9F">
            <w:pPr>
              <w:pStyle w:val="TableText"/>
            </w:pPr>
          </w:p>
        </w:tc>
      </w:tr>
    </w:tbl>
    <w:p w14:paraId="0FAC163D" w14:textId="77777777" w:rsidR="00051C4A" w:rsidRDefault="00051C4A" w:rsidP="00051C4A"/>
    <w:p w14:paraId="57DDD88F" w14:textId="77777777" w:rsidR="00051C4A" w:rsidRDefault="00051C4A" w:rsidP="00051C4A">
      <w:pPr>
        <w:jc w:val="both"/>
      </w:pPr>
      <w:r>
        <w:t>* Schedule 1 covers drugs and other substances not to be prescribed under General Medical Services contract. Part XVIIIA of the Drug tariff reproduces Schedule 1 to the National Health Service (General Medical Services Contracts) (Prescription of Drugs etc.) Regulations 2004.</w:t>
      </w:r>
    </w:p>
    <w:p w14:paraId="74C9BAD7" w14:textId="77777777" w:rsidR="00051C4A" w:rsidRDefault="00051C4A" w:rsidP="00051C4A"/>
    <w:p w14:paraId="1662F7B2" w14:textId="658D8F57" w:rsidR="00051C4A" w:rsidRDefault="00051C4A" w:rsidP="005A2531">
      <w:pPr>
        <w:pStyle w:val="Heading4"/>
        <w:numPr>
          <w:ilvl w:val="3"/>
          <w:numId w:val="28"/>
        </w:numPr>
      </w:pPr>
      <w:r>
        <w:t>Additional Information</w:t>
      </w:r>
    </w:p>
    <w:p w14:paraId="6DC51D3C" w14:textId="77777777" w:rsidR="00051C4A" w:rsidRPr="00303572" w:rsidRDefault="00051C4A" w:rsidP="00051C4A"/>
    <w:p w14:paraId="3DFF8221" w14:textId="77777777" w:rsidR="00051C4A" w:rsidRDefault="00051C4A" w:rsidP="00051C4A">
      <w:pPr>
        <w:jc w:val="both"/>
      </w:pPr>
      <w:r>
        <w:t>Some of the attributes in the above table are held at pack level within the dm+d model and have been propagated to product level for the purposes of the dm+d product entity.  See Section 6 for further details.</w:t>
      </w:r>
    </w:p>
    <w:p w14:paraId="0E30053B" w14:textId="77777777" w:rsidR="00051C4A" w:rsidRDefault="00051C4A" w:rsidP="00051C4A">
      <w:pPr>
        <w:jc w:val="both"/>
      </w:pPr>
      <w:r>
        <w:t xml:space="preserve">The LIC_AUTHCD cannot be used to distinguish between medicines and appliances for clinical uses. For example, the AMP ‘Sodium bicarbonate 5% ear drops (Thornton &amp; Ross Ltd)’ would commonly be thought of by prescribers as a drug, however, it is licensed as a device. </w:t>
      </w:r>
    </w:p>
    <w:p w14:paraId="634568B8" w14:textId="77777777" w:rsidR="00051C4A" w:rsidRDefault="00051C4A" w:rsidP="00051C4A">
      <w:pPr>
        <w:jc w:val="both"/>
      </w:pPr>
      <w:r>
        <w:t xml:space="preserve">It is possible for two AMPs attached to the same VMP to have differing licensing authorities.  In these instances, it may not be possible to derive a single LIC_AUTHCD value for the VMP entity within the </w:t>
      </w:r>
      <w:proofErr w:type="spellStart"/>
      <w:r>
        <w:t>dmd_product</w:t>
      </w:r>
      <w:proofErr w:type="spellEnd"/>
      <w:r>
        <w:t xml:space="preserve"> entity.</w:t>
      </w:r>
    </w:p>
    <w:p w14:paraId="78CF5533" w14:textId="77777777" w:rsidR="00051C4A" w:rsidRDefault="00051C4A" w:rsidP="00051C4A">
      <w:r>
        <w:tab/>
      </w:r>
    </w:p>
    <w:p w14:paraId="4504771E" w14:textId="4EF8F610" w:rsidR="00051C4A" w:rsidRDefault="00051C4A" w:rsidP="005A2531">
      <w:pPr>
        <w:pStyle w:val="Heading4"/>
        <w:numPr>
          <w:ilvl w:val="3"/>
          <w:numId w:val="28"/>
        </w:numPr>
      </w:pPr>
      <w:r>
        <w:t xml:space="preserve">Example 1 </w:t>
      </w:r>
    </w:p>
    <w:p w14:paraId="575AA1D3" w14:textId="77777777" w:rsidR="00051C4A" w:rsidRPr="00007733" w:rsidRDefault="00051C4A" w:rsidP="00051C4A"/>
    <w:p w14:paraId="4AFEF305" w14:textId="77777777" w:rsidR="00051C4A" w:rsidRDefault="00051C4A" w:rsidP="00051C4A">
      <w:pPr>
        <w:jc w:val="both"/>
      </w:pPr>
      <w:r>
        <w:t xml:space="preserve">The example shown below displays a pick list using the defaults suggested above with a product name search for ‘Silver </w:t>
      </w:r>
      <w:proofErr w:type="spellStart"/>
      <w:r>
        <w:t>nitr</w:t>
      </w:r>
      <w:proofErr w:type="spellEnd"/>
      <w:r>
        <w:t xml:space="preserve">%’. </w:t>
      </w:r>
    </w:p>
    <w:p w14:paraId="31BDD8B7" w14:textId="77777777" w:rsidR="00051C4A" w:rsidRDefault="00051C4A" w:rsidP="00051C4A">
      <w:pPr>
        <w:jc w:val="both"/>
      </w:pPr>
    </w:p>
    <w:p w14:paraId="5B2FAC69" w14:textId="77777777" w:rsidR="00051C4A" w:rsidRPr="007D22DD" w:rsidRDefault="00051C4A" w:rsidP="00051C4A">
      <w:pPr>
        <w:jc w:val="both"/>
        <w:rPr>
          <w:b/>
          <w:bCs/>
        </w:rPr>
      </w:pPr>
      <w:r w:rsidRPr="007D22DD">
        <w:rPr>
          <w:b/>
          <w:bCs/>
        </w:rPr>
        <w:t>This pseudo code is provided for illustration only and due to the nature and variety of data manipulation languages may not constitute complete or correct SQL syntax. It is not intended for use directly in an application.</w:t>
      </w:r>
    </w:p>
    <w:p w14:paraId="4EF6205F" w14:textId="77777777" w:rsidR="00051C4A" w:rsidRDefault="00051C4A" w:rsidP="00051C4A"/>
    <w:p w14:paraId="5344A963" w14:textId="77777777" w:rsidR="00051C4A" w:rsidRDefault="00051C4A" w:rsidP="00051C4A">
      <w:r>
        <w:t xml:space="preserve">          SELECT </w:t>
      </w:r>
      <w:r>
        <w:tab/>
        <w:t>DISTINCT DISPLAY_NAME</w:t>
      </w:r>
    </w:p>
    <w:p w14:paraId="0C2322BE" w14:textId="77777777" w:rsidR="00051C4A" w:rsidRDefault="00051C4A" w:rsidP="00051C4A">
      <w:r>
        <w:t xml:space="preserve">          FROM </w:t>
      </w:r>
      <w:r>
        <w:tab/>
      </w:r>
      <w:proofErr w:type="spellStart"/>
      <w:r>
        <w:t>dmd_product</w:t>
      </w:r>
      <w:proofErr w:type="spellEnd"/>
    </w:p>
    <w:p w14:paraId="3AF89C74" w14:textId="77777777" w:rsidR="00051C4A" w:rsidRDefault="00051C4A" w:rsidP="00051C4A">
      <w:r>
        <w:t xml:space="preserve">          INNER JOIN AMP</w:t>
      </w:r>
    </w:p>
    <w:p w14:paraId="6E96E847" w14:textId="77777777" w:rsidR="00051C4A" w:rsidRDefault="00051C4A" w:rsidP="00051C4A">
      <w:r>
        <w:t xml:space="preserve">          ON          </w:t>
      </w:r>
      <w:r>
        <w:tab/>
        <w:t>(</w:t>
      </w:r>
      <w:proofErr w:type="spellStart"/>
      <w:r>
        <w:t>concept_class</w:t>
      </w:r>
      <w:proofErr w:type="spellEnd"/>
      <w:r>
        <w:t xml:space="preserve"> = 1</w:t>
      </w:r>
    </w:p>
    <w:p w14:paraId="2E59D957" w14:textId="77777777" w:rsidR="00051C4A" w:rsidRDefault="00051C4A" w:rsidP="00051C4A">
      <w:r>
        <w:t xml:space="preserve">          AND </w:t>
      </w:r>
      <w:r>
        <w:tab/>
        <w:t xml:space="preserve">    </w:t>
      </w:r>
      <w:r>
        <w:tab/>
      </w:r>
      <w:proofErr w:type="spellStart"/>
      <w:r>
        <w:t>dmd_</w:t>
      </w:r>
      <w:proofErr w:type="gramStart"/>
      <w:r>
        <w:t>product.DMDID</w:t>
      </w:r>
      <w:proofErr w:type="spellEnd"/>
      <w:proofErr w:type="gramEnd"/>
      <w:r>
        <w:t xml:space="preserve"> = AMP.VPID)</w:t>
      </w:r>
    </w:p>
    <w:p w14:paraId="47F3A7A9" w14:textId="77777777" w:rsidR="00051C4A" w:rsidRDefault="00051C4A" w:rsidP="00051C4A">
      <w:r>
        <w:t xml:space="preserve">          OR </w:t>
      </w:r>
      <w:r>
        <w:tab/>
        <w:t xml:space="preserve">       </w:t>
      </w:r>
      <w:r>
        <w:tab/>
        <w:t>(</w:t>
      </w:r>
      <w:proofErr w:type="spellStart"/>
      <w:r>
        <w:t>concept_class</w:t>
      </w:r>
      <w:proofErr w:type="spellEnd"/>
      <w:r>
        <w:t xml:space="preserve"> = 2</w:t>
      </w:r>
    </w:p>
    <w:p w14:paraId="6973DC0D" w14:textId="77777777" w:rsidR="00051C4A" w:rsidRDefault="00051C4A" w:rsidP="00051C4A">
      <w:r>
        <w:t xml:space="preserve">          </w:t>
      </w:r>
      <w:proofErr w:type="gramStart"/>
      <w:r>
        <w:t xml:space="preserve">AND  </w:t>
      </w:r>
      <w:r>
        <w:tab/>
      </w:r>
      <w:proofErr w:type="gramEnd"/>
      <w:r>
        <w:tab/>
      </w:r>
      <w:proofErr w:type="spellStart"/>
      <w:r>
        <w:t>dmd_product.DMDID</w:t>
      </w:r>
      <w:proofErr w:type="spellEnd"/>
      <w:r>
        <w:t xml:space="preserve"> = AMP.APID)</w:t>
      </w:r>
    </w:p>
    <w:p w14:paraId="1CCDE0E0" w14:textId="77777777" w:rsidR="00051C4A" w:rsidRDefault="00051C4A" w:rsidP="00051C4A">
      <w:r>
        <w:t xml:space="preserve">          WHERE </w:t>
      </w:r>
      <w:r>
        <w:tab/>
        <w:t>NURSE_F in (1, 0)</w:t>
      </w:r>
    </w:p>
    <w:p w14:paraId="2138B869" w14:textId="77777777" w:rsidR="00051C4A" w:rsidRDefault="00051C4A" w:rsidP="00051C4A">
      <w:r>
        <w:lastRenderedPageBreak/>
        <w:tab/>
      </w:r>
      <w:r>
        <w:tab/>
        <w:t>AND DENT_F IN (1, 0)</w:t>
      </w:r>
    </w:p>
    <w:p w14:paraId="18074F1E" w14:textId="77777777" w:rsidR="00051C4A" w:rsidRDefault="00051C4A" w:rsidP="00051C4A">
      <w:r>
        <w:tab/>
      </w:r>
      <w:r>
        <w:tab/>
        <w:t>AND LIC_AUTHCD in (1, 2, 3, 4)</w:t>
      </w:r>
    </w:p>
    <w:p w14:paraId="6B72E380" w14:textId="77777777" w:rsidR="00051C4A" w:rsidRDefault="00051C4A" w:rsidP="00051C4A">
      <w:r>
        <w:tab/>
      </w:r>
      <w:r>
        <w:tab/>
        <w:t>AND PRES_STATCD IN (1, 9)</w:t>
      </w:r>
    </w:p>
    <w:p w14:paraId="318E88C8" w14:textId="77777777" w:rsidR="00051C4A" w:rsidRDefault="00051C4A" w:rsidP="00051C4A">
      <w:r>
        <w:tab/>
      </w:r>
      <w:r>
        <w:tab/>
        <w:t xml:space="preserve">AND </w:t>
      </w:r>
      <w:proofErr w:type="spellStart"/>
      <w:r>
        <w:t>product_type</w:t>
      </w:r>
      <w:proofErr w:type="spellEnd"/>
      <w:r>
        <w:t xml:space="preserve"> IN (1, 2)</w:t>
      </w:r>
    </w:p>
    <w:p w14:paraId="44222E0F" w14:textId="77777777" w:rsidR="00051C4A" w:rsidRDefault="00051C4A" w:rsidP="00051C4A">
      <w:r>
        <w:tab/>
      </w:r>
      <w:r>
        <w:tab/>
        <w:t xml:space="preserve">AND </w:t>
      </w:r>
      <w:proofErr w:type="spellStart"/>
      <w:r>
        <w:t>dmd_</w:t>
      </w:r>
      <w:proofErr w:type="gramStart"/>
      <w:r>
        <w:t>product.AVAIL</w:t>
      </w:r>
      <w:proofErr w:type="gramEnd"/>
      <w:r>
        <w:t>_RESTRICTCD</w:t>
      </w:r>
      <w:proofErr w:type="spellEnd"/>
      <w:r>
        <w:t xml:space="preserve"> IN (1)</w:t>
      </w:r>
    </w:p>
    <w:p w14:paraId="6E4DC146" w14:textId="77777777" w:rsidR="00051C4A" w:rsidRDefault="00051C4A" w:rsidP="00051C4A">
      <w:r>
        <w:tab/>
      </w:r>
      <w:r>
        <w:tab/>
        <w:t>AND (NON_AVAILCD IS NULL OR NON_AVAILCD = 0)</w:t>
      </w:r>
    </w:p>
    <w:p w14:paraId="37FC93BD" w14:textId="77777777" w:rsidR="00051C4A" w:rsidRDefault="00051C4A" w:rsidP="00051C4A">
      <w:r>
        <w:tab/>
      </w:r>
      <w:r>
        <w:tab/>
        <w:t>AND SCHED_1 = 0</w:t>
      </w:r>
    </w:p>
    <w:p w14:paraId="6FBC967E" w14:textId="77777777" w:rsidR="00051C4A" w:rsidRDefault="00051C4A" w:rsidP="00051C4A">
      <w:r>
        <w:tab/>
      </w:r>
      <w:r>
        <w:tab/>
        <w:t xml:space="preserve">AND DISPLAY_NAME LIKE ‘Silver </w:t>
      </w:r>
      <w:proofErr w:type="spellStart"/>
      <w:r>
        <w:t>nitr</w:t>
      </w:r>
      <w:proofErr w:type="spellEnd"/>
      <w:r>
        <w:t>%'</w:t>
      </w:r>
    </w:p>
    <w:p w14:paraId="30E66200" w14:textId="77777777" w:rsidR="00051C4A" w:rsidRDefault="00051C4A" w:rsidP="00051C4A">
      <w:r>
        <w:tab/>
        <w:t>ORDER BY</w:t>
      </w:r>
      <w:r>
        <w:tab/>
        <w:t>DISPLAY_NAME</w:t>
      </w:r>
    </w:p>
    <w:p w14:paraId="114A6827" w14:textId="77777777" w:rsidR="00051C4A" w:rsidRDefault="00051C4A" w:rsidP="00051C4A"/>
    <w:tbl>
      <w:tblPr>
        <w:tblW w:w="4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1"/>
      </w:tblGrid>
      <w:tr w:rsidR="00051C4A" w:rsidRPr="006030AA" w14:paraId="4E4FB4BD" w14:textId="77777777" w:rsidTr="00654F9F">
        <w:trPr>
          <w:trHeight w:val="422"/>
          <w:jc w:val="center"/>
        </w:trPr>
        <w:tc>
          <w:tcPr>
            <w:tcW w:w="4201" w:type="dxa"/>
            <w:shd w:val="clear" w:color="auto" w:fill="E6E6E6"/>
          </w:tcPr>
          <w:p w14:paraId="6E8A64F3" w14:textId="77777777" w:rsidR="00051C4A" w:rsidRPr="006030AA" w:rsidRDefault="00051C4A" w:rsidP="00654F9F">
            <w:pPr>
              <w:pStyle w:val="TableHeader"/>
            </w:pPr>
            <w:r>
              <w:br w:type="page"/>
            </w:r>
            <w:r w:rsidRPr="006030AA">
              <w:t>DISPLAY_NAME</w:t>
            </w:r>
          </w:p>
        </w:tc>
      </w:tr>
      <w:tr w:rsidR="00051C4A" w:rsidRPr="006030AA" w14:paraId="37180489" w14:textId="77777777" w:rsidTr="00654F9F">
        <w:trPr>
          <w:trHeight w:val="422"/>
          <w:jc w:val="center"/>
        </w:trPr>
        <w:tc>
          <w:tcPr>
            <w:tcW w:w="4201" w:type="dxa"/>
          </w:tcPr>
          <w:p w14:paraId="62D5973E" w14:textId="77777777" w:rsidR="00051C4A" w:rsidRPr="006030AA" w:rsidRDefault="002163F1" w:rsidP="00654F9F">
            <w:pPr>
              <w:pStyle w:val="TableText"/>
            </w:pPr>
            <w:hyperlink r:id="rId25" w:history="1">
              <w:r w:rsidR="00051C4A" w:rsidRPr="006030AA">
                <w:t>Silver nitrate 40% caustic pencils</w:t>
              </w:r>
            </w:hyperlink>
          </w:p>
        </w:tc>
      </w:tr>
      <w:tr w:rsidR="00051C4A" w:rsidRPr="006030AA" w14:paraId="5F914059" w14:textId="77777777" w:rsidTr="00654F9F">
        <w:trPr>
          <w:trHeight w:val="422"/>
          <w:jc w:val="center"/>
        </w:trPr>
        <w:tc>
          <w:tcPr>
            <w:tcW w:w="4201" w:type="dxa"/>
          </w:tcPr>
          <w:p w14:paraId="2F72BB89" w14:textId="77777777" w:rsidR="00051C4A" w:rsidRPr="006030AA" w:rsidRDefault="002163F1" w:rsidP="00654F9F">
            <w:pPr>
              <w:pStyle w:val="TableText"/>
            </w:pPr>
            <w:hyperlink r:id="rId26" w:history="1">
              <w:r w:rsidR="00051C4A">
                <w:t>Silver nitrate 75% caustic</w:t>
              </w:r>
            </w:hyperlink>
            <w:r w:rsidR="00051C4A">
              <w:t xml:space="preserve"> applicators</w:t>
            </w:r>
          </w:p>
        </w:tc>
      </w:tr>
      <w:tr w:rsidR="00051C4A" w:rsidRPr="006030AA" w14:paraId="5E244115" w14:textId="77777777" w:rsidTr="00654F9F">
        <w:trPr>
          <w:trHeight w:val="422"/>
          <w:jc w:val="center"/>
        </w:trPr>
        <w:tc>
          <w:tcPr>
            <w:tcW w:w="4201" w:type="dxa"/>
          </w:tcPr>
          <w:p w14:paraId="625E7E68" w14:textId="77777777" w:rsidR="00051C4A" w:rsidRPr="006030AA" w:rsidRDefault="002163F1" w:rsidP="00654F9F">
            <w:pPr>
              <w:pStyle w:val="TableText"/>
            </w:pPr>
            <w:hyperlink r:id="rId27" w:history="1">
              <w:r w:rsidR="00051C4A" w:rsidRPr="006030AA">
                <w:t xml:space="preserve">Silver nitrate 95% caustic </w:t>
              </w:r>
              <w:r w:rsidR="00051C4A">
                <w:t>applicators</w:t>
              </w:r>
            </w:hyperlink>
          </w:p>
        </w:tc>
      </w:tr>
      <w:tr w:rsidR="00051C4A" w:rsidRPr="006030AA" w14:paraId="008F52FD" w14:textId="77777777" w:rsidTr="00654F9F">
        <w:trPr>
          <w:trHeight w:val="422"/>
          <w:jc w:val="center"/>
        </w:trPr>
        <w:tc>
          <w:tcPr>
            <w:tcW w:w="4201" w:type="dxa"/>
          </w:tcPr>
          <w:p w14:paraId="2FE1B2A6" w14:textId="77777777" w:rsidR="00051C4A" w:rsidRPr="006030AA" w:rsidRDefault="002163F1" w:rsidP="00654F9F">
            <w:pPr>
              <w:pStyle w:val="TableText"/>
            </w:pPr>
            <w:hyperlink r:id="rId28" w:history="1">
              <w:r w:rsidR="00051C4A" w:rsidRPr="006030AA">
                <w:t>Silver nitrate 95% caustic pencils</w:t>
              </w:r>
            </w:hyperlink>
          </w:p>
        </w:tc>
      </w:tr>
    </w:tbl>
    <w:p w14:paraId="156F6EBB" w14:textId="77777777" w:rsidR="00051C4A" w:rsidRDefault="00051C4A" w:rsidP="00051C4A"/>
    <w:p w14:paraId="6EF7C5F6" w14:textId="77777777" w:rsidR="00051C4A" w:rsidRDefault="00051C4A" w:rsidP="00051C4A"/>
    <w:p w14:paraId="32726564" w14:textId="7E19DAA6" w:rsidR="00051C4A" w:rsidRDefault="00051C4A" w:rsidP="001F288C">
      <w:pPr>
        <w:pStyle w:val="Heading4"/>
        <w:numPr>
          <w:ilvl w:val="3"/>
          <w:numId w:val="28"/>
        </w:numPr>
      </w:pPr>
      <w:r>
        <w:t xml:space="preserve">Example 2 </w:t>
      </w:r>
    </w:p>
    <w:p w14:paraId="69A888AA" w14:textId="77777777" w:rsidR="00051C4A" w:rsidRDefault="00051C4A" w:rsidP="00051C4A"/>
    <w:p w14:paraId="018FCBB6" w14:textId="77777777" w:rsidR="00051C4A" w:rsidRDefault="00051C4A" w:rsidP="00051C4A">
      <w:pPr>
        <w:jc w:val="both"/>
      </w:pPr>
      <w:r>
        <w:t>The example shown below displays a pick list for generic items that appear in the nurse formulary, are licensed as a medicine through the MHRA/EMA and start with ‘</w:t>
      </w:r>
      <w:proofErr w:type="spellStart"/>
      <w:r>
        <w:t>Econaz</w:t>
      </w:r>
      <w:proofErr w:type="spellEnd"/>
      <w:r>
        <w:t>’.</w:t>
      </w:r>
    </w:p>
    <w:p w14:paraId="0486B274" w14:textId="77777777" w:rsidR="00051C4A" w:rsidRDefault="00051C4A" w:rsidP="00051C4A">
      <w:pPr>
        <w:jc w:val="both"/>
      </w:pPr>
    </w:p>
    <w:p w14:paraId="3E78BB7F" w14:textId="77777777" w:rsidR="00051C4A" w:rsidRPr="00774EAD" w:rsidRDefault="00051C4A" w:rsidP="00051C4A">
      <w:pPr>
        <w:jc w:val="both"/>
        <w:rPr>
          <w:b/>
          <w:bCs/>
        </w:rPr>
      </w:pPr>
      <w:r w:rsidRPr="00774EAD">
        <w:rPr>
          <w:b/>
          <w:bCs/>
        </w:rPr>
        <w:t>This pseudo code is provided for illustration only and due to the nature and variety of data manipulation languages may not constitute complete or correct SQL syntax. It is not intended for use directly in an application.</w:t>
      </w:r>
    </w:p>
    <w:p w14:paraId="38BDD4AE" w14:textId="77777777" w:rsidR="00051C4A" w:rsidRDefault="00051C4A" w:rsidP="00051C4A"/>
    <w:p w14:paraId="6594F41F" w14:textId="77777777" w:rsidR="00051C4A" w:rsidRDefault="00051C4A" w:rsidP="00051C4A">
      <w:r>
        <w:tab/>
        <w:t xml:space="preserve">SELECT </w:t>
      </w:r>
      <w:r>
        <w:tab/>
      </w:r>
      <w:proofErr w:type="gramStart"/>
      <w:r>
        <w:t>DISTINCT  DISPLAY</w:t>
      </w:r>
      <w:proofErr w:type="gramEnd"/>
      <w:r>
        <w:t>_NAME</w:t>
      </w:r>
    </w:p>
    <w:p w14:paraId="1E662C18" w14:textId="77777777" w:rsidR="00051C4A" w:rsidRDefault="00051C4A" w:rsidP="00051C4A">
      <w:r>
        <w:tab/>
        <w:t xml:space="preserve">FROM </w:t>
      </w:r>
      <w:r>
        <w:tab/>
      </w:r>
      <w:proofErr w:type="spellStart"/>
      <w:r>
        <w:t>dmd_product</w:t>
      </w:r>
      <w:proofErr w:type="spellEnd"/>
    </w:p>
    <w:p w14:paraId="50B65E99" w14:textId="77777777" w:rsidR="00051C4A" w:rsidRDefault="00051C4A" w:rsidP="00051C4A">
      <w:r>
        <w:t xml:space="preserve">           INNER JOIN AMP</w:t>
      </w:r>
    </w:p>
    <w:p w14:paraId="7F57F12A" w14:textId="77777777" w:rsidR="00051C4A" w:rsidRDefault="00051C4A" w:rsidP="00051C4A">
      <w:r>
        <w:t xml:space="preserve">           ON    </w:t>
      </w:r>
      <w:r>
        <w:tab/>
      </w:r>
      <w:r>
        <w:tab/>
        <w:t>(</w:t>
      </w:r>
      <w:proofErr w:type="spellStart"/>
      <w:r>
        <w:t>concept_class</w:t>
      </w:r>
      <w:proofErr w:type="spellEnd"/>
      <w:r>
        <w:t xml:space="preserve"> = 1</w:t>
      </w:r>
    </w:p>
    <w:p w14:paraId="6BCBD370" w14:textId="77777777" w:rsidR="00051C4A" w:rsidRDefault="00051C4A" w:rsidP="00051C4A">
      <w:r>
        <w:t xml:space="preserve">           AND </w:t>
      </w:r>
      <w:r>
        <w:tab/>
      </w:r>
      <w:r>
        <w:tab/>
      </w:r>
      <w:proofErr w:type="spellStart"/>
      <w:r>
        <w:t>dmd_</w:t>
      </w:r>
      <w:proofErr w:type="gramStart"/>
      <w:r>
        <w:t>product.DMDID</w:t>
      </w:r>
      <w:proofErr w:type="spellEnd"/>
      <w:proofErr w:type="gramEnd"/>
      <w:r>
        <w:t xml:space="preserve"> = AMP.VPID)</w:t>
      </w:r>
    </w:p>
    <w:p w14:paraId="057B6135" w14:textId="77777777" w:rsidR="00051C4A" w:rsidRDefault="00051C4A" w:rsidP="00051C4A">
      <w:r>
        <w:t xml:space="preserve">           OR </w:t>
      </w:r>
      <w:r>
        <w:tab/>
        <w:t xml:space="preserve">   </w:t>
      </w:r>
      <w:r>
        <w:tab/>
        <w:t>(</w:t>
      </w:r>
      <w:proofErr w:type="spellStart"/>
      <w:r>
        <w:t>concept_class</w:t>
      </w:r>
      <w:proofErr w:type="spellEnd"/>
      <w:r>
        <w:t xml:space="preserve"> = 2</w:t>
      </w:r>
    </w:p>
    <w:p w14:paraId="694CE8EC" w14:textId="77777777" w:rsidR="00051C4A" w:rsidRDefault="00051C4A" w:rsidP="00051C4A">
      <w:r>
        <w:tab/>
      </w:r>
      <w:proofErr w:type="gramStart"/>
      <w:r>
        <w:t xml:space="preserve">AND  </w:t>
      </w:r>
      <w:r>
        <w:tab/>
      </w:r>
      <w:proofErr w:type="gramEnd"/>
      <w:r>
        <w:tab/>
      </w:r>
      <w:proofErr w:type="spellStart"/>
      <w:r>
        <w:t>dmd_product.DMDID</w:t>
      </w:r>
      <w:proofErr w:type="spellEnd"/>
      <w:r>
        <w:t xml:space="preserve"> = AMP.APID)</w:t>
      </w:r>
    </w:p>
    <w:p w14:paraId="46908831" w14:textId="77777777" w:rsidR="00051C4A" w:rsidRDefault="00051C4A" w:rsidP="00051C4A">
      <w:r>
        <w:tab/>
        <w:t xml:space="preserve">WHERE </w:t>
      </w:r>
      <w:r>
        <w:tab/>
        <w:t>NURSE_F in (1)</w:t>
      </w:r>
    </w:p>
    <w:p w14:paraId="31C58D34" w14:textId="77777777" w:rsidR="00051C4A" w:rsidRDefault="00051C4A" w:rsidP="00051C4A">
      <w:r>
        <w:tab/>
        <w:t xml:space="preserve">AND </w:t>
      </w:r>
      <w:r>
        <w:tab/>
      </w:r>
      <w:r>
        <w:tab/>
        <w:t>DENT_F IN (1,0)</w:t>
      </w:r>
    </w:p>
    <w:p w14:paraId="02C6CFB9" w14:textId="77777777" w:rsidR="00051C4A" w:rsidRDefault="00051C4A" w:rsidP="00051C4A">
      <w:r>
        <w:lastRenderedPageBreak/>
        <w:tab/>
        <w:t xml:space="preserve">AND </w:t>
      </w:r>
      <w:r>
        <w:tab/>
      </w:r>
      <w:r>
        <w:tab/>
        <w:t>LIC_AUTHCD in (1)</w:t>
      </w:r>
    </w:p>
    <w:p w14:paraId="201B98CB" w14:textId="77777777" w:rsidR="00051C4A" w:rsidRDefault="00051C4A" w:rsidP="00051C4A">
      <w:r>
        <w:tab/>
        <w:t xml:space="preserve">AND </w:t>
      </w:r>
      <w:r>
        <w:tab/>
      </w:r>
      <w:r>
        <w:tab/>
        <w:t>PRES_STATCD IN (1,9)</w:t>
      </w:r>
    </w:p>
    <w:p w14:paraId="5DC15A25" w14:textId="77777777" w:rsidR="00051C4A" w:rsidRDefault="00051C4A" w:rsidP="00051C4A">
      <w:r>
        <w:tab/>
        <w:t xml:space="preserve">AND </w:t>
      </w:r>
      <w:r>
        <w:tab/>
      </w:r>
      <w:r>
        <w:tab/>
      </w:r>
      <w:proofErr w:type="spellStart"/>
      <w:r>
        <w:t>product_type</w:t>
      </w:r>
      <w:proofErr w:type="spellEnd"/>
      <w:r>
        <w:t xml:space="preserve"> IN (1)</w:t>
      </w:r>
    </w:p>
    <w:p w14:paraId="5DAC2956" w14:textId="77777777" w:rsidR="00051C4A" w:rsidRDefault="00051C4A" w:rsidP="00051C4A">
      <w:r>
        <w:tab/>
        <w:t xml:space="preserve">AND </w:t>
      </w:r>
      <w:r>
        <w:tab/>
      </w:r>
      <w:r>
        <w:tab/>
      </w:r>
      <w:proofErr w:type="spellStart"/>
      <w:r>
        <w:t>dmd_</w:t>
      </w:r>
      <w:proofErr w:type="gramStart"/>
      <w:r>
        <w:t>product</w:t>
      </w:r>
      <w:proofErr w:type="spellEnd"/>
      <w:r>
        <w:t xml:space="preserve"> .AVAIL</w:t>
      </w:r>
      <w:proofErr w:type="gramEnd"/>
      <w:r>
        <w:t>_RESTRICTCD IN (1)</w:t>
      </w:r>
    </w:p>
    <w:p w14:paraId="30BAB7A9" w14:textId="77777777" w:rsidR="00051C4A" w:rsidRDefault="00051C4A" w:rsidP="00051C4A">
      <w:r>
        <w:tab/>
        <w:t xml:space="preserve">AND </w:t>
      </w:r>
      <w:r>
        <w:tab/>
      </w:r>
      <w:r>
        <w:tab/>
        <w:t>(NON_AVAILCD IS NULL OR NON_</w:t>
      </w:r>
      <w:proofErr w:type="gramStart"/>
      <w:r>
        <w:t>AVAILCD  =</w:t>
      </w:r>
      <w:proofErr w:type="gramEnd"/>
      <w:r>
        <w:t xml:space="preserve"> 0)</w:t>
      </w:r>
    </w:p>
    <w:p w14:paraId="0624AC0F" w14:textId="77777777" w:rsidR="00051C4A" w:rsidRDefault="00051C4A" w:rsidP="00051C4A">
      <w:r>
        <w:tab/>
        <w:t xml:space="preserve">AND </w:t>
      </w:r>
      <w:r>
        <w:tab/>
      </w:r>
      <w:r>
        <w:tab/>
        <w:t>SCHED_1 = 0</w:t>
      </w:r>
    </w:p>
    <w:p w14:paraId="47E970DF" w14:textId="77777777" w:rsidR="00051C4A" w:rsidRDefault="00051C4A" w:rsidP="00051C4A">
      <w:r>
        <w:tab/>
        <w:t xml:space="preserve">AND </w:t>
      </w:r>
      <w:r>
        <w:tab/>
      </w:r>
      <w:r>
        <w:tab/>
        <w:t>DISPLAY_NAME LIKE '</w:t>
      </w:r>
      <w:proofErr w:type="spellStart"/>
      <w:r>
        <w:t>Econaz</w:t>
      </w:r>
      <w:proofErr w:type="spellEnd"/>
      <w:r>
        <w:t>%'</w:t>
      </w:r>
    </w:p>
    <w:p w14:paraId="619C0868" w14:textId="77777777" w:rsidR="00051C4A" w:rsidRDefault="00051C4A" w:rsidP="00051C4A">
      <w:r>
        <w:tab/>
        <w:t>ORDER BY</w:t>
      </w:r>
      <w:r>
        <w:tab/>
        <w:t>DISPLAY_NAME</w:t>
      </w:r>
    </w:p>
    <w:p w14:paraId="39FB5F1D" w14:textId="77777777" w:rsidR="00051C4A" w:rsidRDefault="00051C4A" w:rsidP="00051C4A"/>
    <w:tbl>
      <w:tblPr>
        <w:tblW w:w="26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8"/>
      </w:tblGrid>
      <w:tr w:rsidR="00051C4A" w:rsidRPr="006030AA" w14:paraId="79FF18C7" w14:textId="77777777" w:rsidTr="00654F9F">
        <w:trPr>
          <w:jc w:val="center"/>
        </w:trPr>
        <w:tc>
          <w:tcPr>
            <w:tcW w:w="2618" w:type="dxa"/>
            <w:shd w:val="clear" w:color="auto" w:fill="E6E6E6"/>
          </w:tcPr>
          <w:p w14:paraId="7B7CB37F" w14:textId="77777777" w:rsidR="00051C4A" w:rsidRPr="006030AA" w:rsidRDefault="00051C4A" w:rsidP="00654F9F">
            <w:pPr>
              <w:pStyle w:val="TableHeader"/>
            </w:pPr>
            <w:r w:rsidRPr="006030AA">
              <w:t>DISPLAY_NAME</w:t>
            </w:r>
          </w:p>
        </w:tc>
      </w:tr>
      <w:tr w:rsidR="00051C4A" w:rsidRPr="006030AA" w14:paraId="58FED15A" w14:textId="77777777" w:rsidTr="00654F9F">
        <w:trPr>
          <w:jc w:val="center"/>
        </w:trPr>
        <w:tc>
          <w:tcPr>
            <w:tcW w:w="2618" w:type="dxa"/>
          </w:tcPr>
          <w:p w14:paraId="4A667E0F" w14:textId="77777777" w:rsidR="00051C4A" w:rsidRPr="006030AA" w:rsidRDefault="002163F1" w:rsidP="00654F9F">
            <w:pPr>
              <w:pStyle w:val="TableText"/>
            </w:pPr>
            <w:hyperlink r:id="rId29" w:history="1">
              <w:r w:rsidR="00051C4A" w:rsidRPr="006030AA">
                <w:t>Econazole 1% cream</w:t>
              </w:r>
            </w:hyperlink>
          </w:p>
        </w:tc>
      </w:tr>
    </w:tbl>
    <w:p w14:paraId="42B2439C" w14:textId="77777777" w:rsidR="00051C4A" w:rsidRDefault="00051C4A" w:rsidP="00051C4A"/>
    <w:p w14:paraId="4BD89050" w14:textId="77777777" w:rsidR="00051C4A" w:rsidRDefault="00051C4A" w:rsidP="00051C4A"/>
    <w:p w14:paraId="4E252255" w14:textId="649DF399" w:rsidR="00051C4A" w:rsidRDefault="00051C4A" w:rsidP="001F288C">
      <w:pPr>
        <w:pStyle w:val="Heading4"/>
        <w:numPr>
          <w:ilvl w:val="3"/>
          <w:numId w:val="28"/>
        </w:numPr>
      </w:pPr>
      <w:r>
        <w:t xml:space="preserve">Example 3 </w:t>
      </w:r>
    </w:p>
    <w:p w14:paraId="01A2E57C" w14:textId="77777777" w:rsidR="00051C4A" w:rsidRPr="00932C5F" w:rsidRDefault="00051C4A" w:rsidP="00051C4A"/>
    <w:p w14:paraId="614A67EA" w14:textId="77777777" w:rsidR="00051C4A" w:rsidRDefault="00051C4A" w:rsidP="00051C4A">
      <w:pPr>
        <w:jc w:val="both"/>
      </w:pPr>
      <w:r>
        <w:t xml:space="preserve">The example shown below displays a pick list for AMP devices using an order number search. Order numbers can be held at AMP level or AMPP level, therefore, the AMPP entity has been incorporated to enable a search at both levels. </w:t>
      </w:r>
      <w:proofErr w:type="gramStart"/>
      <w:r>
        <w:t>Due to the fact that</w:t>
      </w:r>
      <w:proofErr w:type="gramEnd"/>
      <w:r>
        <w:t xml:space="preserve"> the </w:t>
      </w:r>
      <w:proofErr w:type="spellStart"/>
      <w:r>
        <w:t>dmd_product</w:t>
      </w:r>
      <w:proofErr w:type="spellEnd"/>
      <w:r>
        <w:t xml:space="preserve"> entity is based at product level regardless of whether the order number is matched at AMP or AMPP level the AMP is returned. </w:t>
      </w:r>
    </w:p>
    <w:p w14:paraId="7E8159BE" w14:textId="77777777" w:rsidR="00051C4A" w:rsidRDefault="00051C4A" w:rsidP="00051C4A">
      <w:pPr>
        <w:jc w:val="both"/>
      </w:pPr>
    </w:p>
    <w:p w14:paraId="435CBC3E" w14:textId="77777777" w:rsidR="00051C4A" w:rsidRDefault="00051C4A" w:rsidP="00051C4A">
      <w:pPr>
        <w:jc w:val="both"/>
      </w:pPr>
      <w:r>
        <w:t>The example shown below illustrates searching for concepts with the order number ‘30-850’.</w:t>
      </w:r>
    </w:p>
    <w:p w14:paraId="57AE77DB" w14:textId="77777777" w:rsidR="00051C4A" w:rsidRPr="00EF217C" w:rsidRDefault="00051C4A" w:rsidP="00051C4A">
      <w:pPr>
        <w:jc w:val="both"/>
        <w:rPr>
          <w:b/>
          <w:bCs/>
        </w:rPr>
      </w:pPr>
      <w:r w:rsidRPr="00EF217C">
        <w:rPr>
          <w:b/>
          <w:bCs/>
        </w:rPr>
        <w:t>This pseudo code is provided for illustration only and due to the nature and variety of data manipulation languages may not constitute complete or correct SQL syntax. It is not intended for use directly in an application.</w:t>
      </w:r>
    </w:p>
    <w:p w14:paraId="5B38E486" w14:textId="77777777" w:rsidR="00051C4A" w:rsidRDefault="00051C4A" w:rsidP="00051C4A"/>
    <w:p w14:paraId="30A3CBF6" w14:textId="77777777" w:rsidR="00051C4A" w:rsidRDefault="00051C4A" w:rsidP="00051C4A">
      <w:r>
        <w:tab/>
        <w:t xml:space="preserve">SELECT </w:t>
      </w:r>
      <w:r>
        <w:tab/>
      </w:r>
      <w:proofErr w:type="gramStart"/>
      <w:r>
        <w:t>DISTINCT  DISPLAY</w:t>
      </w:r>
      <w:proofErr w:type="gramEnd"/>
      <w:r>
        <w:t>_NAME</w:t>
      </w:r>
    </w:p>
    <w:p w14:paraId="16D469B2" w14:textId="77777777" w:rsidR="00051C4A" w:rsidRDefault="00051C4A" w:rsidP="00051C4A">
      <w:r>
        <w:tab/>
        <w:t xml:space="preserve">FROM </w:t>
      </w:r>
      <w:r>
        <w:tab/>
      </w:r>
      <w:proofErr w:type="spellStart"/>
      <w:r>
        <w:t>dmd_product</w:t>
      </w:r>
      <w:proofErr w:type="spellEnd"/>
    </w:p>
    <w:p w14:paraId="6DE79685" w14:textId="77777777" w:rsidR="00051C4A" w:rsidRDefault="00051C4A" w:rsidP="00051C4A">
      <w:r>
        <w:t xml:space="preserve">           INNER JOIN AMP</w:t>
      </w:r>
    </w:p>
    <w:p w14:paraId="688669BF" w14:textId="77777777" w:rsidR="00051C4A" w:rsidRDefault="00051C4A" w:rsidP="00051C4A">
      <w:r>
        <w:t xml:space="preserve">           ON                </w:t>
      </w:r>
      <w:proofErr w:type="spellStart"/>
      <w:r>
        <w:t>dmd_</w:t>
      </w:r>
      <w:proofErr w:type="gramStart"/>
      <w:r>
        <w:t>product.DMDID</w:t>
      </w:r>
      <w:proofErr w:type="spellEnd"/>
      <w:proofErr w:type="gramEnd"/>
      <w:r>
        <w:t xml:space="preserve"> = AMP.APID</w:t>
      </w:r>
    </w:p>
    <w:p w14:paraId="0793A0ED" w14:textId="77777777" w:rsidR="00051C4A" w:rsidRDefault="00051C4A" w:rsidP="00051C4A">
      <w:r>
        <w:t xml:space="preserve">           INNER JOIN AMPP</w:t>
      </w:r>
    </w:p>
    <w:p w14:paraId="45916416" w14:textId="77777777" w:rsidR="00051C4A" w:rsidRDefault="00051C4A" w:rsidP="00051C4A">
      <w:r>
        <w:t xml:space="preserve">           ON</w:t>
      </w:r>
      <w:r>
        <w:tab/>
      </w:r>
      <w:r>
        <w:tab/>
        <w:t xml:space="preserve"> AMP.APID = AMPP.APID</w:t>
      </w:r>
    </w:p>
    <w:p w14:paraId="75B97E79" w14:textId="77777777" w:rsidR="00051C4A" w:rsidRDefault="00051C4A" w:rsidP="00051C4A">
      <w:r>
        <w:t xml:space="preserve">           INNER JOIN PACK_INFO </w:t>
      </w:r>
    </w:p>
    <w:p w14:paraId="6835EA08" w14:textId="77777777" w:rsidR="00051C4A" w:rsidRDefault="00051C4A" w:rsidP="00051C4A">
      <w:r>
        <w:t xml:space="preserve">           ON </w:t>
      </w:r>
      <w:r>
        <w:tab/>
      </w:r>
      <w:r>
        <w:tab/>
        <w:t>PACK_INFO.APPID = AMPP.APPID</w:t>
      </w:r>
    </w:p>
    <w:p w14:paraId="77601B55" w14:textId="77777777" w:rsidR="00051C4A" w:rsidRDefault="00051C4A" w:rsidP="00051C4A">
      <w:r>
        <w:tab/>
        <w:t xml:space="preserve">WHERE </w:t>
      </w:r>
      <w:r>
        <w:tab/>
        <w:t>NURSE_F in (1,0)</w:t>
      </w:r>
    </w:p>
    <w:p w14:paraId="3D057155" w14:textId="77777777" w:rsidR="00051C4A" w:rsidRDefault="00051C4A" w:rsidP="00051C4A">
      <w:r>
        <w:tab/>
        <w:t xml:space="preserve">AND </w:t>
      </w:r>
      <w:r>
        <w:tab/>
      </w:r>
      <w:r>
        <w:tab/>
        <w:t>DENT_F IN (1,0)</w:t>
      </w:r>
    </w:p>
    <w:p w14:paraId="14D9A19F" w14:textId="77777777" w:rsidR="00051C4A" w:rsidRDefault="00051C4A" w:rsidP="00051C4A">
      <w:r>
        <w:tab/>
        <w:t xml:space="preserve">AND </w:t>
      </w:r>
      <w:r>
        <w:tab/>
      </w:r>
      <w:r>
        <w:tab/>
        <w:t>LIC_AUTHCD in (2)</w:t>
      </w:r>
    </w:p>
    <w:p w14:paraId="7C1A1F22" w14:textId="77777777" w:rsidR="00051C4A" w:rsidRDefault="00051C4A" w:rsidP="00051C4A">
      <w:r>
        <w:lastRenderedPageBreak/>
        <w:tab/>
        <w:t xml:space="preserve">AND </w:t>
      </w:r>
      <w:r>
        <w:tab/>
      </w:r>
      <w:r>
        <w:tab/>
        <w:t>PRES_STATCD IN (1,9)</w:t>
      </w:r>
    </w:p>
    <w:p w14:paraId="11295B68" w14:textId="77777777" w:rsidR="00051C4A" w:rsidRDefault="00051C4A" w:rsidP="00051C4A">
      <w:r>
        <w:tab/>
        <w:t xml:space="preserve">AND </w:t>
      </w:r>
      <w:r>
        <w:tab/>
      </w:r>
      <w:r>
        <w:tab/>
      </w:r>
      <w:proofErr w:type="spellStart"/>
      <w:r>
        <w:t>product_type</w:t>
      </w:r>
      <w:proofErr w:type="spellEnd"/>
      <w:r>
        <w:t xml:space="preserve"> IN (1)</w:t>
      </w:r>
    </w:p>
    <w:p w14:paraId="7AA46897" w14:textId="77777777" w:rsidR="00051C4A" w:rsidRDefault="00051C4A" w:rsidP="00051C4A">
      <w:r>
        <w:tab/>
        <w:t xml:space="preserve">AND </w:t>
      </w:r>
      <w:r>
        <w:tab/>
      </w:r>
      <w:r>
        <w:tab/>
      </w:r>
      <w:proofErr w:type="spellStart"/>
      <w:r>
        <w:t>dmd_</w:t>
      </w:r>
      <w:proofErr w:type="gramStart"/>
      <w:r>
        <w:t>product</w:t>
      </w:r>
      <w:proofErr w:type="spellEnd"/>
      <w:r>
        <w:t xml:space="preserve"> .AVAIL</w:t>
      </w:r>
      <w:proofErr w:type="gramEnd"/>
      <w:r>
        <w:t>_RESTRICTCD IN (1)</w:t>
      </w:r>
    </w:p>
    <w:p w14:paraId="104D5175" w14:textId="77777777" w:rsidR="00051C4A" w:rsidRDefault="00051C4A" w:rsidP="00051C4A">
      <w:r>
        <w:tab/>
        <w:t xml:space="preserve">AND </w:t>
      </w:r>
      <w:r>
        <w:tab/>
      </w:r>
      <w:r>
        <w:tab/>
        <w:t>(NON_AVAILCD IS NULL OR NON_</w:t>
      </w:r>
      <w:proofErr w:type="gramStart"/>
      <w:r>
        <w:t>AVAILCD  =</w:t>
      </w:r>
      <w:proofErr w:type="gramEnd"/>
      <w:r>
        <w:t xml:space="preserve"> 0)</w:t>
      </w:r>
    </w:p>
    <w:p w14:paraId="013ABEDD" w14:textId="77777777" w:rsidR="00051C4A" w:rsidRDefault="00051C4A" w:rsidP="00051C4A">
      <w:r>
        <w:tab/>
        <w:t xml:space="preserve">AND </w:t>
      </w:r>
      <w:r>
        <w:tab/>
      </w:r>
      <w:r>
        <w:tab/>
        <w:t>SCHED_1 = 0</w:t>
      </w:r>
    </w:p>
    <w:p w14:paraId="45B8D118" w14:textId="77777777" w:rsidR="00051C4A" w:rsidRDefault="00051C4A" w:rsidP="00051C4A">
      <w:r>
        <w:t xml:space="preserve">           AND </w:t>
      </w:r>
      <w:r>
        <w:tab/>
      </w:r>
      <w:r>
        <w:tab/>
        <w:t xml:space="preserve">(PROD_ORDER_NO like '30-850%' </w:t>
      </w:r>
    </w:p>
    <w:p w14:paraId="5E3A5105" w14:textId="77777777" w:rsidR="00051C4A" w:rsidRDefault="00051C4A" w:rsidP="00051C4A">
      <w:r>
        <w:tab/>
        <w:t>OR</w:t>
      </w:r>
      <w:r>
        <w:tab/>
      </w:r>
      <w:r>
        <w:tab/>
        <w:t>PACK_ORDER_NO like '30-850%</w:t>
      </w:r>
      <w:proofErr w:type="gramStart"/>
      <w:r>
        <w:t>' )</w:t>
      </w:r>
      <w:proofErr w:type="gramEnd"/>
    </w:p>
    <w:p w14:paraId="7E43272C" w14:textId="77777777" w:rsidR="00051C4A" w:rsidRDefault="00051C4A" w:rsidP="00051C4A">
      <w:r>
        <w:tab/>
        <w:t>ORDER BY</w:t>
      </w:r>
      <w:r>
        <w:tab/>
        <w:t>DISPLAY_NAME</w:t>
      </w:r>
    </w:p>
    <w:p w14:paraId="7142B493" w14:textId="77777777" w:rsidR="00051C4A" w:rsidRDefault="00051C4A" w:rsidP="00051C4A"/>
    <w:tbl>
      <w:tblPr>
        <w:tblW w:w="6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4"/>
      </w:tblGrid>
      <w:tr w:rsidR="00051C4A" w:rsidRPr="006030AA" w14:paraId="1E8794F6" w14:textId="77777777" w:rsidTr="00654F9F">
        <w:trPr>
          <w:trHeight w:val="431"/>
          <w:jc w:val="center"/>
        </w:trPr>
        <w:tc>
          <w:tcPr>
            <w:tcW w:w="6994" w:type="dxa"/>
            <w:shd w:val="clear" w:color="auto" w:fill="E6E6E6"/>
          </w:tcPr>
          <w:p w14:paraId="27165354" w14:textId="77777777" w:rsidR="00051C4A" w:rsidRPr="006030AA" w:rsidRDefault="00051C4A" w:rsidP="00654F9F">
            <w:pPr>
              <w:pStyle w:val="TableHeader"/>
            </w:pPr>
            <w:r w:rsidRPr="006030AA">
              <w:t>DISPLAY_NAME</w:t>
            </w:r>
          </w:p>
        </w:tc>
      </w:tr>
      <w:tr w:rsidR="00051C4A" w:rsidRPr="006030AA" w14:paraId="778941E3" w14:textId="77777777" w:rsidTr="00654F9F">
        <w:trPr>
          <w:trHeight w:val="447"/>
          <w:jc w:val="center"/>
        </w:trPr>
        <w:tc>
          <w:tcPr>
            <w:tcW w:w="6994" w:type="dxa"/>
          </w:tcPr>
          <w:p w14:paraId="526A53DE" w14:textId="77777777" w:rsidR="00051C4A" w:rsidRDefault="00051C4A" w:rsidP="00654F9F">
            <w:pPr>
              <w:pStyle w:val="TableText"/>
            </w:pPr>
            <w:proofErr w:type="spellStart"/>
            <w:r w:rsidRPr="006030AA">
              <w:t>Biotrol</w:t>
            </w:r>
            <w:proofErr w:type="spellEnd"/>
            <w:r w:rsidRPr="006030AA">
              <w:t xml:space="preserve"> Elite colostomy bag with filter 30-850 50mm Transparent </w:t>
            </w:r>
          </w:p>
          <w:p w14:paraId="542055D2" w14:textId="77777777" w:rsidR="00051C4A" w:rsidRPr="006030AA" w:rsidRDefault="00051C4A" w:rsidP="00654F9F">
            <w:pPr>
              <w:pStyle w:val="TableText"/>
            </w:pPr>
            <w:r w:rsidRPr="006030AA">
              <w:t>(</w:t>
            </w:r>
            <w:proofErr w:type="spellStart"/>
            <w:proofErr w:type="gramStart"/>
            <w:r w:rsidRPr="006030AA">
              <w:t>B.Braun</w:t>
            </w:r>
            <w:proofErr w:type="spellEnd"/>
            <w:proofErr w:type="gramEnd"/>
            <w:r w:rsidRPr="006030AA">
              <w:t xml:space="preserve"> Medical Ltd)</w:t>
            </w:r>
          </w:p>
        </w:tc>
      </w:tr>
    </w:tbl>
    <w:p w14:paraId="67B1912E" w14:textId="6D784460" w:rsidR="00051C4A" w:rsidRDefault="00051C4A" w:rsidP="00051C4A">
      <w:r>
        <w:t> </w:t>
      </w:r>
    </w:p>
    <w:p w14:paraId="39E3FEF3" w14:textId="77777777" w:rsidR="00AC208F" w:rsidRDefault="00AC208F" w:rsidP="00051C4A"/>
    <w:p w14:paraId="221B8B52" w14:textId="0798238D" w:rsidR="00051C4A" w:rsidRDefault="00051C4A" w:rsidP="001F288C">
      <w:pPr>
        <w:pStyle w:val="Heading4"/>
        <w:numPr>
          <w:ilvl w:val="3"/>
          <w:numId w:val="28"/>
        </w:numPr>
      </w:pPr>
      <w:r>
        <w:t>Data Requirements</w:t>
      </w:r>
    </w:p>
    <w:p w14:paraId="15BC9B10" w14:textId="77777777" w:rsidR="00051C4A" w:rsidRDefault="00051C4A" w:rsidP="00051C4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37"/>
        <w:gridCol w:w="2577"/>
        <w:gridCol w:w="2375"/>
      </w:tblGrid>
      <w:tr w:rsidR="00051C4A" w:rsidRPr="006030AA" w14:paraId="63EEE2DE" w14:textId="77777777" w:rsidTr="00654F9F">
        <w:trPr>
          <w:jc w:val="center"/>
        </w:trPr>
        <w:tc>
          <w:tcPr>
            <w:tcW w:w="1937" w:type="dxa"/>
            <w:shd w:val="clear" w:color="auto" w:fill="D9D9D9"/>
          </w:tcPr>
          <w:p w14:paraId="7F957938" w14:textId="77777777" w:rsidR="00051C4A" w:rsidRPr="006030AA" w:rsidRDefault="00051C4A" w:rsidP="00654F9F">
            <w:pPr>
              <w:pStyle w:val="TableHeader"/>
            </w:pPr>
            <w:r w:rsidRPr="006030AA">
              <w:t>Entity Name</w:t>
            </w:r>
          </w:p>
        </w:tc>
        <w:tc>
          <w:tcPr>
            <w:tcW w:w="2577" w:type="dxa"/>
            <w:shd w:val="clear" w:color="auto" w:fill="D9D9D9"/>
          </w:tcPr>
          <w:p w14:paraId="24585354" w14:textId="77777777" w:rsidR="00051C4A" w:rsidRPr="006030AA" w:rsidRDefault="00051C4A" w:rsidP="00654F9F">
            <w:pPr>
              <w:pStyle w:val="TableHeader"/>
            </w:pPr>
            <w:r w:rsidRPr="006030AA">
              <w:t>Column Name</w:t>
            </w:r>
          </w:p>
        </w:tc>
        <w:tc>
          <w:tcPr>
            <w:tcW w:w="2375" w:type="dxa"/>
            <w:shd w:val="clear" w:color="auto" w:fill="D9D9D9"/>
          </w:tcPr>
          <w:p w14:paraId="6B818C43" w14:textId="77777777" w:rsidR="00051C4A" w:rsidRPr="006030AA" w:rsidRDefault="00051C4A" w:rsidP="00654F9F">
            <w:pPr>
              <w:pStyle w:val="TableHeader"/>
            </w:pPr>
            <w:r w:rsidRPr="006030AA">
              <w:t>Data Type</w:t>
            </w:r>
          </w:p>
        </w:tc>
      </w:tr>
      <w:tr w:rsidR="00051C4A" w:rsidRPr="006030AA" w14:paraId="35CFDA81" w14:textId="77777777" w:rsidTr="00654F9F">
        <w:trPr>
          <w:jc w:val="center"/>
        </w:trPr>
        <w:tc>
          <w:tcPr>
            <w:tcW w:w="1937" w:type="dxa"/>
          </w:tcPr>
          <w:p w14:paraId="5E825AA7" w14:textId="77777777" w:rsidR="00051C4A" w:rsidRPr="006030AA" w:rsidRDefault="00051C4A" w:rsidP="00654F9F">
            <w:pPr>
              <w:pStyle w:val="TableText"/>
            </w:pPr>
            <w:r w:rsidRPr="006030AA">
              <w:t>*</w:t>
            </w:r>
            <w:proofErr w:type="spellStart"/>
            <w:r w:rsidRPr="006030AA">
              <w:t>dmd_product</w:t>
            </w:r>
            <w:proofErr w:type="spellEnd"/>
          </w:p>
        </w:tc>
        <w:tc>
          <w:tcPr>
            <w:tcW w:w="2577" w:type="dxa"/>
          </w:tcPr>
          <w:p w14:paraId="49DCAA1C" w14:textId="77777777" w:rsidR="00051C4A" w:rsidRPr="006030AA" w:rsidRDefault="00051C4A" w:rsidP="00654F9F">
            <w:pPr>
              <w:pStyle w:val="TableText"/>
            </w:pPr>
            <w:r w:rsidRPr="006030AA">
              <w:t>DISPLAY_NAME</w:t>
            </w:r>
          </w:p>
        </w:tc>
        <w:tc>
          <w:tcPr>
            <w:tcW w:w="2375" w:type="dxa"/>
          </w:tcPr>
          <w:p w14:paraId="3176CE29" w14:textId="77777777" w:rsidR="00051C4A" w:rsidRPr="006030AA" w:rsidRDefault="00051C4A" w:rsidP="00654F9F">
            <w:pPr>
              <w:pStyle w:val="TableText"/>
            </w:pPr>
            <w:r w:rsidRPr="006030AA">
              <w:t>String</w:t>
            </w:r>
          </w:p>
        </w:tc>
      </w:tr>
      <w:tr w:rsidR="00051C4A" w:rsidRPr="006030AA" w14:paraId="41797E99" w14:textId="77777777" w:rsidTr="00654F9F">
        <w:trPr>
          <w:jc w:val="center"/>
        </w:trPr>
        <w:tc>
          <w:tcPr>
            <w:tcW w:w="1937" w:type="dxa"/>
          </w:tcPr>
          <w:p w14:paraId="01FE5804" w14:textId="77777777" w:rsidR="00051C4A" w:rsidRPr="006030AA" w:rsidRDefault="00051C4A" w:rsidP="00654F9F">
            <w:pPr>
              <w:pStyle w:val="TableText"/>
            </w:pPr>
            <w:r w:rsidRPr="006030AA">
              <w:t>*</w:t>
            </w:r>
            <w:proofErr w:type="spellStart"/>
            <w:r w:rsidRPr="006030AA">
              <w:t>dmd_product</w:t>
            </w:r>
            <w:proofErr w:type="spellEnd"/>
          </w:p>
        </w:tc>
        <w:tc>
          <w:tcPr>
            <w:tcW w:w="2577" w:type="dxa"/>
          </w:tcPr>
          <w:p w14:paraId="15833A11" w14:textId="77777777" w:rsidR="00051C4A" w:rsidRPr="006030AA" w:rsidRDefault="00051C4A" w:rsidP="00654F9F">
            <w:pPr>
              <w:pStyle w:val="TableText"/>
            </w:pPr>
            <w:r w:rsidRPr="006030AA">
              <w:t>NURSE_F</w:t>
            </w:r>
          </w:p>
        </w:tc>
        <w:tc>
          <w:tcPr>
            <w:tcW w:w="2375" w:type="dxa"/>
          </w:tcPr>
          <w:p w14:paraId="665762E3" w14:textId="77777777" w:rsidR="00051C4A" w:rsidRPr="006030AA" w:rsidRDefault="00051C4A" w:rsidP="00654F9F">
            <w:pPr>
              <w:pStyle w:val="TableText"/>
            </w:pPr>
            <w:r w:rsidRPr="006030AA">
              <w:t>Integer</w:t>
            </w:r>
          </w:p>
        </w:tc>
      </w:tr>
      <w:tr w:rsidR="00051C4A" w:rsidRPr="006030AA" w14:paraId="2170733F" w14:textId="77777777" w:rsidTr="00654F9F">
        <w:trPr>
          <w:jc w:val="center"/>
        </w:trPr>
        <w:tc>
          <w:tcPr>
            <w:tcW w:w="1937" w:type="dxa"/>
          </w:tcPr>
          <w:p w14:paraId="6CFA8F24" w14:textId="77777777" w:rsidR="00051C4A" w:rsidRPr="006030AA" w:rsidRDefault="00051C4A" w:rsidP="00654F9F">
            <w:pPr>
              <w:pStyle w:val="TableText"/>
            </w:pPr>
            <w:r w:rsidRPr="006030AA">
              <w:t>*</w:t>
            </w:r>
            <w:proofErr w:type="spellStart"/>
            <w:r w:rsidRPr="006030AA">
              <w:t>dmd_product</w:t>
            </w:r>
            <w:proofErr w:type="spellEnd"/>
          </w:p>
        </w:tc>
        <w:tc>
          <w:tcPr>
            <w:tcW w:w="2577" w:type="dxa"/>
          </w:tcPr>
          <w:p w14:paraId="635256EE" w14:textId="77777777" w:rsidR="00051C4A" w:rsidRPr="006030AA" w:rsidRDefault="00051C4A" w:rsidP="00654F9F">
            <w:pPr>
              <w:pStyle w:val="TableText"/>
            </w:pPr>
            <w:r w:rsidRPr="006030AA">
              <w:t>DENT_F</w:t>
            </w:r>
          </w:p>
        </w:tc>
        <w:tc>
          <w:tcPr>
            <w:tcW w:w="2375" w:type="dxa"/>
          </w:tcPr>
          <w:p w14:paraId="68DDD63B" w14:textId="77777777" w:rsidR="00051C4A" w:rsidRPr="006030AA" w:rsidRDefault="00051C4A" w:rsidP="00654F9F">
            <w:pPr>
              <w:pStyle w:val="TableText"/>
            </w:pPr>
            <w:r w:rsidRPr="006030AA">
              <w:t>Integer</w:t>
            </w:r>
          </w:p>
        </w:tc>
      </w:tr>
      <w:tr w:rsidR="00051C4A" w:rsidRPr="006030AA" w14:paraId="24F6A725" w14:textId="77777777" w:rsidTr="00654F9F">
        <w:trPr>
          <w:jc w:val="center"/>
        </w:trPr>
        <w:tc>
          <w:tcPr>
            <w:tcW w:w="1937" w:type="dxa"/>
          </w:tcPr>
          <w:p w14:paraId="7201FB3F" w14:textId="77777777" w:rsidR="00051C4A" w:rsidRPr="006030AA" w:rsidRDefault="00051C4A" w:rsidP="00654F9F">
            <w:pPr>
              <w:pStyle w:val="TableText"/>
            </w:pPr>
            <w:r w:rsidRPr="006030AA">
              <w:t>*</w:t>
            </w:r>
            <w:proofErr w:type="spellStart"/>
            <w:r w:rsidRPr="006030AA">
              <w:t>dmd_product</w:t>
            </w:r>
            <w:proofErr w:type="spellEnd"/>
          </w:p>
        </w:tc>
        <w:tc>
          <w:tcPr>
            <w:tcW w:w="2577" w:type="dxa"/>
          </w:tcPr>
          <w:p w14:paraId="5110850A" w14:textId="77777777" w:rsidR="00051C4A" w:rsidRPr="006030AA" w:rsidRDefault="00051C4A" w:rsidP="00654F9F">
            <w:pPr>
              <w:pStyle w:val="TableText"/>
            </w:pPr>
            <w:r w:rsidRPr="006030AA">
              <w:t>PRES_STATCD</w:t>
            </w:r>
          </w:p>
        </w:tc>
        <w:tc>
          <w:tcPr>
            <w:tcW w:w="2375" w:type="dxa"/>
          </w:tcPr>
          <w:p w14:paraId="01CCB2DE" w14:textId="77777777" w:rsidR="00051C4A" w:rsidRPr="006030AA" w:rsidRDefault="00051C4A" w:rsidP="00654F9F">
            <w:pPr>
              <w:pStyle w:val="TableText"/>
            </w:pPr>
            <w:r w:rsidRPr="006030AA">
              <w:t>Integer</w:t>
            </w:r>
          </w:p>
        </w:tc>
      </w:tr>
      <w:tr w:rsidR="00051C4A" w:rsidRPr="006030AA" w14:paraId="5772E4FA" w14:textId="77777777" w:rsidTr="00654F9F">
        <w:trPr>
          <w:jc w:val="center"/>
        </w:trPr>
        <w:tc>
          <w:tcPr>
            <w:tcW w:w="1937" w:type="dxa"/>
          </w:tcPr>
          <w:p w14:paraId="25770EA3" w14:textId="77777777" w:rsidR="00051C4A" w:rsidRPr="006030AA" w:rsidRDefault="00051C4A" w:rsidP="00654F9F">
            <w:pPr>
              <w:pStyle w:val="TableText"/>
            </w:pPr>
            <w:r w:rsidRPr="006030AA">
              <w:t>*</w:t>
            </w:r>
            <w:proofErr w:type="spellStart"/>
            <w:r w:rsidRPr="006030AA">
              <w:t>dmd_product</w:t>
            </w:r>
            <w:proofErr w:type="spellEnd"/>
          </w:p>
        </w:tc>
        <w:tc>
          <w:tcPr>
            <w:tcW w:w="2577" w:type="dxa"/>
          </w:tcPr>
          <w:p w14:paraId="637945AD" w14:textId="77777777" w:rsidR="00051C4A" w:rsidRPr="006030AA" w:rsidRDefault="00051C4A" w:rsidP="00654F9F">
            <w:pPr>
              <w:pStyle w:val="TableText"/>
            </w:pPr>
            <w:r w:rsidRPr="006030AA">
              <w:t>*</w:t>
            </w:r>
            <w:proofErr w:type="spellStart"/>
            <w:r w:rsidRPr="006030AA">
              <w:t>product_type</w:t>
            </w:r>
            <w:proofErr w:type="spellEnd"/>
          </w:p>
        </w:tc>
        <w:tc>
          <w:tcPr>
            <w:tcW w:w="2375" w:type="dxa"/>
          </w:tcPr>
          <w:p w14:paraId="3E72DC1C" w14:textId="77777777" w:rsidR="00051C4A" w:rsidRPr="006030AA" w:rsidRDefault="00051C4A" w:rsidP="00654F9F">
            <w:pPr>
              <w:pStyle w:val="TableText"/>
            </w:pPr>
            <w:r w:rsidRPr="006030AA">
              <w:t>Integer</w:t>
            </w:r>
          </w:p>
        </w:tc>
      </w:tr>
      <w:tr w:rsidR="00051C4A" w:rsidRPr="006030AA" w14:paraId="7D472E4A" w14:textId="77777777" w:rsidTr="00654F9F">
        <w:trPr>
          <w:jc w:val="center"/>
        </w:trPr>
        <w:tc>
          <w:tcPr>
            <w:tcW w:w="1937" w:type="dxa"/>
          </w:tcPr>
          <w:p w14:paraId="6DC73D9C" w14:textId="77777777" w:rsidR="00051C4A" w:rsidRPr="006030AA" w:rsidRDefault="00051C4A" w:rsidP="00654F9F">
            <w:pPr>
              <w:pStyle w:val="TableText"/>
            </w:pPr>
            <w:r w:rsidRPr="006030AA">
              <w:t>*</w:t>
            </w:r>
            <w:proofErr w:type="spellStart"/>
            <w:r w:rsidRPr="006030AA">
              <w:t>dmd_product</w:t>
            </w:r>
            <w:proofErr w:type="spellEnd"/>
          </w:p>
        </w:tc>
        <w:tc>
          <w:tcPr>
            <w:tcW w:w="2577" w:type="dxa"/>
          </w:tcPr>
          <w:p w14:paraId="0F936E01" w14:textId="77777777" w:rsidR="00051C4A" w:rsidRPr="006030AA" w:rsidRDefault="00051C4A" w:rsidP="00654F9F">
            <w:pPr>
              <w:pStyle w:val="TableText"/>
            </w:pPr>
            <w:r w:rsidRPr="006030AA">
              <w:t>AVAIL_RESTRICTCD</w:t>
            </w:r>
          </w:p>
        </w:tc>
        <w:tc>
          <w:tcPr>
            <w:tcW w:w="2375" w:type="dxa"/>
          </w:tcPr>
          <w:p w14:paraId="25EFD83C" w14:textId="77777777" w:rsidR="00051C4A" w:rsidRPr="006030AA" w:rsidRDefault="00051C4A" w:rsidP="00654F9F">
            <w:pPr>
              <w:pStyle w:val="TableText"/>
            </w:pPr>
            <w:r w:rsidRPr="006030AA">
              <w:t>Integer</w:t>
            </w:r>
          </w:p>
        </w:tc>
      </w:tr>
      <w:tr w:rsidR="00051C4A" w:rsidRPr="006030AA" w14:paraId="0F26F277" w14:textId="77777777" w:rsidTr="00654F9F">
        <w:trPr>
          <w:jc w:val="center"/>
        </w:trPr>
        <w:tc>
          <w:tcPr>
            <w:tcW w:w="1937" w:type="dxa"/>
          </w:tcPr>
          <w:p w14:paraId="2EC7CB70" w14:textId="77777777" w:rsidR="00051C4A" w:rsidRPr="006030AA" w:rsidRDefault="00051C4A" w:rsidP="00654F9F">
            <w:pPr>
              <w:pStyle w:val="TableText"/>
            </w:pPr>
            <w:r w:rsidRPr="006030AA">
              <w:t>*</w:t>
            </w:r>
            <w:proofErr w:type="spellStart"/>
            <w:r w:rsidRPr="006030AA">
              <w:t>dmd_product</w:t>
            </w:r>
            <w:proofErr w:type="spellEnd"/>
          </w:p>
        </w:tc>
        <w:tc>
          <w:tcPr>
            <w:tcW w:w="2577" w:type="dxa"/>
          </w:tcPr>
          <w:p w14:paraId="41D45996" w14:textId="77777777" w:rsidR="00051C4A" w:rsidRPr="006030AA" w:rsidRDefault="00051C4A" w:rsidP="00654F9F">
            <w:pPr>
              <w:pStyle w:val="TableText"/>
            </w:pPr>
            <w:r w:rsidRPr="006030AA">
              <w:t>NON_AVAILCD</w:t>
            </w:r>
          </w:p>
        </w:tc>
        <w:tc>
          <w:tcPr>
            <w:tcW w:w="2375" w:type="dxa"/>
          </w:tcPr>
          <w:p w14:paraId="0A7D976D" w14:textId="77777777" w:rsidR="00051C4A" w:rsidRPr="006030AA" w:rsidRDefault="00051C4A" w:rsidP="00654F9F">
            <w:pPr>
              <w:pStyle w:val="TableText"/>
            </w:pPr>
            <w:r w:rsidRPr="006030AA">
              <w:t>Integer</w:t>
            </w:r>
          </w:p>
        </w:tc>
      </w:tr>
      <w:tr w:rsidR="00051C4A" w:rsidRPr="006030AA" w14:paraId="7159AE0E" w14:textId="77777777" w:rsidTr="00654F9F">
        <w:trPr>
          <w:jc w:val="center"/>
        </w:trPr>
        <w:tc>
          <w:tcPr>
            <w:tcW w:w="1937" w:type="dxa"/>
          </w:tcPr>
          <w:p w14:paraId="643065BE" w14:textId="77777777" w:rsidR="00051C4A" w:rsidRPr="006030AA" w:rsidRDefault="00051C4A" w:rsidP="00654F9F">
            <w:pPr>
              <w:pStyle w:val="TableText"/>
            </w:pPr>
            <w:r w:rsidRPr="006030AA">
              <w:t>*</w:t>
            </w:r>
            <w:proofErr w:type="spellStart"/>
            <w:r w:rsidRPr="006030AA">
              <w:t>dmd_product</w:t>
            </w:r>
            <w:proofErr w:type="spellEnd"/>
          </w:p>
        </w:tc>
        <w:tc>
          <w:tcPr>
            <w:tcW w:w="2577" w:type="dxa"/>
          </w:tcPr>
          <w:p w14:paraId="2FBC11CD" w14:textId="77777777" w:rsidR="00051C4A" w:rsidRPr="006030AA" w:rsidRDefault="00051C4A" w:rsidP="00654F9F">
            <w:pPr>
              <w:pStyle w:val="TableText"/>
            </w:pPr>
            <w:r w:rsidRPr="006030AA">
              <w:t>SCHED_1</w:t>
            </w:r>
          </w:p>
        </w:tc>
        <w:tc>
          <w:tcPr>
            <w:tcW w:w="2375" w:type="dxa"/>
          </w:tcPr>
          <w:p w14:paraId="5D03AEE7" w14:textId="77777777" w:rsidR="00051C4A" w:rsidRPr="006030AA" w:rsidRDefault="00051C4A" w:rsidP="00654F9F">
            <w:pPr>
              <w:pStyle w:val="TableText"/>
            </w:pPr>
            <w:r w:rsidRPr="006030AA">
              <w:t>Integer</w:t>
            </w:r>
          </w:p>
        </w:tc>
      </w:tr>
      <w:tr w:rsidR="00051C4A" w:rsidRPr="006030AA" w14:paraId="7FC46956" w14:textId="77777777" w:rsidTr="00654F9F">
        <w:trPr>
          <w:jc w:val="center"/>
        </w:trPr>
        <w:tc>
          <w:tcPr>
            <w:tcW w:w="1937" w:type="dxa"/>
          </w:tcPr>
          <w:p w14:paraId="18773CA2" w14:textId="77777777" w:rsidR="00051C4A" w:rsidRPr="006030AA" w:rsidRDefault="00051C4A" w:rsidP="00654F9F">
            <w:pPr>
              <w:pStyle w:val="TableText"/>
            </w:pPr>
            <w:r w:rsidRPr="006030AA">
              <w:t>*</w:t>
            </w:r>
            <w:proofErr w:type="spellStart"/>
            <w:r w:rsidRPr="006030AA">
              <w:t>dmd_product</w:t>
            </w:r>
            <w:proofErr w:type="spellEnd"/>
          </w:p>
        </w:tc>
        <w:tc>
          <w:tcPr>
            <w:tcW w:w="2577" w:type="dxa"/>
          </w:tcPr>
          <w:p w14:paraId="315DDBE8" w14:textId="77777777" w:rsidR="00051C4A" w:rsidRPr="006030AA" w:rsidRDefault="00051C4A" w:rsidP="00654F9F">
            <w:pPr>
              <w:pStyle w:val="TableText"/>
            </w:pPr>
            <w:r w:rsidRPr="006030AA">
              <w:t>DMDID</w:t>
            </w:r>
          </w:p>
        </w:tc>
        <w:tc>
          <w:tcPr>
            <w:tcW w:w="2375" w:type="dxa"/>
          </w:tcPr>
          <w:p w14:paraId="78CA30F0" w14:textId="77777777" w:rsidR="00051C4A" w:rsidRPr="006030AA" w:rsidRDefault="00051C4A" w:rsidP="00654F9F">
            <w:pPr>
              <w:pStyle w:val="TableText"/>
            </w:pPr>
            <w:r w:rsidRPr="006030AA">
              <w:t>SNOMED CT identifier</w:t>
            </w:r>
          </w:p>
        </w:tc>
      </w:tr>
      <w:tr w:rsidR="00051C4A" w:rsidRPr="006030AA" w14:paraId="11AE8D07" w14:textId="77777777" w:rsidTr="00654F9F">
        <w:trPr>
          <w:jc w:val="center"/>
        </w:trPr>
        <w:tc>
          <w:tcPr>
            <w:tcW w:w="1937" w:type="dxa"/>
          </w:tcPr>
          <w:p w14:paraId="2D09F5B7" w14:textId="77777777" w:rsidR="00051C4A" w:rsidRPr="006030AA" w:rsidRDefault="00051C4A" w:rsidP="00654F9F">
            <w:pPr>
              <w:pStyle w:val="TableText"/>
            </w:pPr>
            <w:r w:rsidRPr="006030AA">
              <w:t>AMP</w:t>
            </w:r>
          </w:p>
        </w:tc>
        <w:tc>
          <w:tcPr>
            <w:tcW w:w="2577" w:type="dxa"/>
          </w:tcPr>
          <w:p w14:paraId="72242F7D" w14:textId="77777777" w:rsidR="00051C4A" w:rsidRPr="006030AA" w:rsidRDefault="00051C4A" w:rsidP="00654F9F">
            <w:pPr>
              <w:pStyle w:val="TableText"/>
            </w:pPr>
            <w:r w:rsidRPr="006030AA">
              <w:t>APID</w:t>
            </w:r>
          </w:p>
        </w:tc>
        <w:tc>
          <w:tcPr>
            <w:tcW w:w="2375" w:type="dxa"/>
          </w:tcPr>
          <w:p w14:paraId="713ECF95" w14:textId="77777777" w:rsidR="00051C4A" w:rsidRPr="006030AA" w:rsidRDefault="00051C4A" w:rsidP="00654F9F">
            <w:pPr>
              <w:pStyle w:val="TableText"/>
            </w:pPr>
            <w:r w:rsidRPr="006030AA">
              <w:t>SNOMED CT identifier</w:t>
            </w:r>
          </w:p>
        </w:tc>
      </w:tr>
      <w:tr w:rsidR="00051C4A" w:rsidRPr="006030AA" w14:paraId="5075FE28" w14:textId="77777777" w:rsidTr="00654F9F">
        <w:trPr>
          <w:jc w:val="center"/>
        </w:trPr>
        <w:tc>
          <w:tcPr>
            <w:tcW w:w="1937" w:type="dxa"/>
          </w:tcPr>
          <w:p w14:paraId="70650FCB" w14:textId="77777777" w:rsidR="00051C4A" w:rsidRPr="006030AA" w:rsidRDefault="00051C4A" w:rsidP="00654F9F">
            <w:pPr>
              <w:pStyle w:val="TableText"/>
            </w:pPr>
            <w:r w:rsidRPr="006030AA">
              <w:t>AMP</w:t>
            </w:r>
          </w:p>
        </w:tc>
        <w:tc>
          <w:tcPr>
            <w:tcW w:w="2577" w:type="dxa"/>
          </w:tcPr>
          <w:p w14:paraId="701BDF2C" w14:textId="77777777" w:rsidR="00051C4A" w:rsidRPr="006030AA" w:rsidRDefault="00051C4A" w:rsidP="00654F9F">
            <w:pPr>
              <w:pStyle w:val="TableText"/>
            </w:pPr>
            <w:r w:rsidRPr="006030AA">
              <w:t>LIC_AUTHCD</w:t>
            </w:r>
          </w:p>
        </w:tc>
        <w:tc>
          <w:tcPr>
            <w:tcW w:w="2375" w:type="dxa"/>
          </w:tcPr>
          <w:p w14:paraId="784D81B5" w14:textId="77777777" w:rsidR="00051C4A" w:rsidRPr="006030AA" w:rsidRDefault="00051C4A" w:rsidP="00654F9F">
            <w:pPr>
              <w:pStyle w:val="TableText"/>
            </w:pPr>
            <w:r w:rsidRPr="006030AA">
              <w:t>Integer</w:t>
            </w:r>
          </w:p>
        </w:tc>
      </w:tr>
      <w:tr w:rsidR="00051C4A" w:rsidRPr="006030AA" w14:paraId="47E82BD3" w14:textId="77777777" w:rsidTr="00654F9F">
        <w:trPr>
          <w:jc w:val="center"/>
        </w:trPr>
        <w:tc>
          <w:tcPr>
            <w:tcW w:w="1937" w:type="dxa"/>
          </w:tcPr>
          <w:p w14:paraId="59A412AE" w14:textId="77777777" w:rsidR="00051C4A" w:rsidRPr="006030AA" w:rsidRDefault="00051C4A" w:rsidP="00654F9F">
            <w:pPr>
              <w:pStyle w:val="TableText"/>
            </w:pPr>
            <w:r w:rsidRPr="006030AA">
              <w:t>AMP</w:t>
            </w:r>
          </w:p>
        </w:tc>
        <w:tc>
          <w:tcPr>
            <w:tcW w:w="2577" w:type="dxa"/>
          </w:tcPr>
          <w:p w14:paraId="066D885D" w14:textId="77777777" w:rsidR="00051C4A" w:rsidRPr="006030AA" w:rsidRDefault="00051C4A" w:rsidP="00654F9F">
            <w:pPr>
              <w:pStyle w:val="TableText"/>
            </w:pPr>
            <w:r w:rsidRPr="006030AA">
              <w:t>PROD_ORDER_NO</w:t>
            </w:r>
          </w:p>
        </w:tc>
        <w:tc>
          <w:tcPr>
            <w:tcW w:w="2375" w:type="dxa"/>
          </w:tcPr>
          <w:p w14:paraId="33150185" w14:textId="77777777" w:rsidR="00051C4A" w:rsidRPr="006030AA" w:rsidRDefault="00051C4A" w:rsidP="00654F9F">
            <w:pPr>
              <w:pStyle w:val="TableText"/>
            </w:pPr>
            <w:r w:rsidRPr="006030AA">
              <w:t>String</w:t>
            </w:r>
          </w:p>
        </w:tc>
      </w:tr>
      <w:tr w:rsidR="00051C4A" w:rsidRPr="006030AA" w14:paraId="02B89C33" w14:textId="77777777" w:rsidTr="00654F9F">
        <w:trPr>
          <w:jc w:val="center"/>
        </w:trPr>
        <w:tc>
          <w:tcPr>
            <w:tcW w:w="1937" w:type="dxa"/>
          </w:tcPr>
          <w:p w14:paraId="30E615B2" w14:textId="77777777" w:rsidR="00051C4A" w:rsidRPr="006030AA" w:rsidRDefault="00051C4A" w:rsidP="00654F9F">
            <w:pPr>
              <w:pStyle w:val="TableText"/>
            </w:pPr>
            <w:r w:rsidRPr="006030AA">
              <w:t>AMPP</w:t>
            </w:r>
          </w:p>
        </w:tc>
        <w:tc>
          <w:tcPr>
            <w:tcW w:w="2577" w:type="dxa"/>
          </w:tcPr>
          <w:p w14:paraId="05DB118E" w14:textId="77777777" w:rsidR="00051C4A" w:rsidRPr="006030AA" w:rsidRDefault="00051C4A" w:rsidP="00654F9F">
            <w:pPr>
              <w:pStyle w:val="TableText"/>
            </w:pPr>
            <w:r w:rsidRPr="006030AA">
              <w:t>APID</w:t>
            </w:r>
          </w:p>
        </w:tc>
        <w:tc>
          <w:tcPr>
            <w:tcW w:w="2375" w:type="dxa"/>
          </w:tcPr>
          <w:p w14:paraId="403D176E" w14:textId="77777777" w:rsidR="00051C4A" w:rsidRPr="006030AA" w:rsidRDefault="00051C4A" w:rsidP="00654F9F">
            <w:pPr>
              <w:pStyle w:val="TableText"/>
            </w:pPr>
            <w:r w:rsidRPr="006030AA">
              <w:t>SNOMED CT identifier</w:t>
            </w:r>
          </w:p>
        </w:tc>
      </w:tr>
      <w:tr w:rsidR="00051C4A" w:rsidRPr="006030AA" w14:paraId="450D1EC1" w14:textId="77777777" w:rsidTr="00654F9F">
        <w:trPr>
          <w:jc w:val="center"/>
        </w:trPr>
        <w:tc>
          <w:tcPr>
            <w:tcW w:w="1937" w:type="dxa"/>
          </w:tcPr>
          <w:p w14:paraId="7F4CFDB5" w14:textId="77777777" w:rsidR="00051C4A" w:rsidRPr="006030AA" w:rsidRDefault="00051C4A" w:rsidP="00654F9F">
            <w:pPr>
              <w:pStyle w:val="TableText"/>
            </w:pPr>
            <w:r w:rsidRPr="006030AA">
              <w:t>AMPP</w:t>
            </w:r>
          </w:p>
        </w:tc>
        <w:tc>
          <w:tcPr>
            <w:tcW w:w="2577" w:type="dxa"/>
          </w:tcPr>
          <w:p w14:paraId="47ADF6E7" w14:textId="77777777" w:rsidR="00051C4A" w:rsidRPr="006030AA" w:rsidRDefault="00051C4A" w:rsidP="00654F9F">
            <w:pPr>
              <w:pStyle w:val="TableText"/>
            </w:pPr>
            <w:r w:rsidRPr="006030AA">
              <w:t>PACK_ORDER_NO</w:t>
            </w:r>
          </w:p>
        </w:tc>
        <w:tc>
          <w:tcPr>
            <w:tcW w:w="2375" w:type="dxa"/>
          </w:tcPr>
          <w:p w14:paraId="77E5C6EB" w14:textId="77777777" w:rsidR="00051C4A" w:rsidRPr="006030AA" w:rsidRDefault="00051C4A" w:rsidP="00654F9F">
            <w:pPr>
              <w:pStyle w:val="TableText"/>
            </w:pPr>
            <w:r w:rsidRPr="006030AA">
              <w:t>String</w:t>
            </w:r>
          </w:p>
        </w:tc>
      </w:tr>
    </w:tbl>
    <w:p w14:paraId="2361B5D8" w14:textId="77777777" w:rsidR="00051C4A" w:rsidRDefault="00051C4A" w:rsidP="00051C4A"/>
    <w:p w14:paraId="7689F03D" w14:textId="77777777" w:rsidR="00051C4A" w:rsidRDefault="00051C4A" w:rsidP="00051C4A">
      <w:pPr>
        <w:jc w:val="both"/>
      </w:pPr>
      <w:r>
        <w:t>* This item is not a standard part of the dm+d and is explained in more detail in Section 6 of this document.</w:t>
      </w:r>
    </w:p>
    <w:p w14:paraId="24D24D05" w14:textId="7AB895A7" w:rsidR="00051C4A" w:rsidRDefault="00051C4A" w:rsidP="00051C4A"/>
    <w:p w14:paraId="16521EA8" w14:textId="77777777" w:rsidR="00AC208F" w:rsidRDefault="00AC208F" w:rsidP="00051C4A"/>
    <w:p w14:paraId="32E19235" w14:textId="35419C21" w:rsidR="00051C4A" w:rsidRDefault="00051C4A" w:rsidP="001F288C">
      <w:pPr>
        <w:pStyle w:val="Heading4"/>
        <w:numPr>
          <w:ilvl w:val="3"/>
          <w:numId w:val="28"/>
        </w:numPr>
      </w:pPr>
      <w:r>
        <w:lastRenderedPageBreak/>
        <w:t>Technical specifications</w:t>
      </w:r>
    </w:p>
    <w:p w14:paraId="3B2AA13C" w14:textId="77777777" w:rsidR="00AC208F" w:rsidRDefault="00AC208F" w:rsidP="00051C4A">
      <w:pPr>
        <w:jc w:val="both"/>
      </w:pPr>
    </w:p>
    <w:p w14:paraId="6FE83F6F" w14:textId="1AB55FD8" w:rsidR="00051C4A" w:rsidRDefault="00051C4A" w:rsidP="00051C4A">
      <w:pPr>
        <w:jc w:val="both"/>
      </w:pPr>
      <w:r>
        <w:t>For Technical Specifications please see: Technical Specification of Data Files for Release 2 of the Dictionary of Medicines and Devices (dm+d).</w:t>
      </w:r>
    </w:p>
    <w:p w14:paraId="3BD677AA" w14:textId="77777777" w:rsidR="00051C4A" w:rsidRDefault="00051C4A" w:rsidP="00051C4A"/>
    <w:p w14:paraId="43B448D7" w14:textId="1EA37CA3" w:rsidR="00051C4A" w:rsidRDefault="00051C4A" w:rsidP="001F288C">
      <w:pPr>
        <w:pStyle w:val="Heading4"/>
        <w:numPr>
          <w:ilvl w:val="3"/>
          <w:numId w:val="28"/>
        </w:numPr>
      </w:pPr>
      <w:r>
        <w:t>Entity Relationship Diagram</w:t>
      </w:r>
    </w:p>
    <w:p w14:paraId="765B2D81" w14:textId="77777777" w:rsidR="00051C4A" w:rsidRPr="00140179" w:rsidRDefault="00051C4A" w:rsidP="00051C4A"/>
    <w:p w14:paraId="22EDA00E" w14:textId="77777777" w:rsidR="00051C4A" w:rsidRDefault="00051C4A" w:rsidP="00051C4A">
      <w:r>
        <w:t xml:space="preserve">This </w:t>
      </w:r>
      <w:proofErr w:type="spellStart"/>
      <w:r>
        <w:t>dmd_product</w:t>
      </w:r>
      <w:proofErr w:type="spellEnd"/>
      <w:r>
        <w:t xml:space="preserve"> entity is not part of the standard dm+d.  See section 6 for details.</w:t>
      </w:r>
    </w:p>
    <w:p w14:paraId="11220C09" w14:textId="77777777" w:rsidR="00051C4A" w:rsidRDefault="00051C4A" w:rsidP="00051C4A"/>
    <w:p w14:paraId="62346BAA" w14:textId="77777777" w:rsidR="00051C4A" w:rsidRDefault="00051C4A" w:rsidP="00051C4A">
      <w:pPr>
        <w:ind w:left="720" w:firstLine="720"/>
      </w:pPr>
      <w:r>
        <w:object w:dxaOrig="6538" w:dyaOrig="6595" w14:anchorId="2AAF5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3.5pt;height:330pt" o:ole="">
            <v:imagedata r:id="rId30" o:title=""/>
          </v:shape>
          <o:OLEObject Type="Embed" ProgID="Visio.Drawing.11" ShapeID="_x0000_i1025" DrawAspect="Content" ObjectID="_1738404153" r:id="rId31"/>
        </w:object>
      </w:r>
    </w:p>
    <w:p w14:paraId="10135405" w14:textId="77777777" w:rsidR="00051C4A" w:rsidRDefault="00051C4A" w:rsidP="00051C4A">
      <w:r>
        <w:tab/>
      </w:r>
    </w:p>
    <w:p w14:paraId="508AEF93" w14:textId="676ED797" w:rsidR="00051C4A" w:rsidRDefault="00051C4A" w:rsidP="00051C4A">
      <w:r>
        <w:t> </w:t>
      </w:r>
    </w:p>
    <w:p w14:paraId="22519D6A" w14:textId="77777777" w:rsidR="00AC208F" w:rsidRDefault="00AC208F" w:rsidP="00051C4A"/>
    <w:p w14:paraId="7D15B73C" w14:textId="0BB2D03A" w:rsidR="00051C4A" w:rsidRDefault="00051C4A" w:rsidP="001F288C">
      <w:pPr>
        <w:pStyle w:val="Heading3"/>
        <w:numPr>
          <w:ilvl w:val="2"/>
          <w:numId w:val="28"/>
        </w:numPr>
      </w:pPr>
      <w:bookmarkStart w:id="42" w:name="_Toc70345808"/>
      <w:bookmarkStart w:id="43" w:name="_Toc127538986"/>
      <w:r>
        <w:t>Generic/Brand Switching</w:t>
      </w:r>
      <w:bookmarkEnd w:id="42"/>
      <w:bookmarkEnd w:id="43"/>
    </w:p>
    <w:p w14:paraId="45237B06" w14:textId="77777777" w:rsidR="00051C4A" w:rsidRPr="005C0469" w:rsidRDefault="00051C4A" w:rsidP="00051C4A"/>
    <w:p w14:paraId="7D336354" w14:textId="64AC221F" w:rsidR="00051C4A" w:rsidRDefault="00051C4A" w:rsidP="001F288C">
      <w:pPr>
        <w:pStyle w:val="Heading4"/>
        <w:numPr>
          <w:ilvl w:val="3"/>
          <w:numId w:val="31"/>
        </w:numPr>
      </w:pPr>
      <w:r>
        <w:t xml:space="preserve">Type </w:t>
      </w:r>
      <w:r>
        <w:tab/>
      </w:r>
    </w:p>
    <w:p w14:paraId="377678AA" w14:textId="77777777" w:rsidR="00051C4A" w:rsidRDefault="00051C4A" w:rsidP="00051C4A"/>
    <w:p w14:paraId="56FFE201" w14:textId="77777777" w:rsidR="00051C4A" w:rsidRDefault="00051C4A" w:rsidP="00051C4A">
      <w:r>
        <w:t>Process</w:t>
      </w:r>
    </w:p>
    <w:p w14:paraId="318E2ECF" w14:textId="77777777" w:rsidR="00051C4A" w:rsidRDefault="00051C4A" w:rsidP="00051C4A"/>
    <w:p w14:paraId="36A68B00" w14:textId="6CFB9371" w:rsidR="00051C4A" w:rsidRDefault="00051C4A" w:rsidP="001F288C">
      <w:pPr>
        <w:pStyle w:val="Heading4"/>
        <w:numPr>
          <w:ilvl w:val="3"/>
          <w:numId w:val="31"/>
        </w:numPr>
      </w:pPr>
      <w:r>
        <w:lastRenderedPageBreak/>
        <w:t>Description</w:t>
      </w:r>
    </w:p>
    <w:p w14:paraId="2E2F43A3" w14:textId="77777777" w:rsidR="00051C4A" w:rsidRPr="00391377" w:rsidRDefault="00051C4A" w:rsidP="00051C4A"/>
    <w:p w14:paraId="66428660" w14:textId="77777777" w:rsidR="00051C4A" w:rsidRDefault="00051C4A" w:rsidP="00051C4A">
      <w:pPr>
        <w:jc w:val="both"/>
      </w:pPr>
      <w:r>
        <w:t xml:space="preserve">Prescribers are encouraged by the NHS where possible to prescribe medicines generically. To facilitate this some prescribing systems allow prescribers to identify a generic equivalent to the selected brand. The dm+d model supports this by allowing systems to navigate from an AMP concept to the VMP. However, there are scenarios in which generic substitution is not suitable. This is where the generic should not be </w:t>
      </w:r>
      <w:proofErr w:type="gramStart"/>
      <w:r>
        <w:t>prescribed</w:t>
      </w:r>
      <w:proofErr w:type="gramEnd"/>
      <w:r>
        <w:t xml:space="preserve"> and this is identified by those VMPs where the PRES_STATCD is not set to 1. </w:t>
      </w:r>
    </w:p>
    <w:p w14:paraId="2129F9A1" w14:textId="77777777" w:rsidR="00051C4A" w:rsidRDefault="00051C4A" w:rsidP="00051C4A">
      <w:pPr>
        <w:jc w:val="both"/>
      </w:pPr>
      <w:r>
        <w:t>Therefore, before allowing prescribers to switch from a selected brand to the generic equivalent it should be checked that the VMP.PRES_STATCD is set to 1. Where this is not the case then this generic switch option should not be available.</w:t>
      </w:r>
    </w:p>
    <w:p w14:paraId="625A466A" w14:textId="77777777" w:rsidR="00051C4A" w:rsidRDefault="00051C4A" w:rsidP="00051C4A">
      <w:pPr>
        <w:jc w:val="both"/>
      </w:pPr>
      <w:r>
        <w:t xml:space="preserve">Conversely there are instances where the prescriber may have selected a generic product where brand prescribing should be enforced. In Display Product Pick List it is suggested that those VMPs where the PRES_STATCD field equals 9 should be displayed. However, it is not recommended that these concepts are prescribed generically, they are present in the pick list for navigational purposes as the prescriber may only know the generic name. The </w:t>
      </w:r>
      <w:proofErr w:type="gramStart"/>
      <w:r>
        <w:t>reasons  for</w:t>
      </w:r>
      <w:proofErr w:type="gramEnd"/>
      <w:r>
        <w:t xml:space="preserve"> the application of the “Caution – AMP level prescribing advised” prescribing status can be found in the dm+d Editorial policy. Where a prescriber has selected a VMP for prescribing the PRES_STATCD field should be checked. If it equals 9 then the system should prompt the user to select one of the equivalent AMPs. </w:t>
      </w:r>
    </w:p>
    <w:p w14:paraId="3C4C41CD" w14:textId="77777777" w:rsidR="00051C4A" w:rsidRDefault="00051C4A" w:rsidP="00051C4A">
      <w:r>
        <w:t xml:space="preserve"> </w:t>
      </w:r>
    </w:p>
    <w:p w14:paraId="54852186" w14:textId="155CE0D4" w:rsidR="00051C4A" w:rsidRDefault="00051C4A" w:rsidP="001F288C">
      <w:pPr>
        <w:pStyle w:val="Heading4"/>
        <w:numPr>
          <w:ilvl w:val="3"/>
          <w:numId w:val="31"/>
        </w:numPr>
      </w:pPr>
      <w:r>
        <w:t>Example 1</w:t>
      </w:r>
      <w:r>
        <w:tab/>
      </w:r>
    </w:p>
    <w:p w14:paraId="1263F989" w14:textId="77777777" w:rsidR="00051C4A" w:rsidRPr="00EE2C52" w:rsidRDefault="00051C4A" w:rsidP="00051C4A"/>
    <w:p w14:paraId="2068A6CE" w14:textId="77777777" w:rsidR="00051C4A" w:rsidRDefault="00051C4A" w:rsidP="00051C4A">
      <w:pPr>
        <w:jc w:val="both"/>
      </w:pPr>
      <w:r>
        <w:t>In this example a brand product has been selected and the prescriber would like to convert this into its generic equivalent.</w:t>
      </w:r>
    </w:p>
    <w:p w14:paraId="69D402DA" w14:textId="77777777" w:rsidR="00051C4A" w:rsidRDefault="00051C4A" w:rsidP="00051C4A">
      <w:pPr>
        <w:jc w:val="both"/>
      </w:pPr>
    </w:p>
    <w:p w14:paraId="057E531E" w14:textId="77777777" w:rsidR="00051C4A" w:rsidRDefault="00051C4A" w:rsidP="00051C4A">
      <w:pPr>
        <w:jc w:val="both"/>
      </w:pPr>
      <w:r>
        <w:t>Tenormin 100mg tablets (AstraZeneca UK Ltd) (DMDID =162411000001102) switched for Atenolol 100mg tablets.</w:t>
      </w:r>
    </w:p>
    <w:p w14:paraId="5A476B48" w14:textId="77777777" w:rsidR="00051C4A" w:rsidRDefault="00051C4A" w:rsidP="00051C4A">
      <w:pPr>
        <w:jc w:val="both"/>
      </w:pPr>
    </w:p>
    <w:p w14:paraId="00EB8AA4" w14:textId="77777777" w:rsidR="00051C4A" w:rsidRPr="001F36DD" w:rsidRDefault="00051C4A" w:rsidP="00051C4A">
      <w:pPr>
        <w:jc w:val="both"/>
        <w:rPr>
          <w:b/>
          <w:bCs/>
        </w:rPr>
      </w:pPr>
      <w:r w:rsidRPr="001F36DD">
        <w:rPr>
          <w:b/>
          <w:bCs/>
        </w:rPr>
        <w:t>This pseudo code is provided for illustration only and due to the nature and variety of data manipulation languages may not constitute complete or correct SQL syntax. It is not intended for use directly in an application</w:t>
      </w:r>
      <w:r>
        <w:rPr>
          <w:b/>
          <w:bCs/>
        </w:rPr>
        <w:t>.</w:t>
      </w:r>
    </w:p>
    <w:p w14:paraId="6732751E" w14:textId="77777777" w:rsidR="00051C4A" w:rsidRDefault="00051C4A" w:rsidP="00051C4A"/>
    <w:p w14:paraId="15C3DAF1" w14:textId="77777777" w:rsidR="00051C4A" w:rsidRDefault="00051C4A" w:rsidP="00051C4A">
      <w:r>
        <w:t xml:space="preserve">SELECT </w:t>
      </w:r>
      <w:r>
        <w:tab/>
        <w:t>NM</w:t>
      </w:r>
    </w:p>
    <w:p w14:paraId="15B302BB" w14:textId="77777777" w:rsidR="00051C4A" w:rsidRDefault="00051C4A" w:rsidP="00051C4A">
      <w:r>
        <w:t xml:space="preserve">FROM </w:t>
      </w:r>
      <w:r>
        <w:tab/>
        <w:t xml:space="preserve">VMP </w:t>
      </w:r>
    </w:p>
    <w:p w14:paraId="0F7C75BC" w14:textId="77777777" w:rsidR="00051C4A" w:rsidRDefault="00051C4A" w:rsidP="00051C4A">
      <w:r>
        <w:t xml:space="preserve">INNER JOIN </w:t>
      </w:r>
      <w:r>
        <w:tab/>
      </w:r>
      <w:proofErr w:type="spellStart"/>
      <w:r>
        <w:t>dmd_product</w:t>
      </w:r>
      <w:proofErr w:type="spellEnd"/>
    </w:p>
    <w:p w14:paraId="34BD70CF" w14:textId="77777777" w:rsidR="00051C4A" w:rsidRDefault="00051C4A" w:rsidP="00051C4A">
      <w:r>
        <w:t xml:space="preserve">ON </w:t>
      </w:r>
      <w:r>
        <w:tab/>
      </w:r>
      <w:r>
        <w:tab/>
      </w:r>
      <w:proofErr w:type="spellStart"/>
      <w:r>
        <w:t>dmd_</w:t>
      </w:r>
      <w:proofErr w:type="gramStart"/>
      <w:r>
        <w:t>product.VPID</w:t>
      </w:r>
      <w:proofErr w:type="spellEnd"/>
      <w:proofErr w:type="gramEnd"/>
      <w:r>
        <w:t xml:space="preserve"> = VMP.VPID</w:t>
      </w:r>
    </w:p>
    <w:p w14:paraId="629D81ED" w14:textId="77777777" w:rsidR="00051C4A" w:rsidRDefault="00051C4A" w:rsidP="00051C4A">
      <w:r>
        <w:t>WHERE</w:t>
      </w:r>
      <w:r>
        <w:tab/>
      </w:r>
      <w:proofErr w:type="spellStart"/>
      <w:r>
        <w:t>dmd_</w:t>
      </w:r>
      <w:proofErr w:type="gramStart"/>
      <w:r>
        <w:t>product.DMDID</w:t>
      </w:r>
      <w:proofErr w:type="spellEnd"/>
      <w:proofErr w:type="gramEnd"/>
      <w:r>
        <w:t xml:space="preserve"> = 162411000001102</w:t>
      </w:r>
    </w:p>
    <w:p w14:paraId="4F8E3AF0" w14:textId="77777777" w:rsidR="00051C4A" w:rsidRDefault="00051C4A" w:rsidP="00051C4A"/>
    <w:tbl>
      <w:tblPr>
        <w:tblW w:w="2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tblGrid>
      <w:tr w:rsidR="00051C4A" w:rsidRPr="006030AA" w14:paraId="7714034F" w14:textId="77777777" w:rsidTr="00654F9F">
        <w:trPr>
          <w:jc w:val="center"/>
        </w:trPr>
        <w:tc>
          <w:tcPr>
            <w:tcW w:w="2792" w:type="dxa"/>
            <w:shd w:val="clear" w:color="auto" w:fill="E6E6E6"/>
          </w:tcPr>
          <w:p w14:paraId="1E77DADD" w14:textId="77777777" w:rsidR="00051C4A" w:rsidRPr="006030AA" w:rsidRDefault="00051C4A" w:rsidP="00654F9F">
            <w:pPr>
              <w:pStyle w:val="TableHeader"/>
            </w:pPr>
            <w:r w:rsidRPr="005F5CBE">
              <w:t>NM</w:t>
            </w:r>
          </w:p>
        </w:tc>
      </w:tr>
      <w:tr w:rsidR="00051C4A" w:rsidRPr="006030AA" w14:paraId="2328FCA3" w14:textId="77777777" w:rsidTr="00654F9F">
        <w:trPr>
          <w:jc w:val="center"/>
        </w:trPr>
        <w:tc>
          <w:tcPr>
            <w:tcW w:w="2792" w:type="dxa"/>
          </w:tcPr>
          <w:p w14:paraId="55CFE249" w14:textId="77777777" w:rsidR="00051C4A" w:rsidRPr="006030AA" w:rsidRDefault="00051C4A" w:rsidP="00654F9F">
            <w:pPr>
              <w:pStyle w:val="TableText"/>
            </w:pPr>
            <w:r w:rsidRPr="006030AA">
              <w:t>Atenolol 100mg tablets</w:t>
            </w:r>
          </w:p>
        </w:tc>
      </w:tr>
    </w:tbl>
    <w:p w14:paraId="0B8A1A60" w14:textId="77777777" w:rsidR="00AC208F" w:rsidRDefault="00AC208F" w:rsidP="00AC208F">
      <w:pPr>
        <w:pStyle w:val="Heading4"/>
        <w:ind w:left="1080"/>
      </w:pPr>
    </w:p>
    <w:p w14:paraId="2CCB132B" w14:textId="3010B204" w:rsidR="00051C4A" w:rsidRDefault="00051C4A" w:rsidP="001F288C">
      <w:pPr>
        <w:pStyle w:val="Heading4"/>
        <w:numPr>
          <w:ilvl w:val="3"/>
          <w:numId w:val="31"/>
        </w:numPr>
      </w:pPr>
      <w:r>
        <w:t>Example 2</w:t>
      </w:r>
    </w:p>
    <w:p w14:paraId="05AB353D" w14:textId="77777777" w:rsidR="00051C4A" w:rsidRPr="003D0410" w:rsidRDefault="00051C4A" w:rsidP="00051C4A"/>
    <w:p w14:paraId="142605C2" w14:textId="77777777" w:rsidR="00051C4A" w:rsidRDefault="00051C4A" w:rsidP="00051C4A">
      <w:pPr>
        <w:jc w:val="both"/>
      </w:pPr>
      <w:r>
        <w:t>In this example a generic product has been selected which is flagged as Caution – AMP level prescribing advised (PRES_STATCD= 9).  The example below demonstrates how applicable brands can be identified.</w:t>
      </w:r>
    </w:p>
    <w:p w14:paraId="11B7977B" w14:textId="77777777" w:rsidR="00051C4A" w:rsidRDefault="00051C4A" w:rsidP="00051C4A"/>
    <w:p w14:paraId="4B3AFF68" w14:textId="77777777" w:rsidR="00051C4A" w:rsidRDefault="00051C4A" w:rsidP="00051C4A">
      <w:r>
        <w:t xml:space="preserve">Product initially selected is: </w:t>
      </w:r>
    </w:p>
    <w:p w14:paraId="31651BB0" w14:textId="570640BB" w:rsidR="00051C4A" w:rsidRDefault="00051C4A" w:rsidP="00051C4A">
      <w:r>
        <w:t>Nifedipine 60mg modified-release tablets (DMDID =</w:t>
      </w:r>
      <w:r w:rsidR="00E806F2">
        <w:t xml:space="preserve"> </w:t>
      </w:r>
      <w:r w:rsidR="00E806F2" w:rsidRPr="00E806F2">
        <w:t>39022611000001105</w:t>
      </w:r>
      <w:r>
        <w:t xml:space="preserve">) </w:t>
      </w:r>
    </w:p>
    <w:p w14:paraId="0EE3FFCA" w14:textId="77777777" w:rsidR="00051C4A" w:rsidRDefault="00051C4A" w:rsidP="00051C4A">
      <w:r>
        <w:tab/>
      </w:r>
    </w:p>
    <w:p w14:paraId="5BD89B7C" w14:textId="77777777" w:rsidR="00051C4A" w:rsidRPr="00122213" w:rsidRDefault="00051C4A" w:rsidP="00051C4A">
      <w:pPr>
        <w:jc w:val="both"/>
        <w:rPr>
          <w:b/>
          <w:bCs/>
        </w:rPr>
      </w:pPr>
      <w:r w:rsidRPr="00122213">
        <w:rPr>
          <w:b/>
          <w:bCs/>
        </w:rPr>
        <w:t>This pseudo code is provided for illustration only and due to the nature and variety of data manipulation languages may not constitute complete or correct SQL syntax. It is not intended for use directly in an application.</w:t>
      </w:r>
    </w:p>
    <w:p w14:paraId="1FD1B93E" w14:textId="77777777" w:rsidR="00051C4A" w:rsidRDefault="00051C4A" w:rsidP="00051C4A">
      <w:r>
        <w:tab/>
      </w:r>
    </w:p>
    <w:p w14:paraId="4BBC4728" w14:textId="77777777" w:rsidR="00051C4A" w:rsidRDefault="00051C4A" w:rsidP="00051C4A">
      <w:r>
        <w:t>The following query produces a list of the equivalent AMPs for the selected VMP.</w:t>
      </w:r>
    </w:p>
    <w:p w14:paraId="110295E3" w14:textId="77777777" w:rsidR="00051C4A" w:rsidRDefault="00051C4A" w:rsidP="00051C4A"/>
    <w:p w14:paraId="2B3CDC77" w14:textId="77777777" w:rsidR="00051C4A" w:rsidRDefault="00051C4A" w:rsidP="00051C4A">
      <w:pPr>
        <w:ind w:firstLine="720"/>
      </w:pPr>
      <w:r>
        <w:t xml:space="preserve">SELECT </w:t>
      </w:r>
      <w:r>
        <w:tab/>
      </w:r>
      <w:r>
        <w:tab/>
        <w:t>*DESC</w:t>
      </w:r>
    </w:p>
    <w:p w14:paraId="58E28125" w14:textId="77777777" w:rsidR="00051C4A" w:rsidRDefault="00051C4A" w:rsidP="00051C4A">
      <w:pPr>
        <w:ind w:firstLine="720"/>
      </w:pPr>
      <w:r>
        <w:t xml:space="preserve">FROM </w:t>
      </w:r>
      <w:r>
        <w:tab/>
      </w:r>
      <w:r>
        <w:tab/>
      </w:r>
      <w:proofErr w:type="spellStart"/>
      <w:r>
        <w:t>dmd_product</w:t>
      </w:r>
      <w:proofErr w:type="spellEnd"/>
    </w:p>
    <w:p w14:paraId="04813FF6" w14:textId="77777777" w:rsidR="00051C4A" w:rsidRDefault="00051C4A" w:rsidP="00051C4A">
      <w:pPr>
        <w:ind w:firstLine="720"/>
      </w:pPr>
      <w:r>
        <w:t xml:space="preserve">INNER JOIN </w:t>
      </w:r>
      <w:r>
        <w:tab/>
      </w:r>
      <w:r>
        <w:tab/>
        <w:t>AMP</w:t>
      </w:r>
      <w:r>
        <w:tab/>
      </w:r>
    </w:p>
    <w:p w14:paraId="6D7F79D6" w14:textId="77777777" w:rsidR="00051C4A" w:rsidRDefault="00051C4A" w:rsidP="00051C4A">
      <w:pPr>
        <w:ind w:firstLine="720"/>
      </w:pPr>
      <w:r>
        <w:t xml:space="preserve">ON </w:t>
      </w:r>
      <w:r>
        <w:tab/>
      </w:r>
      <w:r>
        <w:tab/>
      </w:r>
      <w:r>
        <w:tab/>
      </w:r>
      <w:proofErr w:type="spellStart"/>
      <w:r>
        <w:t>dmd_</w:t>
      </w:r>
      <w:proofErr w:type="gramStart"/>
      <w:r>
        <w:t>product.DMDID</w:t>
      </w:r>
      <w:proofErr w:type="spellEnd"/>
      <w:proofErr w:type="gramEnd"/>
      <w:r>
        <w:t xml:space="preserve"> = AMP.VPID</w:t>
      </w:r>
    </w:p>
    <w:p w14:paraId="4E71ECCB" w14:textId="4F35C823" w:rsidR="00051C4A" w:rsidRDefault="00051C4A" w:rsidP="00051C4A">
      <w:pPr>
        <w:ind w:firstLine="720"/>
      </w:pPr>
      <w:r>
        <w:t>WHERE</w:t>
      </w:r>
      <w:r>
        <w:tab/>
      </w:r>
      <w:r>
        <w:tab/>
      </w:r>
      <w:proofErr w:type="spellStart"/>
      <w:r>
        <w:t>dmd_</w:t>
      </w:r>
      <w:proofErr w:type="gramStart"/>
      <w:r>
        <w:t>product.DMDID</w:t>
      </w:r>
      <w:proofErr w:type="spellEnd"/>
      <w:proofErr w:type="gramEnd"/>
      <w:r>
        <w:t xml:space="preserve"> = </w:t>
      </w:r>
      <w:r w:rsidR="00E806F2" w:rsidRPr="00E806F2">
        <w:t>39022611000001105</w:t>
      </w:r>
    </w:p>
    <w:p w14:paraId="039610E0" w14:textId="77777777" w:rsidR="00051C4A" w:rsidRDefault="00051C4A" w:rsidP="00051C4A"/>
    <w:p w14:paraId="2F120EC8" w14:textId="77777777" w:rsidR="00051C4A" w:rsidRDefault="00051C4A" w:rsidP="00051C4A">
      <w:pPr>
        <w:ind w:firstLine="720"/>
      </w:pPr>
      <w:r>
        <w:t xml:space="preserve">*Note some Relational Database Management Systems (RDBMS) will see DESC as a </w:t>
      </w:r>
    </w:p>
    <w:p w14:paraId="62CDEB57" w14:textId="77777777" w:rsidR="00051C4A" w:rsidRDefault="00051C4A" w:rsidP="00051C4A">
      <w:pPr>
        <w:ind w:firstLine="720"/>
      </w:pPr>
      <w:r>
        <w:t>keyword, which may affect the pseudo code.</w:t>
      </w:r>
    </w:p>
    <w:p w14:paraId="10CA5CE6" w14:textId="77777777" w:rsidR="00051C4A" w:rsidRDefault="00051C4A" w:rsidP="00051C4A"/>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72"/>
      </w:tblGrid>
      <w:tr w:rsidR="00051C4A" w:rsidRPr="006030AA" w14:paraId="33D6E5C9" w14:textId="77777777" w:rsidTr="00654F9F">
        <w:trPr>
          <w:trHeight w:val="395"/>
          <w:jc w:val="center"/>
        </w:trPr>
        <w:tc>
          <w:tcPr>
            <w:tcW w:w="6872" w:type="dxa"/>
            <w:shd w:val="clear" w:color="auto" w:fill="E6E6E6"/>
          </w:tcPr>
          <w:p w14:paraId="3E5A936F" w14:textId="77777777" w:rsidR="00051C4A" w:rsidRPr="006030AA" w:rsidRDefault="00051C4A" w:rsidP="00654F9F">
            <w:pPr>
              <w:pStyle w:val="TableHeader"/>
            </w:pPr>
            <w:r w:rsidRPr="006030AA">
              <w:t>DESC</w:t>
            </w:r>
          </w:p>
        </w:tc>
      </w:tr>
      <w:tr w:rsidR="00051C4A" w:rsidRPr="00777547" w14:paraId="11396507" w14:textId="77777777" w:rsidTr="00654F9F">
        <w:trPr>
          <w:trHeight w:val="395"/>
          <w:jc w:val="center"/>
        </w:trPr>
        <w:tc>
          <w:tcPr>
            <w:tcW w:w="6872" w:type="dxa"/>
          </w:tcPr>
          <w:p w14:paraId="563A2F67" w14:textId="77777777" w:rsidR="00051C4A" w:rsidRPr="00EC36CF" w:rsidRDefault="00051C4A" w:rsidP="00654F9F">
            <w:pPr>
              <w:pStyle w:val="TableText"/>
              <w:rPr>
                <w:lang w:val="fr-FR"/>
              </w:rPr>
            </w:pPr>
            <w:proofErr w:type="spellStart"/>
            <w:r w:rsidRPr="00EC36CF">
              <w:rPr>
                <w:lang w:val="fr-FR"/>
              </w:rPr>
              <w:t>Adalat</w:t>
            </w:r>
            <w:proofErr w:type="spellEnd"/>
            <w:r w:rsidRPr="00EC36CF">
              <w:rPr>
                <w:lang w:val="fr-FR"/>
              </w:rPr>
              <w:t xml:space="preserve"> LA 60 </w:t>
            </w:r>
            <w:proofErr w:type="spellStart"/>
            <w:r w:rsidRPr="00EC36CF">
              <w:rPr>
                <w:lang w:val="fr-FR"/>
              </w:rPr>
              <w:t>tablets</w:t>
            </w:r>
            <w:proofErr w:type="spellEnd"/>
            <w:r w:rsidRPr="00EC36CF">
              <w:rPr>
                <w:lang w:val="fr-FR"/>
              </w:rPr>
              <w:t xml:space="preserve"> (Bayer Plc)</w:t>
            </w:r>
          </w:p>
        </w:tc>
      </w:tr>
      <w:tr w:rsidR="00051C4A" w:rsidRPr="006030AA" w14:paraId="3A671BE7" w14:textId="77777777" w:rsidTr="00654F9F">
        <w:trPr>
          <w:trHeight w:val="395"/>
          <w:jc w:val="center"/>
        </w:trPr>
        <w:tc>
          <w:tcPr>
            <w:tcW w:w="6872" w:type="dxa"/>
          </w:tcPr>
          <w:p w14:paraId="61E57284" w14:textId="77777777" w:rsidR="00051C4A" w:rsidRPr="00094806" w:rsidRDefault="00051C4A" w:rsidP="00654F9F">
            <w:pPr>
              <w:pStyle w:val="TableText"/>
            </w:pPr>
            <w:r w:rsidRPr="00094806">
              <w:rPr>
                <w:lang w:val="en"/>
              </w:rPr>
              <w:t>Adalat LA 60 tablets (</w:t>
            </w:r>
            <w:proofErr w:type="spellStart"/>
            <w:r w:rsidRPr="00094806">
              <w:rPr>
                <w:lang w:val="en"/>
              </w:rPr>
              <w:t>Lexon</w:t>
            </w:r>
            <w:proofErr w:type="spellEnd"/>
            <w:r w:rsidRPr="00094806">
              <w:rPr>
                <w:lang w:val="en"/>
              </w:rPr>
              <w:t xml:space="preserve"> (UK) Ltd)</w:t>
            </w:r>
          </w:p>
        </w:tc>
      </w:tr>
      <w:tr w:rsidR="00051C4A" w:rsidRPr="006030AA" w14:paraId="25099CC1" w14:textId="77777777" w:rsidTr="00654F9F">
        <w:trPr>
          <w:trHeight w:val="395"/>
          <w:jc w:val="center"/>
        </w:trPr>
        <w:tc>
          <w:tcPr>
            <w:tcW w:w="6872" w:type="dxa"/>
          </w:tcPr>
          <w:p w14:paraId="20A6409D" w14:textId="77777777" w:rsidR="00051C4A" w:rsidRPr="00094806" w:rsidRDefault="00051C4A" w:rsidP="00654F9F">
            <w:pPr>
              <w:pStyle w:val="TableText"/>
            </w:pPr>
            <w:r w:rsidRPr="00094806">
              <w:rPr>
                <w:lang w:val="en"/>
              </w:rPr>
              <w:t>Adalat LA 60 tablets (Necessity Supplies Ltd)</w:t>
            </w:r>
          </w:p>
        </w:tc>
      </w:tr>
      <w:tr w:rsidR="00051C4A" w:rsidRPr="00777547" w14:paraId="3C287CC3" w14:textId="77777777" w:rsidTr="00654F9F">
        <w:trPr>
          <w:trHeight w:val="395"/>
          <w:jc w:val="center"/>
        </w:trPr>
        <w:tc>
          <w:tcPr>
            <w:tcW w:w="6872" w:type="dxa"/>
          </w:tcPr>
          <w:p w14:paraId="7CCF6A28" w14:textId="77777777" w:rsidR="00051C4A" w:rsidRPr="00EC36CF" w:rsidRDefault="00051C4A" w:rsidP="00654F9F">
            <w:pPr>
              <w:pStyle w:val="TableText"/>
              <w:rPr>
                <w:lang w:val="fr-FR"/>
              </w:rPr>
            </w:pPr>
            <w:proofErr w:type="spellStart"/>
            <w:r w:rsidRPr="00EC36CF">
              <w:rPr>
                <w:lang w:val="fr-FR"/>
              </w:rPr>
              <w:t>Adalat</w:t>
            </w:r>
            <w:proofErr w:type="spellEnd"/>
            <w:r w:rsidRPr="00EC36CF">
              <w:rPr>
                <w:lang w:val="fr-FR"/>
              </w:rPr>
              <w:t xml:space="preserve"> LA 60 </w:t>
            </w:r>
            <w:proofErr w:type="spellStart"/>
            <w:r w:rsidRPr="00EC36CF">
              <w:rPr>
                <w:lang w:val="fr-FR"/>
              </w:rPr>
              <w:t>tablets</w:t>
            </w:r>
            <w:proofErr w:type="spellEnd"/>
            <w:r w:rsidRPr="00EC36CF">
              <w:rPr>
                <w:lang w:val="fr-FR"/>
              </w:rPr>
              <w:t xml:space="preserve"> (Sigma Pharmaceuticals Plc)</w:t>
            </w:r>
          </w:p>
        </w:tc>
      </w:tr>
      <w:tr w:rsidR="00051C4A" w:rsidRPr="006030AA" w14:paraId="5C624005" w14:textId="77777777" w:rsidTr="00654F9F">
        <w:trPr>
          <w:trHeight w:val="395"/>
          <w:jc w:val="center"/>
        </w:trPr>
        <w:tc>
          <w:tcPr>
            <w:tcW w:w="6872" w:type="dxa"/>
          </w:tcPr>
          <w:p w14:paraId="784724F8" w14:textId="77777777" w:rsidR="00051C4A" w:rsidRPr="00094806" w:rsidRDefault="00051C4A" w:rsidP="00654F9F">
            <w:pPr>
              <w:pStyle w:val="TableText"/>
            </w:pPr>
            <w:r w:rsidRPr="00094806">
              <w:rPr>
                <w:lang w:val="en"/>
              </w:rPr>
              <w:t>Adalat LA 60 tablets (</w:t>
            </w:r>
            <w:proofErr w:type="spellStart"/>
            <w:r w:rsidRPr="00094806">
              <w:rPr>
                <w:lang w:val="en"/>
              </w:rPr>
              <w:t>Waymade</w:t>
            </w:r>
            <w:proofErr w:type="spellEnd"/>
            <w:r w:rsidRPr="00094806">
              <w:rPr>
                <w:lang w:val="en"/>
              </w:rPr>
              <w:t xml:space="preserve"> Healthcare Plc)</w:t>
            </w:r>
          </w:p>
        </w:tc>
      </w:tr>
      <w:tr w:rsidR="00051C4A" w:rsidRPr="006030AA" w14:paraId="4602D5C6" w14:textId="77777777" w:rsidTr="00654F9F">
        <w:trPr>
          <w:trHeight w:val="410"/>
          <w:jc w:val="center"/>
        </w:trPr>
        <w:tc>
          <w:tcPr>
            <w:tcW w:w="6872" w:type="dxa"/>
          </w:tcPr>
          <w:p w14:paraId="403ED875" w14:textId="77777777" w:rsidR="00051C4A" w:rsidRPr="00094806" w:rsidRDefault="00051C4A" w:rsidP="00654F9F">
            <w:pPr>
              <w:pStyle w:val="TableText"/>
            </w:pPr>
            <w:proofErr w:type="spellStart"/>
            <w:r w:rsidRPr="00094806">
              <w:rPr>
                <w:lang w:val="en"/>
              </w:rPr>
              <w:t>Adanif</w:t>
            </w:r>
            <w:proofErr w:type="spellEnd"/>
            <w:r w:rsidRPr="00094806">
              <w:rPr>
                <w:lang w:val="en"/>
              </w:rPr>
              <w:t xml:space="preserve"> XL 60mg tablets (Focus Pharmaceuticals Ltd)</w:t>
            </w:r>
          </w:p>
        </w:tc>
      </w:tr>
      <w:tr w:rsidR="00051C4A" w:rsidRPr="006030AA" w14:paraId="4225B8A3" w14:textId="77777777" w:rsidTr="00654F9F">
        <w:trPr>
          <w:trHeight w:val="395"/>
          <w:jc w:val="center"/>
        </w:trPr>
        <w:tc>
          <w:tcPr>
            <w:tcW w:w="6872" w:type="dxa"/>
          </w:tcPr>
          <w:p w14:paraId="75CFDB87" w14:textId="77777777" w:rsidR="00051C4A" w:rsidRPr="00094806" w:rsidRDefault="00051C4A" w:rsidP="00654F9F">
            <w:pPr>
              <w:pStyle w:val="TableText"/>
            </w:pPr>
            <w:proofErr w:type="spellStart"/>
            <w:r w:rsidRPr="00094806">
              <w:t>Adipine</w:t>
            </w:r>
            <w:proofErr w:type="spellEnd"/>
            <w:r w:rsidRPr="00094806">
              <w:t xml:space="preserve"> XL 60mg tablets (Trinity-</w:t>
            </w:r>
            <w:proofErr w:type="spellStart"/>
            <w:r w:rsidRPr="00094806">
              <w:t>Chiesi</w:t>
            </w:r>
            <w:proofErr w:type="spellEnd"/>
            <w:r w:rsidRPr="00094806">
              <w:t xml:space="preserve"> Pharmaceuticals Ltd)</w:t>
            </w:r>
          </w:p>
        </w:tc>
      </w:tr>
      <w:tr w:rsidR="00051C4A" w:rsidRPr="006030AA" w14:paraId="112EA709" w14:textId="77777777" w:rsidTr="00654F9F">
        <w:trPr>
          <w:trHeight w:val="410"/>
          <w:jc w:val="center"/>
        </w:trPr>
        <w:tc>
          <w:tcPr>
            <w:tcW w:w="6872" w:type="dxa"/>
          </w:tcPr>
          <w:p w14:paraId="3C2922F3" w14:textId="77777777" w:rsidR="00051C4A" w:rsidRPr="00094806" w:rsidRDefault="00051C4A" w:rsidP="00654F9F">
            <w:pPr>
              <w:pStyle w:val="TableText"/>
            </w:pPr>
            <w:proofErr w:type="spellStart"/>
            <w:r w:rsidRPr="00094806">
              <w:rPr>
                <w:lang w:val="en"/>
              </w:rPr>
              <w:t>Neozipine</w:t>
            </w:r>
            <w:proofErr w:type="spellEnd"/>
            <w:r w:rsidRPr="00094806">
              <w:rPr>
                <w:lang w:val="en"/>
              </w:rPr>
              <w:t xml:space="preserve"> XL 60mg tablets (Fannin UK Ltd)</w:t>
            </w:r>
          </w:p>
        </w:tc>
      </w:tr>
      <w:tr w:rsidR="00051C4A" w:rsidRPr="006030AA" w14:paraId="0F48116C" w14:textId="77777777" w:rsidTr="00654F9F">
        <w:trPr>
          <w:trHeight w:val="395"/>
          <w:jc w:val="center"/>
        </w:trPr>
        <w:tc>
          <w:tcPr>
            <w:tcW w:w="6872" w:type="dxa"/>
          </w:tcPr>
          <w:p w14:paraId="45CAC72E" w14:textId="77777777" w:rsidR="00051C4A" w:rsidRPr="00094806" w:rsidRDefault="00051C4A" w:rsidP="00654F9F">
            <w:pPr>
              <w:pStyle w:val="TableText"/>
            </w:pPr>
            <w:proofErr w:type="spellStart"/>
            <w:r w:rsidRPr="00094806">
              <w:t>Nimodrel</w:t>
            </w:r>
            <w:proofErr w:type="spellEnd"/>
            <w:r w:rsidRPr="00094806">
              <w:t xml:space="preserve"> XL 60mg tablets (Zurich Pharmaceuticals)</w:t>
            </w:r>
          </w:p>
        </w:tc>
      </w:tr>
      <w:tr w:rsidR="00051C4A" w:rsidRPr="006030AA" w14:paraId="2085941A" w14:textId="77777777" w:rsidTr="00654F9F">
        <w:trPr>
          <w:trHeight w:val="410"/>
          <w:jc w:val="center"/>
        </w:trPr>
        <w:tc>
          <w:tcPr>
            <w:tcW w:w="6872" w:type="dxa"/>
          </w:tcPr>
          <w:p w14:paraId="5AD10A50" w14:textId="77777777" w:rsidR="00051C4A" w:rsidRPr="00094806" w:rsidRDefault="00051C4A" w:rsidP="00654F9F">
            <w:pPr>
              <w:pStyle w:val="TableText"/>
            </w:pPr>
            <w:proofErr w:type="spellStart"/>
            <w:r w:rsidRPr="00094806">
              <w:rPr>
                <w:lang w:val="en"/>
              </w:rPr>
              <w:t>Valni</w:t>
            </w:r>
            <w:proofErr w:type="spellEnd"/>
            <w:r w:rsidRPr="00094806">
              <w:rPr>
                <w:lang w:val="en"/>
              </w:rPr>
              <w:t xml:space="preserve"> XL 60mg tablets (Zentiva)</w:t>
            </w:r>
          </w:p>
        </w:tc>
      </w:tr>
    </w:tbl>
    <w:p w14:paraId="14DAECAD" w14:textId="77777777" w:rsidR="00AC208F" w:rsidRDefault="00AC208F" w:rsidP="00AC208F">
      <w:pPr>
        <w:pStyle w:val="Heading4"/>
        <w:ind w:left="1080"/>
      </w:pPr>
    </w:p>
    <w:p w14:paraId="66D7C9B7" w14:textId="11B2D67B" w:rsidR="00051C4A" w:rsidRDefault="00051C4A" w:rsidP="001F288C">
      <w:pPr>
        <w:pStyle w:val="Heading4"/>
        <w:numPr>
          <w:ilvl w:val="3"/>
          <w:numId w:val="31"/>
        </w:numPr>
      </w:pPr>
      <w:r>
        <w:t>Data Requirements</w:t>
      </w:r>
    </w:p>
    <w:p w14:paraId="7F62574E" w14:textId="77777777" w:rsidR="00051C4A" w:rsidRDefault="00051C4A" w:rsidP="00051C4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37"/>
        <w:gridCol w:w="1977"/>
        <w:gridCol w:w="2375"/>
      </w:tblGrid>
      <w:tr w:rsidR="00051C4A" w:rsidRPr="006030AA" w14:paraId="70381955" w14:textId="77777777" w:rsidTr="00654F9F">
        <w:trPr>
          <w:jc w:val="center"/>
        </w:trPr>
        <w:tc>
          <w:tcPr>
            <w:tcW w:w="1937" w:type="dxa"/>
            <w:shd w:val="clear" w:color="auto" w:fill="D9D9D9"/>
          </w:tcPr>
          <w:p w14:paraId="7ABC45C4" w14:textId="77777777" w:rsidR="00051C4A" w:rsidRPr="006030AA" w:rsidRDefault="00051C4A" w:rsidP="00654F9F">
            <w:pPr>
              <w:pStyle w:val="TableHeader"/>
            </w:pPr>
            <w:r w:rsidRPr="006030AA">
              <w:t>Entity Name</w:t>
            </w:r>
          </w:p>
        </w:tc>
        <w:tc>
          <w:tcPr>
            <w:tcW w:w="1977" w:type="dxa"/>
            <w:shd w:val="clear" w:color="auto" w:fill="D9D9D9"/>
          </w:tcPr>
          <w:p w14:paraId="23CD68EA" w14:textId="77777777" w:rsidR="00051C4A" w:rsidRPr="006030AA" w:rsidRDefault="00051C4A" w:rsidP="00654F9F">
            <w:pPr>
              <w:pStyle w:val="TableHeader"/>
            </w:pPr>
            <w:r w:rsidRPr="006030AA">
              <w:t>Column Name</w:t>
            </w:r>
          </w:p>
        </w:tc>
        <w:tc>
          <w:tcPr>
            <w:tcW w:w="2375" w:type="dxa"/>
            <w:shd w:val="clear" w:color="auto" w:fill="D9D9D9"/>
          </w:tcPr>
          <w:p w14:paraId="1A3EA477" w14:textId="77777777" w:rsidR="00051C4A" w:rsidRPr="006030AA" w:rsidRDefault="00051C4A" w:rsidP="00654F9F">
            <w:pPr>
              <w:pStyle w:val="TableHeader"/>
            </w:pPr>
            <w:r w:rsidRPr="006030AA">
              <w:t>Data Type</w:t>
            </w:r>
          </w:p>
        </w:tc>
      </w:tr>
      <w:tr w:rsidR="00051C4A" w:rsidRPr="006030AA" w14:paraId="7ED11FC0" w14:textId="77777777" w:rsidTr="00654F9F">
        <w:trPr>
          <w:jc w:val="center"/>
        </w:trPr>
        <w:tc>
          <w:tcPr>
            <w:tcW w:w="1937" w:type="dxa"/>
          </w:tcPr>
          <w:p w14:paraId="3330C33F" w14:textId="77777777" w:rsidR="00051C4A" w:rsidRPr="006030AA" w:rsidRDefault="00051C4A" w:rsidP="00654F9F">
            <w:pPr>
              <w:pStyle w:val="TableText"/>
            </w:pPr>
            <w:r w:rsidRPr="006030AA">
              <w:t>*</w:t>
            </w:r>
            <w:proofErr w:type="spellStart"/>
            <w:r w:rsidRPr="006030AA">
              <w:t>dmd_product</w:t>
            </w:r>
            <w:proofErr w:type="spellEnd"/>
          </w:p>
        </w:tc>
        <w:tc>
          <w:tcPr>
            <w:tcW w:w="1977" w:type="dxa"/>
          </w:tcPr>
          <w:p w14:paraId="70BF1AFB" w14:textId="77777777" w:rsidR="00051C4A" w:rsidRPr="006030AA" w:rsidRDefault="00051C4A" w:rsidP="00654F9F">
            <w:pPr>
              <w:pStyle w:val="TableText"/>
            </w:pPr>
            <w:r w:rsidRPr="006030AA">
              <w:t>DMDID</w:t>
            </w:r>
          </w:p>
        </w:tc>
        <w:tc>
          <w:tcPr>
            <w:tcW w:w="2375" w:type="dxa"/>
          </w:tcPr>
          <w:p w14:paraId="6E7AF9E1" w14:textId="77777777" w:rsidR="00051C4A" w:rsidRPr="006030AA" w:rsidRDefault="00051C4A" w:rsidP="00654F9F">
            <w:pPr>
              <w:pStyle w:val="TableText"/>
              <w:rPr>
                <w:i/>
              </w:rPr>
            </w:pPr>
            <w:r w:rsidRPr="006030AA">
              <w:t>SNOMED CT identifier</w:t>
            </w:r>
          </w:p>
        </w:tc>
      </w:tr>
      <w:tr w:rsidR="00051C4A" w:rsidRPr="006030AA" w14:paraId="63CD9F9A" w14:textId="77777777" w:rsidTr="00654F9F">
        <w:trPr>
          <w:jc w:val="center"/>
        </w:trPr>
        <w:tc>
          <w:tcPr>
            <w:tcW w:w="1937" w:type="dxa"/>
          </w:tcPr>
          <w:p w14:paraId="37BC020F" w14:textId="77777777" w:rsidR="00051C4A" w:rsidRPr="006030AA" w:rsidRDefault="00051C4A" w:rsidP="00654F9F">
            <w:pPr>
              <w:pStyle w:val="TableText"/>
            </w:pPr>
            <w:r w:rsidRPr="006030AA">
              <w:t>*</w:t>
            </w:r>
            <w:proofErr w:type="spellStart"/>
            <w:r w:rsidRPr="006030AA">
              <w:t>dmd_product</w:t>
            </w:r>
            <w:proofErr w:type="spellEnd"/>
          </w:p>
        </w:tc>
        <w:tc>
          <w:tcPr>
            <w:tcW w:w="1977" w:type="dxa"/>
          </w:tcPr>
          <w:p w14:paraId="42A7D649" w14:textId="77777777" w:rsidR="00051C4A" w:rsidRPr="006030AA" w:rsidRDefault="00051C4A" w:rsidP="00654F9F">
            <w:pPr>
              <w:pStyle w:val="TableText"/>
            </w:pPr>
            <w:r w:rsidRPr="006030AA">
              <w:t>VPID</w:t>
            </w:r>
          </w:p>
        </w:tc>
        <w:tc>
          <w:tcPr>
            <w:tcW w:w="2375" w:type="dxa"/>
          </w:tcPr>
          <w:p w14:paraId="3BD48A62" w14:textId="77777777" w:rsidR="00051C4A" w:rsidRPr="006030AA" w:rsidRDefault="00051C4A" w:rsidP="00654F9F">
            <w:pPr>
              <w:pStyle w:val="TableText"/>
            </w:pPr>
            <w:r w:rsidRPr="006030AA">
              <w:t>SNOMED CT identifier</w:t>
            </w:r>
          </w:p>
        </w:tc>
      </w:tr>
      <w:tr w:rsidR="00051C4A" w:rsidRPr="006030AA" w14:paraId="0292D0A8" w14:textId="77777777" w:rsidTr="00654F9F">
        <w:trPr>
          <w:jc w:val="center"/>
        </w:trPr>
        <w:tc>
          <w:tcPr>
            <w:tcW w:w="1937" w:type="dxa"/>
          </w:tcPr>
          <w:p w14:paraId="6270B428" w14:textId="77777777" w:rsidR="00051C4A" w:rsidRPr="006030AA" w:rsidRDefault="00051C4A" w:rsidP="00654F9F">
            <w:pPr>
              <w:pStyle w:val="TableText"/>
            </w:pPr>
            <w:r w:rsidRPr="006030AA">
              <w:t>AMP</w:t>
            </w:r>
          </w:p>
        </w:tc>
        <w:tc>
          <w:tcPr>
            <w:tcW w:w="1977" w:type="dxa"/>
          </w:tcPr>
          <w:p w14:paraId="18BC3AE0" w14:textId="77777777" w:rsidR="00051C4A" w:rsidRPr="006030AA" w:rsidRDefault="00051C4A" w:rsidP="00654F9F">
            <w:pPr>
              <w:pStyle w:val="TableText"/>
            </w:pPr>
            <w:r w:rsidRPr="006030AA">
              <w:t>DESC</w:t>
            </w:r>
          </w:p>
        </w:tc>
        <w:tc>
          <w:tcPr>
            <w:tcW w:w="2375" w:type="dxa"/>
          </w:tcPr>
          <w:p w14:paraId="082B5CC6" w14:textId="77777777" w:rsidR="00051C4A" w:rsidRPr="006030AA" w:rsidRDefault="00051C4A" w:rsidP="00654F9F">
            <w:pPr>
              <w:pStyle w:val="TableText"/>
            </w:pPr>
            <w:r w:rsidRPr="006030AA">
              <w:t>String</w:t>
            </w:r>
          </w:p>
        </w:tc>
      </w:tr>
      <w:tr w:rsidR="00051C4A" w:rsidRPr="006030AA" w14:paraId="7E7092BA" w14:textId="77777777" w:rsidTr="00654F9F">
        <w:trPr>
          <w:jc w:val="center"/>
        </w:trPr>
        <w:tc>
          <w:tcPr>
            <w:tcW w:w="1937" w:type="dxa"/>
          </w:tcPr>
          <w:p w14:paraId="555B5D66" w14:textId="77777777" w:rsidR="00051C4A" w:rsidRPr="006030AA" w:rsidRDefault="00051C4A" w:rsidP="00654F9F">
            <w:pPr>
              <w:pStyle w:val="TableText"/>
            </w:pPr>
            <w:r w:rsidRPr="006030AA">
              <w:t>VMP</w:t>
            </w:r>
          </w:p>
        </w:tc>
        <w:tc>
          <w:tcPr>
            <w:tcW w:w="1977" w:type="dxa"/>
          </w:tcPr>
          <w:p w14:paraId="2D1AFDE1" w14:textId="77777777" w:rsidR="00051C4A" w:rsidRPr="006030AA" w:rsidRDefault="00051C4A" w:rsidP="00654F9F">
            <w:pPr>
              <w:pStyle w:val="TableText"/>
            </w:pPr>
            <w:r w:rsidRPr="006030AA">
              <w:t>VPID</w:t>
            </w:r>
          </w:p>
        </w:tc>
        <w:tc>
          <w:tcPr>
            <w:tcW w:w="2375" w:type="dxa"/>
          </w:tcPr>
          <w:p w14:paraId="7F8A79D3" w14:textId="77777777" w:rsidR="00051C4A" w:rsidRPr="006030AA" w:rsidRDefault="00051C4A" w:rsidP="00654F9F">
            <w:pPr>
              <w:pStyle w:val="TableText"/>
            </w:pPr>
            <w:r w:rsidRPr="006030AA">
              <w:t>SNOMED CT identifier</w:t>
            </w:r>
          </w:p>
        </w:tc>
      </w:tr>
      <w:tr w:rsidR="00051C4A" w:rsidRPr="006030AA" w14:paraId="2173ECD9" w14:textId="77777777" w:rsidTr="00654F9F">
        <w:trPr>
          <w:jc w:val="center"/>
        </w:trPr>
        <w:tc>
          <w:tcPr>
            <w:tcW w:w="1937" w:type="dxa"/>
          </w:tcPr>
          <w:p w14:paraId="3FB9EC2C" w14:textId="77777777" w:rsidR="00051C4A" w:rsidRPr="006030AA" w:rsidRDefault="00051C4A" w:rsidP="00654F9F">
            <w:pPr>
              <w:pStyle w:val="TableText"/>
            </w:pPr>
            <w:r w:rsidRPr="006030AA">
              <w:t>VMP</w:t>
            </w:r>
          </w:p>
        </w:tc>
        <w:tc>
          <w:tcPr>
            <w:tcW w:w="1977" w:type="dxa"/>
          </w:tcPr>
          <w:p w14:paraId="5AA61E89" w14:textId="77777777" w:rsidR="00051C4A" w:rsidRPr="006030AA" w:rsidRDefault="00051C4A" w:rsidP="00654F9F">
            <w:pPr>
              <w:pStyle w:val="TableText"/>
            </w:pPr>
            <w:r w:rsidRPr="006030AA">
              <w:t>NM</w:t>
            </w:r>
          </w:p>
        </w:tc>
        <w:tc>
          <w:tcPr>
            <w:tcW w:w="2375" w:type="dxa"/>
          </w:tcPr>
          <w:p w14:paraId="31EE63B5" w14:textId="77777777" w:rsidR="00051C4A" w:rsidRPr="006030AA" w:rsidRDefault="00051C4A" w:rsidP="00654F9F">
            <w:pPr>
              <w:pStyle w:val="TableText"/>
            </w:pPr>
            <w:r w:rsidRPr="006030AA">
              <w:t>String</w:t>
            </w:r>
          </w:p>
        </w:tc>
      </w:tr>
    </w:tbl>
    <w:p w14:paraId="77520F5B" w14:textId="77777777" w:rsidR="00051C4A" w:rsidRDefault="00051C4A" w:rsidP="00051C4A"/>
    <w:p w14:paraId="2223FDB0" w14:textId="77777777" w:rsidR="00051C4A" w:rsidRDefault="00051C4A" w:rsidP="00051C4A">
      <w:pPr>
        <w:jc w:val="both"/>
      </w:pPr>
      <w:r>
        <w:t>* This item is not a standard part of the dm+d and is explained in more detail in Section 6 of this document.</w:t>
      </w:r>
    </w:p>
    <w:p w14:paraId="59C80481" w14:textId="77777777" w:rsidR="00051C4A" w:rsidRDefault="00051C4A" w:rsidP="00051C4A"/>
    <w:p w14:paraId="6961B236" w14:textId="4040C3B9" w:rsidR="00051C4A" w:rsidRDefault="00051C4A" w:rsidP="001F288C">
      <w:pPr>
        <w:pStyle w:val="Heading4"/>
        <w:numPr>
          <w:ilvl w:val="3"/>
          <w:numId w:val="31"/>
        </w:numPr>
      </w:pPr>
      <w:r>
        <w:t>Technical specifications</w:t>
      </w:r>
    </w:p>
    <w:p w14:paraId="63FEAA4A" w14:textId="77777777" w:rsidR="00051C4A" w:rsidRPr="00673B9A" w:rsidRDefault="00051C4A" w:rsidP="00051C4A"/>
    <w:p w14:paraId="3BD7CF92" w14:textId="77777777" w:rsidR="00051C4A" w:rsidRDefault="00051C4A" w:rsidP="00051C4A">
      <w:pPr>
        <w:jc w:val="both"/>
      </w:pPr>
      <w:r>
        <w:t xml:space="preserve">For Technical Specifications please see: </w:t>
      </w:r>
      <w:r w:rsidRPr="002B30D6">
        <w:t>Technical Specification of Data Files for Release 2 of the Dictionary of Medicines and Devices (dm+d)</w:t>
      </w:r>
      <w:r>
        <w:t>.</w:t>
      </w:r>
    </w:p>
    <w:p w14:paraId="6142E316" w14:textId="48B2E5CE" w:rsidR="00051C4A" w:rsidRDefault="00051C4A" w:rsidP="00051C4A">
      <w:pPr>
        <w:spacing w:after="0"/>
        <w:textboxTightWrap w:val="none"/>
      </w:pPr>
    </w:p>
    <w:p w14:paraId="5D20FD22" w14:textId="559BEE39" w:rsidR="00AC208F" w:rsidRDefault="00AC208F" w:rsidP="00051C4A">
      <w:pPr>
        <w:spacing w:after="0"/>
        <w:textboxTightWrap w:val="none"/>
      </w:pPr>
    </w:p>
    <w:p w14:paraId="5A0ED79F" w14:textId="0672E394" w:rsidR="00AC208F" w:rsidRDefault="00AC208F" w:rsidP="00051C4A">
      <w:pPr>
        <w:spacing w:after="0"/>
        <w:textboxTightWrap w:val="none"/>
      </w:pPr>
    </w:p>
    <w:p w14:paraId="00915F10" w14:textId="63F8A86D" w:rsidR="00AC208F" w:rsidRDefault="00AC208F" w:rsidP="00051C4A">
      <w:pPr>
        <w:spacing w:after="0"/>
        <w:textboxTightWrap w:val="none"/>
      </w:pPr>
    </w:p>
    <w:p w14:paraId="55623F9B" w14:textId="352EF2BA" w:rsidR="00AC208F" w:rsidRDefault="00AC208F" w:rsidP="00051C4A">
      <w:pPr>
        <w:spacing w:after="0"/>
        <w:textboxTightWrap w:val="none"/>
      </w:pPr>
    </w:p>
    <w:p w14:paraId="6522A61B" w14:textId="7D4B4028" w:rsidR="00AC208F" w:rsidRDefault="00AC208F" w:rsidP="00051C4A">
      <w:pPr>
        <w:spacing w:after="0"/>
        <w:textboxTightWrap w:val="none"/>
      </w:pPr>
    </w:p>
    <w:p w14:paraId="4AE94361" w14:textId="71CABC06" w:rsidR="00AC208F" w:rsidRDefault="00AC208F" w:rsidP="00051C4A">
      <w:pPr>
        <w:spacing w:after="0"/>
        <w:textboxTightWrap w:val="none"/>
      </w:pPr>
    </w:p>
    <w:p w14:paraId="099C1F94" w14:textId="45742BBC" w:rsidR="00AC208F" w:rsidRDefault="00AC208F" w:rsidP="00051C4A">
      <w:pPr>
        <w:spacing w:after="0"/>
        <w:textboxTightWrap w:val="none"/>
      </w:pPr>
    </w:p>
    <w:p w14:paraId="14BEA344" w14:textId="708A249E" w:rsidR="00AC208F" w:rsidRDefault="00AC208F" w:rsidP="00051C4A">
      <w:pPr>
        <w:spacing w:after="0"/>
        <w:textboxTightWrap w:val="none"/>
      </w:pPr>
    </w:p>
    <w:p w14:paraId="7EABB516" w14:textId="1C4EF838" w:rsidR="00AC208F" w:rsidRDefault="00AC208F" w:rsidP="00051C4A">
      <w:pPr>
        <w:spacing w:after="0"/>
        <w:textboxTightWrap w:val="none"/>
      </w:pPr>
    </w:p>
    <w:p w14:paraId="1C952D20" w14:textId="21F0E19E" w:rsidR="00AC208F" w:rsidRDefault="00AC208F" w:rsidP="00051C4A">
      <w:pPr>
        <w:spacing w:after="0"/>
        <w:textboxTightWrap w:val="none"/>
      </w:pPr>
    </w:p>
    <w:p w14:paraId="310C3EB2" w14:textId="3DCDF367" w:rsidR="00AC208F" w:rsidRDefault="00AC208F" w:rsidP="00051C4A">
      <w:pPr>
        <w:spacing w:after="0"/>
        <w:textboxTightWrap w:val="none"/>
      </w:pPr>
    </w:p>
    <w:p w14:paraId="20FF8DDD" w14:textId="06F209CA" w:rsidR="00AC208F" w:rsidRDefault="00AC208F" w:rsidP="00051C4A">
      <w:pPr>
        <w:spacing w:after="0"/>
        <w:textboxTightWrap w:val="none"/>
      </w:pPr>
    </w:p>
    <w:p w14:paraId="0E6E4E32" w14:textId="38BA9667" w:rsidR="00AC208F" w:rsidRDefault="00AC208F" w:rsidP="00051C4A">
      <w:pPr>
        <w:spacing w:after="0"/>
        <w:textboxTightWrap w:val="none"/>
      </w:pPr>
    </w:p>
    <w:p w14:paraId="6928B6C5" w14:textId="59F89D19" w:rsidR="00AC208F" w:rsidRDefault="00AC208F" w:rsidP="00051C4A">
      <w:pPr>
        <w:spacing w:after="0"/>
        <w:textboxTightWrap w:val="none"/>
      </w:pPr>
    </w:p>
    <w:p w14:paraId="31AFB9C0" w14:textId="3D75C348" w:rsidR="00AC208F" w:rsidRDefault="00AC208F" w:rsidP="00051C4A">
      <w:pPr>
        <w:spacing w:after="0"/>
        <w:textboxTightWrap w:val="none"/>
      </w:pPr>
    </w:p>
    <w:p w14:paraId="69D17466" w14:textId="236B65B1" w:rsidR="00AC208F" w:rsidRDefault="00AC208F" w:rsidP="00051C4A">
      <w:pPr>
        <w:spacing w:after="0"/>
        <w:textboxTightWrap w:val="none"/>
      </w:pPr>
    </w:p>
    <w:p w14:paraId="6A28FBB5" w14:textId="414D48BD" w:rsidR="00AC208F" w:rsidRDefault="00AC208F" w:rsidP="00051C4A">
      <w:pPr>
        <w:spacing w:after="0"/>
        <w:textboxTightWrap w:val="none"/>
      </w:pPr>
    </w:p>
    <w:p w14:paraId="4CEC4969" w14:textId="1FC91750" w:rsidR="00AC208F" w:rsidRDefault="00AC208F" w:rsidP="00051C4A">
      <w:pPr>
        <w:spacing w:after="0"/>
        <w:textboxTightWrap w:val="none"/>
      </w:pPr>
    </w:p>
    <w:p w14:paraId="00902D8F" w14:textId="36308417" w:rsidR="00AC208F" w:rsidRDefault="00AC208F" w:rsidP="00051C4A">
      <w:pPr>
        <w:spacing w:after="0"/>
        <w:textboxTightWrap w:val="none"/>
      </w:pPr>
    </w:p>
    <w:p w14:paraId="7E484896" w14:textId="36158CD1" w:rsidR="00AC208F" w:rsidRDefault="00AC208F" w:rsidP="00051C4A">
      <w:pPr>
        <w:spacing w:after="0"/>
        <w:textboxTightWrap w:val="none"/>
      </w:pPr>
    </w:p>
    <w:p w14:paraId="73C7FE2C" w14:textId="5A6ECC6D" w:rsidR="00AC208F" w:rsidRDefault="00AC208F" w:rsidP="00051C4A">
      <w:pPr>
        <w:spacing w:after="0"/>
        <w:textboxTightWrap w:val="none"/>
      </w:pPr>
    </w:p>
    <w:p w14:paraId="67A567E8" w14:textId="4F902837" w:rsidR="00AC208F" w:rsidRDefault="00AC208F" w:rsidP="00051C4A">
      <w:pPr>
        <w:spacing w:after="0"/>
        <w:textboxTightWrap w:val="none"/>
      </w:pPr>
    </w:p>
    <w:p w14:paraId="6863A643" w14:textId="51EE41D7" w:rsidR="00AC208F" w:rsidRDefault="00AC208F" w:rsidP="00051C4A">
      <w:pPr>
        <w:spacing w:after="0"/>
        <w:textboxTightWrap w:val="none"/>
      </w:pPr>
    </w:p>
    <w:p w14:paraId="3C60A55B" w14:textId="62B45C23" w:rsidR="00AC208F" w:rsidRDefault="00AC208F" w:rsidP="00051C4A">
      <w:pPr>
        <w:spacing w:after="0"/>
        <w:textboxTightWrap w:val="none"/>
      </w:pPr>
    </w:p>
    <w:p w14:paraId="3C3FA0E1" w14:textId="700B9C5F" w:rsidR="00AC208F" w:rsidRDefault="00AC208F" w:rsidP="00051C4A">
      <w:pPr>
        <w:spacing w:after="0"/>
        <w:textboxTightWrap w:val="none"/>
      </w:pPr>
    </w:p>
    <w:p w14:paraId="087AD10A" w14:textId="77777777" w:rsidR="00AC208F" w:rsidRDefault="00AC208F" w:rsidP="00051C4A">
      <w:pPr>
        <w:spacing w:after="0"/>
        <w:textboxTightWrap w:val="none"/>
      </w:pPr>
    </w:p>
    <w:p w14:paraId="5E0EB508" w14:textId="12FCFA1F" w:rsidR="00051C4A" w:rsidRDefault="00051C4A" w:rsidP="001F288C">
      <w:pPr>
        <w:pStyle w:val="Heading4"/>
        <w:numPr>
          <w:ilvl w:val="3"/>
          <w:numId w:val="31"/>
        </w:numPr>
      </w:pPr>
      <w:r>
        <w:lastRenderedPageBreak/>
        <w:t>Entity Relationship Diagram</w:t>
      </w:r>
    </w:p>
    <w:p w14:paraId="7543DF47" w14:textId="77777777" w:rsidR="00051C4A" w:rsidRPr="00673B9A" w:rsidRDefault="00051C4A" w:rsidP="00051C4A"/>
    <w:p w14:paraId="47D98BCC" w14:textId="77777777" w:rsidR="00051C4A" w:rsidRDefault="00051C4A" w:rsidP="00051C4A">
      <w:pPr>
        <w:jc w:val="both"/>
      </w:pPr>
      <w:r>
        <w:t xml:space="preserve">The </w:t>
      </w:r>
      <w:proofErr w:type="spellStart"/>
      <w:r>
        <w:t>dmd_product</w:t>
      </w:r>
      <w:proofErr w:type="spellEnd"/>
      <w:r>
        <w:t xml:space="preserve"> entity is not part of the standard dm+d.  See section 6 for details.</w:t>
      </w:r>
    </w:p>
    <w:p w14:paraId="256BC7C8" w14:textId="77777777" w:rsidR="00051C4A" w:rsidRDefault="00051C4A" w:rsidP="00051C4A">
      <w:r>
        <w:object w:dxaOrig="11394" w:dyaOrig="7993" w14:anchorId="242757CC">
          <v:shape id="_x0000_i1026" type="#_x0000_t75" style="width:453.5pt;height:317.5pt" o:ole="">
            <v:imagedata r:id="rId32" o:title=""/>
          </v:shape>
          <o:OLEObject Type="Embed" ProgID="Visio.Drawing.11" ShapeID="_x0000_i1026" DrawAspect="Content" ObjectID="_1738404154" r:id="rId33"/>
        </w:object>
      </w:r>
    </w:p>
    <w:p w14:paraId="32DBFD21" w14:textId="77777777" w:rsidR="00051C4A" w:rsidRDefault="00051C4A" w:rsidP="00051C4A"/>
    <w:p w14:paraId="3C8A9AAE" w14:textId="63D3D2B6" w:rsidR="00051C4A" w:rsidRDefault="00051C4A" w:rsidP="001F288C">
      <w:pPr>
        <w:pStyle w:val="Heading3"/>
        <w:numPr>
          <w:ilvl w:val="2"/>
          <w:numId w:val="31"/>
        </w:numPr>
      </w:pPr>
      <w:bookmarkStart w:id="44" w:name="_Toc70345809"/>
      <w:bookmarkStart w:id="45" w:name="_Toc127538987"/>
      <w:r>
        <w:t>Add Dose</w:t>
      </w:r>
      <w:bookmarkEnd w:id="44"/>
      <w:bookmarkEnd w:id="45"/>
      <w:r>
        <w:tab/>
      </w:r>
    </w:p>
    <w:p w14:paraId="2C5CC7D3" w14:textId="77777777" w:rsidR="00051C4A" w:rsidRDefault="00051C4A" w:rsidP="00051C4A"/>
    <w:p w14:paraId="7E6AAF7B" w14:textId="7902B4A9" w:rsidR="00051C4A" w:rsidRDefault="00051C4A" w:rsidP="001F288C">
      <w:pPr>
        <w:pStyle w:val="Heading4"/>
        <w:numPr>
          <w:ilvl w:val="3"/>
          <w:numId w:val="31"/>
        </w:numPr>
      </w:pPr>
      <w:r>
        <w:t xml:space="preserve">Type </w:t>
      </w:r>
      <w:r>
        <w:tab/>
      </w:r>
    </w:p>
    <w:p w14:paraId="5DDB0CF9" w14:textId="77777777" w:rsidR="00051C4A" w:rsidRDefault="00051C4A" w:rsidP="00051C4A"/>
    <w:p w14:paraId="378DA012" w14:textId="77777777" w:rsidR="00051C4A" w:rsidRDefault="00051C4A" w:rsidP="00051C4A">
      <w:r>
        <w:t>Process</w:t>
      </w:r>
    </w:p>
    <w:p w14:paraId="4F42B6CB" w14:textId="77777777" w:rsidR="00051C4A" w:rsidRDefault="00051C4A" w:rsidP="00051C4A"/>
    <w:p w14:paraId="4D6B64EF" w14:textId="48B14F5F" w:rsidR="00051C4A" w:rsidRDefault="00051C4A" w:rsidP="001F288C">
      <w:pPr>
        <w:pStyle w:val="Heading4"/>
        <w:numPr>
          <w:ilvl w:val="3"/>
          <w:numId w:val="31"/>
        </w:numPr>
      </w:pPr>
      <w:r>
        <w:t>Description</w:t>
      </w:r>
    </w:p>
    <w:p w14:paraId="2C0C00D6" w14:textId="77777777" w:rsidR="00051C4A" w:rsidRPr="00673B9A" w:rsidRDefault="00051C4A" w:rsidP="00051C4A"/>
    <w:p w14:paraId="6388EDAD" w14:textId="77777777" w:rsidR="00051C4A" w:rsidRDefault="00051C4A" w:rsidP="00051C4A">
      <w:pPr>
        <w:jc w:val="both"/>
      </w:pPr>
      <w:r>
        <w:t>Where a dm+d concept has been prescribed, elements of the dm+d data may be required in the construction of a dose sentence (dosage instructions). How this is accomplished is out of the scope of this document.</w:t>
      </w:r>
    </w:p>
    <w:p w14:paraId="1713012F" w14:textId="77777777" w:rsidR="00051C4A" w:rsidRDefault="00051C4A" w:rsidP="00051C4A">
      <w:pPr>
        <w:jc w:val="both"/>
      </w:pPr>
      <w:r>
        <w:t xml:space="preserve">Note: Whilst this may be out of the control of developers and implementers of systems it is worth noting that information represented at the ‘add dose’ step should only be used to convey dosage instructions and not result in a change to the product that has been selected from the pick list. For example ‘Sodium cromoglicate 2% eye drops’ has been selected from the pick </w:t>
      </w:r>
      <w:proofErr w:type="gramStart"/>
      <w:r>
        <w:t>list</w:t>
      </w:r>
      <w:proofErr w:type="gramEnd"/>
      <w:r>
        <w:t xml:space="preserve"> but the dose sentence states preservative free. </w:t>
      </w:r>
    </w:p>
    <w:p w14:paraId="4F211ACD" w14:textId="77777777" w:rsidR="00051C4A" w:rsidRDefault="00051C4A" w:rsidP="00051C4A">
      <w:pPr>
        <w:jc w:val="both"/>
      </w:pPr>
      <w:r>
        <w:t xml:space="preserve">If preservative free is </w:t>
      </w:r>
      <w:proofErr w:type="gramStart"/>
      <w:r>
        <w:t>required</w:t>
      </w:r>
      <w:proofErr w:type="gramEnd"/>
      <w:r>
        <w:t xml:space="preserve"> then the product selected should reflect this i.e. ‘Sodium cromoglicate 2% eye drops preservative free’.</w:t>
      </w:r>
    </w:p>
    <w:p w14:paraId="440E0330" w14:textId="77777777" w:rsidR="00051C4A" w:rsidRDefault="00051C4A" w:rsidP="00051C4A"/>
    <w:p w14:paraId="689D24AC" w14:textId="4FC2DE6F" w:rsidR="00051C4A" w:rsidRDefault="00051C4A" w:rsidP="001F288C">
      <w:pPr>
        <w:pStyle w:val="Heading4"/>
        <w:numPr>
          <w:ilvl w:val="3"/>
          <w:numId w:val="31"/>
        </w:numPr>
      </w:pPr>
      <w:r>
        <w:t>Additional Information</w:t>
      </w:r>
    </w:p>
    <w:p w14:paraId="6F94CB53" w14:textId="77777777" w:rsidR="00051C4A" w:rsidRDefault="00051C4A" w:rsidP="00051C4A"/>
    <w:p w14:paraId="3A491E1F" w14:textId="77777777" w:rsidR="00051C4A" w:rsidRDefault="00051C4A" w:rsidP="00051C4A">
      <w:r>
        <w:t>None.</w:t>
      </w:r>
    </w:p>
    <w:p w14:paraId="2215658D" w14:textId="77777777" w:rsidR="00051C4A" w:rsidRDefault="00051C4A" w:rsidP="00051C4A"/>
    <w:p w14:paraId="29E5A758" w14:textId="4BF5039C" w:rsidR="00051C4A" w:rsidRDefault="00051C4A" w:rsidP="001F288C">
      <w:pPr>
        <w:pStyle w:val="Heading4"/>
        <w:numPr>
          <w:ilvl w:val="3"/>
          <w:numId w:val="31"/>
        </w:numPr>
      </w:pPr>
      <w:r>
        <w:t>Example</w:t>
      </w:r>
    </w:p>
    <w:p w14:paraId="6A519BA1" w14:textId="77777777" w:rsidR="00051C4A" w:rsidRPr="0001275A" w:rsidRDefault="00051C4A" w:rsidP="00051C4A"/>
    <w:p w14:paraId="57CC6653" w14:textId="77777777" w:rsidR="00051C4A" w:rsidRDefault="00051C4A" w:rsidP="00051C4A">
      <w:r>
        <w:t>Not applicable.</w:t>
      </w:r>
    </w:p>
    <w:p w14:paraId="577E5B23" w14:textId="77777777" w:rsidR="00051C4A" w:rsidRDefault="00051C4A" w:rsidP="00051C4A"/>
    <w:p w14:paraId="257B3784" w14:textId="68BD60AC" w:rsidR="00051C4A" w:rsidRDefault="00051C4A" w:rsidP="001F288C">
      <w:pPr>
        <w:pStyle w:val="Heading4"/>
        <w:numPr>
          <w:ilvl w:val="3"/>
          <w:numId w:val="31"/>
        </w:numPr>
      </w:pPr>
      <w:r>
        <w:t>Data Requirement</w:t>
      </w:r>
    </w:p>
    <w:p w14:paraId="030D88B7" w14:textId="77777777" w:rsidR="00051C4A" w:rsidRPr="0001275A" w:rsidRDefault="00051C4A" w:rsidP="00051C4A"/>
    <w:p w14:paraId="39428C14" w14:textId="77777777" w:rsidR="00051C4A" w:rsidRDefault="00051C4A" w:rsidP="00051C4A">
      <w:r>
        <w:t>Not applicable.</w:t>
      </w:r>
    </w:p>
    <w:p w14:paraId="4904AC91" w14:textId="77777777" w:rsidR="00051C4A" w:rsidRDefault="00051C4A" w:rsidP="00051C4A"/>
    <w:p w14:paraId="535D043A" w14:textId="6F38341C" w:rsidR="00051C4A" w:rsidRDefault="00051C4A" w:rsidP="001F288C">
      <w:pPr>
        <w:pStyle w:val="Heading4"/>
        <w:numPr>
          <w:ilvl w:val="3"/>
          <w:numId w:val="31"/>
        </w:numPr>
      </w:pPr>
      <w:r>
        <w:t>Technical Specifications</w:t>
      </w:r>
    </w:p>
    <w:p w14:paraId="3277FED6" w14:textId="77777777" w:rsidR="00051C4A" w:rsidRPr="0001275A" w:rsidRDefault="00051C4A" w:rsidP="00051C4A"/>
    <w:p w14:paraId="40782272" w14:textId="77777777" w:rsidR="00051C4A" w:rsidRDefault="00051C4A" w:rsidP="00051C4A">
      <w:r>
        <w:t xml:space="preserve">For Technical Specifications please see: </w:t>
      </w:r>
      <w:r w:rsidRPr="001E1644">
        <w:t>Technical Specification of Data Files for Release 2 of the Dictionary of Medicines and Devices (dm+d)</w:t>
      </w:r>
      <w:r>
        <w:t>.</w:t>
      </w:r>
    </w:p>
    <w:p w14:paraId="5BCE4CEC" w14:textId="77777777" w:rsidR="00051C4A" w:rsidRDefault="00051C4A" w:rsidP="00051C4A"/>
    <w:p w14:paraId="1469EDF3" w14:textId="68DF0FAF" w:rsidR="00051C4A" w:rsidRDefault="00051C4A" w:rsidP="001F288C">
      <w:pPr>
        <w:pStyle w:val="Heading4"/>
        <w:numPr>
          <w:ilvl w:val="3"/>
          <w:numId w:val="31"/>
        </w:numPr>
      </w:pPr>
      <w:r>
        <w:t>Entity Relationship Diagram</w:t>
      </w:r>
    </w:p>
    <w:p w14:paraId="3EDA528D" w14:textId="77777777" w:rsidR="00051C4A" w:rsidRPr="00744251" w:rsidRDefault="00051C4A" w:rsidP="00051C4A"/>
    <w:p w14:paraId="589DCBCE" w14:textId="77777777" w:rsidR="00051C4A" w:rsidRDefault="00051C4A" w:rsidP="00051C4A">
      <w:r>
        <w:t>Not applicable.</w:t>
      </w:r>
    </w:p>
    <w:p w14:paraId="38A07CD9" w14:textId="77777777" w:rsidR="00051C4A" w:rsidRDefault="00051C4A" w:rsidP="00051C4A"/>
    <w:p w14:paraId="7FE25098" w14:textId="77777777" w:rsidR="00051C4A" w:rsidRDefault="00051C4A" w:rsidP="00051C4A"/>
    <w:p w14:paraId="283AC72A" w14:textId="561179FB" w:rsidR="00051C4A" w:rsidRDefault="00051C4A" w:rsidP="001F288C">
      <w:pPr>
        <w:pStyle w:val="Heading3"/>
        <w:numPr>
          <w:ilvl w:val="2"/>
          <w:numId w:val="31"/>
        </w:numPr>
      </w:pPr>
      <w:bookmarkStart w:id="46" w:name="_Toc70345810"/>
      <w:bookmarkStart w:id="47" w:name="_Toc127538988"/>
      <w:r>
        <w:t>Add Supply Quantity and Unit of Measure</w:t>
      </w:r>
      <w:bookmarkEnd w:id="46"/>
      <w:bookmarkEnd w:id="47"/>
      <w:r>
        <w:tab/>
      </w:r>
    </w:p>
    <w:p w14:paraId="71F7581E" w14:textId="77777777" w:rsidR="00051C4A" w:rsidRDefault="00051C4A" w:rsidP="00051C4A"/>
    <w:p w14:paraId="38FC6A24" w14:textId="2B5664B6" w:rsidR="00051C4A" w:rsidRDefault="00051C4A" w:rsidP="001F288C">
      <w:pPr>
        <w:pStyle w:val="Heading4"/>
        <w:numPr>
          <w:ilvl w:val="3"/>
          <w:numId w:val="31"/>
        </w:numPr>
      </w:pPr>
      <w:r>
        <w:t xml:space="preserve">Type </w:t>
      </w:r>
      <w:r>
        <w:tab/>
      </w:r>
    </w:p>
    <w:p w14:paraId="4680A8A4" w14:textId="77777777" w:rsidR="00051C4A" w:rsidRPr="00DE4D77" w:rsidRDefault="00051C4A" w:rsidP="00051C4A"/>
    <w:p w14:paraId="50D272F2" w14:textId="77777777" w:rsidR="00051C4A" w:rsidRDefault="00051C4A" w:rsidP="00051C4A">
      <w:r>
        <w:t>Process</w:t>
      </w:r>
    </w:p>
    <w:p w14:paraId="34907FD0" w14:textId="77777777" w:rsidR="00051C4A" w:rsidRDefault="00051C4A" w:rsidP="00051C4A"/>
    <w:p w14:paraId="2684167F" w14:textId="5969AD4D" w:rsidR="00051C4A" w:rsidRDefault="00051C4A" w:rsidP="001F288C">
      <w:pPr>
        <w:pStyle w:val="Heading4"/>
        <w:numPr>
          <w:ilvl w:val="3"/>
          <w:numId w:val="31"/>
        </w:numPr>
      </w:pPr>
      <w:r>
        <w:t>Description</w:t>
      </w:r>
    </w:p>
    <w:p w14:paraId="345FC800" w14:textId="77777777" w:rsidR="00051C4A" w:rsidRPr="00737C48" w:rsidRDefault="00051C4A" w:rsidP="00051C4A"/>
    <w:p w14:paraId="598874E0" w14:textId="77777777" w:rsidR="00051C4A" w:rsidRDefault="00051C4A" w:rsidP="00051C4A">
      <w:pPr>
        <w:jc w:val="both"/>
      </w:pPr>
      <w:r>
        <w:t xml:space="preserve">While a dose instruction describes how a medicine should be administered, supply quantity and unit of measure describe the total quantity of the given medicine or device with which a patient should be supplied. </w:t>
      </w:r>
    </w:p>
    <w:p w14:paraId="62F89D26" w14:textId="77777777" w:rsidR="00051C4A" w:rsidRDefault="00051C4A" w:rsidP="00051C4A">
      <w:pPr>
        <w:jc w:val="both"/>
      </w:pPr>
    </w:p>
    <w:p w14:paraId="76B1AA98" w14:textId="77777777" w:rsidR="00051C4A" w:rsidRDefault="00051C4A" w:rsidP="00051C4A">
      <w:pPr>
        <w:jc w:val="both"/>
      </w:pPr>
      <w:r>
        <w:t xml:space="preserve">The units of measure applicable for the selected product can be sourced from the QTY_UOMCD in the VMPP entity. There is rarely more than one unit of measure available for </w:t>
      </w:r>
      <w:r>
        <w:lastRenderedPageBreak/>
        <w:t xml:space="preserve">a given </w:t>
      </w:r>
      <w:proofErr w:type="gramStart"/>
      <w:r>
        <w:t>product</w:t>
      </w:r>
      <w:proofErr w:type="gramEnd"/>
      <w:r>
        <w:t xml:space="preserve"> but systems must allow for this.  The VMPP entity is joined to the AMPP entity to ensure that units are only returned where AMPPs are identified as being available. This step would not be necessary if the product selected is itself not available. </w:t>
      </w:r>
    </w:p>
    <w:p w14:paraId="18EA89B9" w14:textId="77777777" w:rsidR="00051C4A" w:rsidRDefault="00051C4A" w:rsidP="00051C4A">
      <w:pPr>
        <w:jc w:val="both"/>
      </w:pPr>
    </w:p>
    <w:p w14:paraId="78B24576" w14:textId="77777777" w:rsidR="00051C4A" w:rsidRDefault="00051C4A" w:rsidP="00051C4A">
      <w:pPr>
        <w:jc w:val="both"/>
      </w:pPr>
      <w:r>
        <w:t xml:space="preserve">Due to the dependency on dose instruction dm+d alone cannot be used to calculate the supply quantity. For example the duration of treatment, which forms part of the dose, may be required </w:t>
      </w:r>
      <w:proofErr w:type="gramStart"/>
      <w:r>
        <w:t>in order to</w:t>
      </w:r>
      <w:proofErr w:type="gramEnd"/>
      <w:r>
        <w:t xml:space="preserve"> establish the supply quantity. It should be noted however that EPS system messages must always carry a supply quantity. </w:t>
      </w:r>
    </w:p>
    <w:p w14:paraId="6A1FB61A" w14:textId="77777777" w:rsidR="00051C4A" w:rsidRDefault="00051C4A" w:rsidP="00051C4A"/>
    <w:p w14:paraId="5D99F58F" w14:textId="238B371E" w:rsidR="00051C4A" w:rsidRDefault="00051C4A" w:rsidP="001F288C">
      <w:pPr>
        <w:pStyle w:val="Heading4"/>
        <w:numPr>
          <w:ilvl w:val="3"/>
          <w:numId w:val="31"/>
        </w:numPr>
      </w:pPr>
      <w:r>
        <w:t>Additional Information</w:t>
      </w:r>
    </w:p>
    <w:p w14:paraId="766E6149" w14:textId="77777777" w:rsidR="00051C4A" w:rsidRPr="00737C48" w:rsidRDefault="00051C4A" w:rsidP="00051C4A"/>
    <w:p w14:paraId="039734C5" w14:textId="77777777" w:rsidR="00051C4A" w:rsidRDefault="00051C4A" w:rsidP="00051C4A">
      <w:r>
        <w:t>None.</w:t>
      </w:r>
    </w:p>
    <w:p w14:paraId="5AD017CC" w14:textId="77777777" w:rsidR="00051C4A" w:rsidRDefault="00051C4A" w:rsidP="00051C4A"/>
    <w:p w14:paraId="7C2DC9B8" w14:textId="538BF73C" w:rsidR="00051C4A" w:rsidRDefault="00051C4A" w:rsidP="001F288C">
      <w:pPr>
        <w:pStyle w:val="Heading4"/>
        <w:numPr>
          <w:ilvl w:val="3"/>
          <w:numId w:val="31"/>
        </w:numPr>
      </w:pPr>
      <w:r>
        <w:t>Example</w:t>
      </w:r>
    </w:p>
    <w:p w14:paraId="03A0852B" w14:textId="77777777" w:rsidR="00051C4A" w:rsidRPr="00737C48" w:rsidRDefault="00051C4A" w:rsidP="00051C4A"/>
    <w:p w14:paraId="402176B2" w14:textId="77777777" w:rsidR="00051C4A" w:rsidRDefault="00051C4A" w:rsidP="00051C4A">
      <w:pPr>
        <w:jc w:val="both"/>
      </w:pPr>
      <w:r>
        <w:t>The example below demonstrates the retrieval of applicable units for ‘White soft paraffin 15% / Liquid paraffin light 6% cream’, VPID = 3376311000001102. (This example illustrates one of the rare occasions that more than one unit of measure is returned).</w:t>
      </w:r>
    </w:p>
    <w:p w14:paraId="5ED36DB8" w14:textId="77777777" w:rsidR="00051C4A" w:rsidRDefault="00051C4A" w:rsidP="00051C4A">
      <w:pPr>
        <w:jc w:val="both"/>
      </w:pPr>
    </w:p>
    <w:p w14:paraId="70250AA0" w14:textId="77777777" w:rsidR="00051C4A" w:rsidRPr="0093027B" w:rsidRDefault="00051C4A" w:rsidP="00051C4A">
      <w:pPr>
        <w:jc w:val="both"/>
        <w:rPr>
          <w:b/>
          <w:bCs/>
        </w:rPr>
      </w:pPr>
      <w:r w:rsidRPr="0093027B">
        <w:rPr>
          <w:b/>
          <w:bCs/>
        </w:rPr>
        <w:t>This pseudo code is provided for illustration only and due to the nature and variety of data manipulation languages may not constitute complete or correct SQL syntax. It is not intended for use directly in an application.</w:t>
      </w:r>
    </w:p>
    <w:p w14:paraId="581593B6" w14:textId="77777777" w:rsidR="00051C4A" w:rsidRDefault="00051C4A" w:rsidP="00051C4A"/>
    <w:p w14:paraId="4ED0830F" w14:textId="77777777" w:rsidR="00051C4A" w:rsidRDefault="00051C4A" w:rsidP="00051C4A">
      <w:pPr>
        <w:ind w:firstLine="720"/>
      </w:pPr>
      <w:r>
        <w:t>SELECT DISTINCT *DESC</w:t>
      </w:r>
    </w:p>
    <w:p w14:paraId="3040BD67" w14:textId="77777777" w:rsidR="00051C4A" w:rsidRDefault="00051C4A" w:rsidP="00051C4A">
      <w:pPr>
        <w:ind w:firstLine="720"/>
      </w:pPr>
      <w:r>
        <w:t>FROM</w:t>
      </w:r>
      <w:r>
        <w:tab/>
      </w:r>
      <w:r>
        <w:tab/>
      </w:r>
      <w:r>
        <w:tab/>
      </w:r>
      <w:proofErr w:type="spellStart"/>
      <w:r>
        <w:t>dmd_product</w:t>
      </w:r>
      <w:proofErr w:type="spellEnd"/>
    </w:p>
    <w:p w14:paraId="3EAEE1EC" w14:textId="77777777" w:rsidR="00051C4A" w:rsidRDefault="00051C4A" w:rsidP="00051C4A">
      <w:pPr>
        <w:ind w:firstLine="720"/>
      </w:pPr>
      <w:r>
        <w:t xml:space="preserve">INNER JOIN </w:t>
      </w:r>
      <w:r>
        <w:tab/>
      </w:r>
      <w:r>
        <w:tab/>
        <w:t>VMPP</w:t>
      </w:r>
    </w:p>
    <w:p w14:paraId="561DFBD7" w14:textId="77777777" w:rsidR="00051C4A" w:rsidRDefault="00051C4A" w:rsidP="00051C4A">
      <w:pPr>
        <w:ind w:firstLine="720"/>
      </w:pPr>
      <w:r>
        <w:t xml:space="preserve">ON </w:t>
      </w:r>
      <w:r>
        <w:tab/>
      </w:r>
      <w:r>
        <w:tab/>
      </w:r>
      <w:r>
        <w:tab/>
      </w:r>
      <w:proofErr w:type="spellStart"/>
      <w:r>
        <w:t>dmd_</w:t>
      </w:r>
      <w:proofErr w:type="gramStart"/>
      <w:r>
        <w:t>product</w:t>
      </w:r>
      <w:proofErr w:type="spellEnd"/>
      <w:r>
        <w:t xml:space="preserve"> .VPID</w:t>
      </w:r>
      <w:proofErr w:type="gramEnd"/>
      <w:r>
        <w:t xml:space="preserve"> = VMPP.VPID</w:t>
      </w:r>
    </w:p>
    <w:p w14:paraId="57535087" w14:textId="77777777" w:rsidR="00051C4A" w:rsidRPr="008C1FE2" w:rsidRDefault="00051C4A" w:rsidP="00051C4A">
      <w:pPr>
        <w:ind w:firstLine="720"/>
        <w:rPr>
          <w:lang w:val="fi-FI"/>
        </w:rPr>
      </w:pPr>
      <w:r w:rsidRPr="008C1FE2">
        <w:rPr>
          <w:lang w:val="fi-FI"/>
        </w:rPr>
        <w:t xml:space="preserve">INNER JOIN </w:t>
      </w:r>
      <w:r w:rsidRPr="008C1FE2">
        <w:rPr>
          <w:lang w:val="fi-FI"/>
        </w:rPr>
        <w:tab/>
      </w:r>
      <w:r w:rsidRPr="008C1FE2">
        <w:rPr>
          <w:lang w:val="fi-FI"/>
        </w:rPr>
        <w:tab/>
        <w:t>AMPP</w:t>
      </w:r>
    </w:p>
    <w:p w14:paraId="32453AB0" w14:textId="77777777" w:rsidR="00051C4A" w:rsidRPr="008C1FE2" w:rsidRDefault="00051C4A" w:rsidP="00051C4A">
      <w:pPr>
        <w:ind w:firstLine="720"/>
        <w:rPr>
          <w:lang w:val="fi-FI"/>
        </w:rPr>
      </w:pPr>
      <w:r w:rsidRPr="008C1FE2">
        <w:rPr>
          <w:lang w:val="fi-FI"/>
        </w:rPr>
        <w:t xml:space="preserve">ON </w:t>
      </w:r>
      <w:r w:rsidRPr="008C1FE2">
        <w:rPr>
          <w:lang w:val="fi-FI"/>
        </w:rPr>
        <w:tab/>
      </w:r>
      <w:r w:rsidRPr="008C1FE2">
        <w:rPr>
          <w:lang w:val="fi-FI"/>
        </w:rPr>
        <w:tab/>
      </w:r>
      <w:r w:rsidRPr="008C1FE2">
        <w:rPr>
          <w:lang w:val="fi-FI"/>
        </w:rPr>
        <w:tab/>
        <w:t>AMPP.VPPID = VMPP.VPPID</w:t>
      </w:r>
    </w:p>
    <w:p w14:paraId="24E93E24" w14:textId="77777777" w:rsidR="00051C4A" w:rsidRDefault="00051C4A" w:rsidP="00051C4A">
      <w:pPr>
        <w:ind w:firstLine="720"/>
      </w:pPr>
      <w:r>
        <w:t xml:space="preserve">AND </w:t>
      </w:r>
      <w:r>
        <w:tab/>
      </w:r>
      <w:r>
        <w:tab/>
      </w:r>
      <w:r>
        <w:tab/>
        <w:t>(AMPP.DISCCD IS NULL</w:t>
      </w:r>
    </w:p>
    <w:p w14:paraId="2301BA81" w14:textId="77777777" w:rsidR="00051C4A" w:rsidRDefault="00051C4A" w:rsidP="00051C4A">
      <w:pPr>
        <w:ind w:firstLine="720"/>
      </w:pPr>
      <w:r>
        <w:t xml:space="preserve">OR </w:t>
      </w:r>
      <w:r>
        <w:tab/>
      </w:r>
      <w:r>
        <w:tab/>
      </w:r>
      <w:r>
        <w:tab/>
        <w:t>AMPP.DISCCD = 0)</w:t>
      </w:r>
    </w:p>
    <w:p w14:paraId="145CAF06" w14:textId="77777777" w:rsidR="00051C4A" w:rsidRDefault="00051C4A" w:rsidP="00051C4A">
      <w:pPr>
        <w:ind w:firstLine="720"/>
      </w:pPr>
      <w:r>
        <w:t xml:space="preserve">INNER JOIN </w:t>
      </w:r>
      <w:r>
        <w:tab/>
      </w:r>
      <w:r>
        <w:tab/>
        <w:t>UNIT_OF_MEASURE</w:t>
      </w:r>
    </w:p>
    <w:p w14:paraId="42B32995" w14:textId="77777777" w:rsidR="00051C4A" w:rsidRDefault="00051C4A" w:rsidP="00051C4A">
      <w:pPr>
        <w:ind w:firstLine="720"/>
      </w:pPr>
      <w:r>
        <w:t>ON</w:t>
      </w:r>
      <w:r>
        <w:tab/>
      </w:r>
      <w:r>
        <w:tab/>
      </w:r>
      <w:r>
        <w:tab/>
        <w:t>UNIT_OF_MEASURE.CD = VMPP.QTY_UOMCD</w:t>
      </w:r>
    </w:p>
    <w:p w14:paraId="6E4F2001" w14:textId="77777777" w:rsidR="00051C4A" w:rsidRDefault="00051C4A" w:rsidP="00051C4A">
      <w:pPr>
        <w:ind w:firstLine="720"/>
      </w:pPr>
      <w:r>
        <w:t>WHERE</w:t>
      </w:r>
      <w:r>
        <w:tab/>
      </w:r>
      <w:r>
        <w:tab/>
        <w:t>DMDID = 3376311000001102</w:t>
      </w:r>
    </w:p>
    <w:p w14:paraId="6C8BAF43" w14:textId="77777777" w:rsidR="00051C4A" w:rsidRDefault="00051C4A" w:rsidP="00051C4A"/>
    <w:p w14:paraId="45CF8291" w14:textId="77777777" w:rsidR="00051C4A" w:rsidRDefault="00051C4A" w:rsidP="00051C4A">
      <w:pPr>
        <w:jc w:val="both"/>
      </w:pPr>
      <w:r>
        <w:t>*Note some Relational Database Management Systems (RDBMS) will see DESC as a keyword, which may affect the pseudo code.</w:t>
      </w:r>
    </w:p>
    <w:p w14:paraId="44D0DDCD" w14:textId="77777777" w:rsidR="00051C4A" w:rsidRDefault="00051C4A" w:rsidP="00051C4A"/>
    <w:tbl>
      <w:tblPr>
        <w:tblW w:w="1122" w:type="dxa"/>
        <w:tblInd w:w="3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tblGrid>
      <w:tr w:rsidR="00051C4A" w:rsidRPr="006030AA" w14:paraId="0ED68837" w14:textId="77777777" w:rsidTr="00654F9F">
        <w:trPr>
          <w:trHeight w:val="472"/>
        </w:trPr>
        <w:tc>
          <w:tcPr>
            <w:tcW w:w="1122" w:type="dxa"/>
            <w:shd w:val="clear" w:color="auto" w:fill="E6E6E6"/>
          </w:tcPr>
          <w:p w14:paraId="1BD9D53F" w14:textId="77777777" w:rsidR="00051C4A" w:rsidRPr="006030AA" w:rsidRDefault="00051C4A" w:rsidP="00654F9F">
            <w:pPr>
              <w:pStyle w:val="TableHeader"/>
            </w:pPr>
            <w:r>
              <w:lastRenderedPageBreak/>
              <w:br w:type="page"/>
            </w:r>
            <w:r w:rsidRPr="006030AA">
              <w:t>DESC</w:t>
            </w:r>
          </w:p>
        </w:tc>
      </w:tr>
      <w:tr w:rsidR="00051C4A" w:rsidRPr="006030AA" w14:paraId="0C8FA3BE" w14:textId="77777777" w:rsidTr="00654F9F">
        <w:trPr>
          <w:trHeight w:val="486"/>
        </w:trPr>
        <w:tc>
          <w:tcPr>
            <w:tcW w:w="1122" w:type="dxa"/>
          </w:tcPr>
          <w:p w14:paraId="57344D8B" w14:textId="77777777" w:rsidR="00051C4A" w:rsidRPr="006030AA" w:rsidRDefault="00051C4A" w:rsidP="00654F9F">
            <w:pPr>
              <w:pStyle w:val="TableText"/>
            </w:pPr>
            <w:r w:rsidRPr="006030AA">
              <w:t>gram</w:t>
            </w:r>
          </w:p>
        </w:tc>
      </w:tr>
      <w:tr w:rsidR="00051C4A" w:rsidRPr="006030AA" w14:paraId="1B1F92A6" w14:textId="77777777" w:rsidTr="00654F9F">
        <w:trPr>
          <w:trHeight w:val="486"/>
        </w:trPr>
        <w:tc>
          <w:tcPr>
            <w:tcW w:w="1122" w:type="dxa"/>
          </w:tcPr>
          <w:p w14:paraId="7D89661E" w14:textId="77777777" w:rsidR="00051C4A" w:rsidRPr="006030AA" w:rsidRDefault="00051C4A" w:rsidP="00654F9F">
            <w:pPr>
              <w:pStyle w:val="TableText"/>
            </w:pPr>
            <w:r w:rsidRPr="006030AA">
              <w:t>ml</w:t>
            </w:r>
          </w:p>
        </w:tc>
      </w:tr>
    </w:tbl>
    <w:p w14:paraId="2549A6A0" w14:textId="77777777" w:rsidR="00051C4A" w:rsidRDefault="00051C4A" w:rsidP="00051C4A"/>
    <w:p w14:paraId="158A0412" w14:textId="77777777" w:rsidR="00051C4A" w:rsidRDefault="00051C4A" w:rsidP="00051C4A"/>
    <w:p w14:paraId="6ACAE600" w14:textId="03F6B1CF" w:rsidR="00051C4A" w:rsidRDefault="00051C4A" w:rsidP="001F288C">
      <w:pPr>
        <w:pStyle w:val="Heading4"/>
        <w:numPr>
          <w:ilvl w:val="3"/>
          <w:numId w:val="31"/>
        </w:numPr>
      </w:pPr>
      <w:r>
        <w:t>Data Requirements</w:t>
      </w:r>
    </w:p>
    <w:p w14:paraId="04E68870" w14:textId="77777777" w:rsidR="00051C4A" w:rsidRDefault="00051C4A" w:rsidP="00051C4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597"/>
        <w:gridCol w:w="2003"/>
        <w:gridCol w:w="2406"/>
      </w:tblGrid>
      <w:tr w:rsidR="00051C4A" w:rsidRPr="006030AA" w14:paraId="2C7D2C25" w14:textId="77777777" w:rsidTr="00654F9F">
        <w:trPr>
          <w:trHeight w:val="363"/>
          <w:jc w:val="center"/>
        </w:trPr>
        <w:tc>
          <w:tcPr>
            <w:tcW w:w="2597" w:type="dxa"/>
            <w:shd w:val="clear" w:color="auto" w:fill="D9D9D9"/>
          </w:tcPr>
          <w:p w14:paraId="1B0CDCAC" w14:textId="77777777" w:rsidR="00051C4A" w:rsidRPr="006030AA" w:rsidRDefault="00051C4A" w:rsidP="00654F9F">
            <w:pPr>
              <w:pStyle w:val="TableHeader"/>
            </w:pPr>
            <w:r w:rsidRPr="006030AA">
              <w:t>Entity Name</w:t>
            </w:r>
          </w:p>
        </w:tc>
        <w:tc>
          <w:tcPr>
            <w:tcW w:w="2003" w:type="dxa"/>
            <w:shd w:val="clear" w:color="auto" w:fill="D9D9D9"/>
          </w:tcPr>
          <w:p w14:paraId="577A7DDC" w14:textId="77777777" w:rsidR="00051C4A" w:rsidRPr="006030AA" w:rsidRDefault="00051C4A" w:rsidP="00654F9F">
            <w:pPr>
              <w:pStyle w:val="TableHeader"/>
            </w:pPr>
            <w:r w:rsidRPr="006030AA">
              <w:t>Column Name</w:t>
            </w:r>
          </w:p>
        </w:tc>
        <w:tc>
          <w:tcPr>
            <w:tcW w:w="2406" w:type="dxa"/>
            <w:shd w:val="clear" w:color="auto" w:fill="D9D9D9"/>
          </w:tcPr>
          <w:p w14:paraId="113B56CA" w14:textId="77777777" w:rsidR="00051C4A" w:rsidRPr="006030AA" w:rsidRDefault="00051C4A" w:rsidP="00654F9F">
            <w:pPr>
              <w:pStyle w:val="TableHeader"/>
            </w:pPr>
            <w:r w:rsidRPr="006030AA">
              <w:t>Data Type</w:t>
            </w:r>
          </w:p>
        </w:tc>
      </w:tr>
      <w:tr w:rsidR="00051C4A" w:rsidRPr="006030AA" w14:paraId="09484E8B" w14:textId="77777777" w:rsidTr="00654F9F">
        <w:trPr>
          <w:trHeight w:val="636"/>
          <w:jc w:val="center"/>
        </w:trPr>
        <w:tc>
          <w:tcPr>
            <w:tcW w:w="2597" w:type="dxa"/>
          </w:tcPr>
          <w:p w14:paraId="59135A16" w14:textId="77777777" w:rsidR="00051C4A" w:rsidRPr="006030AA" w:rsidRDefault="00051C4A" w:rsidP="00654F9F">
            <w:pPr>
              <w:pStyle w:val="TableText"/>
            </w:pPr>
            <w:r w:rsidRPr="006030AA">
              <w:t>*</w:t>
            </w:r>
            <w:proofErr w:type="spellStart"/>
            <w:r w:rsidRPr="006030AA">
              <w:t>dmd_product</w:t>
            </w:r>
            <w:proofErr w:type="spellEnd"/>
          </w:p>
        </w:tc>
        <w:tc>
          <w:tcPr>
            <w:tcW w:w="2003" w:type="dxa"/>
          </w:tcPr>
          <w:p w14:paraId="5673E53E" w14:textId="77777777" w:rsidR="00051C4A" w:rsidRPr="006030AA" w:rsidRDefault="00051C4A" w:rsidP="00654F9F">
            <w:pPr>
              <w:pStyle w:val="TableText"/>
            </w:pPr>
            <w:r w:rsidRPr="006030AA">
              <w:t>DMDID</w:t>
            </w:r>
          </w:p>
        </w:tc>
        <w:tc>
          <w:tcPr>
            <w:tcW w:w="2406" w:type="dxa"/>
          </w:tcPr>
          <w:p w14:paraId="372E60E7" w14:textId="77777777" w:rsidR="00051C4A" w:rsidRPr="006030AA" w:rsidRDefault="00051C4A" w:rsidP="00654F9F">
            <w:pPr>
              <w:pStyle w:val="TableText"/>
            </w:pPr>
            <w:r w:rsidRPr="006030AA">
              <w:t xml:space="preserve">SNOMED CT identifier </w:t>
            </w:r>
          </w:p>
        </w:tc>
      </w:tr>
      <w:tr w:rsidR="00051C4A" w:rsidRPr="006030AA" w14:paraId="29AB87B2" w14:textId="77777777" w:rsidTr="00654F9F">
        <w:trPr>
          <w:trHeight w:val="636"/>
          <w:jc w:val="center"/>
        </w:trPr>
        <w:tc>
          <w:tcPr>
            <w:tcW w:w="2597" w:type="dxa"/>
          </w:tcPr>
          <w:p w14:paraId="35F9EF0E" w14:textId="77777777" w:rsidR="00051C4A" w:rsidRPr="006030AA" w:rsidRDefault="00051C4A" w:rsidP="00654F9F">
            <w:pPr>
              <w:pStyle w:val="TableText"/>
            </w:pPr>
            <w:r w:rsidRPr="006030AA">
              <w:t>AMPP</w:t>
            </w:r>
          </w:p>
        </w:tc>
        <w:tc>
          <w:tcPr>
            <w:tcW w:w="2003" w:type="dxa"/>
          </w:tcPr>
          <w:p w14:paraId="5054CDA4" w14:textId="77777777" w:rsidR="00051C4A" w:rsidRPr="006030AA" w:rsidRDefault="00051C4A" w:rsidP="00654F9F">
            <w:pPr>
              <w:pStyle w:val="TableText"/>
            </w:pPr>
            <w:r w:rsidRPr="006030AA">
              <w:t>VPPID</w:t>
            </w:r>
          </w:p>
        </w:tc>
        <w:tc>
          <w:tcPr>
            <w:tcW w:w="2406" w:type="dxa"/>
          </w:tcPr>
          <w:p w14:paraId="6061F973" w14:textId="77777777" w:rsidR="00051C4A" w:rsidRPr="006030AA" w:rsidRDefault="00051C4A" w:rsidP="00654F9F">
            <w:pPr>
              <w:pStyle w:val="TableText"/>
            </w:pPr>
            <w:r w:rsidRPr="006030AA">
              <w:t>SNOMED CT identifier</w:t>
            </w:r>
          </w:p>
        </w:tc>
      </w:tr>
      <w:tr w:rsidR="00051C4A" w:rsidRPr="006030AA" w14:paraId="1A653C4D" w14:textId="77777777" w:rsidTr="00654F9F">
        <w:trPr>
          <w:trHeight w:val="363"/>
          <w:jc w:val="center"/>
        </w:trPr>
        <w:tc>
          <w:tcPr>
            <w:tcW w:w="2597" w:type="dxa"/>
          </w:tcPr>
          <w:p w14:paraId="3481861D" w14:textId="77777777" w:rsidR="00051C4A" w:rsidRPr="006030AA" w:rsidRDefault="00051C4A" w:rsidP="00654F9F">
            <w:pPr>
              <w:pStyle w:val="TableText"/>
            </w:pPr>
            <w:r w:rsidRPr="006030AA">
              <w:t>AMPP</w:t>
            </w:r>
          </w:p>
        </w:tc>
        <w:tc>
          <w:tcPr>
            <w:tcW w:w="2003" w:type="dxa"/>
          </w:tcPr>
          <w:p w14:paraId="6802E731" w14:textId="77777777" w:rsidR="00051C4A" w:rsidRPr="006030AA" w:rsidRDefault="00051C4A" w:rsidP="00654F9F">
            <w:pPr>
              <w:pStyle w:val="TableText"/>
            </w:pPr>
            <w:r w:rsidRPr="006030AA">
              <w:t>DISCCD</w:t>
            </w:r>
          </w:p>
        </w:tc>
        <w:tc>
          <w:tcPr>
            <w:tcW w:w="2406" w:type="dxa"/>
          </w:tcPr>
          <w:p w14:paraId="526C28C7" w14:textId="77777777" w:rsidR="00051C4A" w:rsidRPr="006030AA" w:rsidRDefault="00051C4A" w:rsidP="00654F9F">
            <w:pPr>
              <w:pStyle w:val="TableText"/>
            </w:pPr>
            <w:r w:rsidRPr="006030AA">
              <w:t>Integer</w:t>
            </w:r>
          </w:p>
        </w:tc>
      </w:tr>
      <w:tr w:rsidR="00051C4A" w:rsidRPr="006030AA" w14:paraId="7CA93FAC" w14:textId="77777777" w:rsidTr="00654F9F">
        <w:trPr>
          <w:trHeight w:val="636"/>
          <w:jc w:val="center"/>
        </w:trPr>
        <w:tc>
          <w:tcPr>
            <w:tcW w:w="2597" w:type="dxa"/>
          </w:tcPr>
          <w:p w14:paraId="38C71FED" w14:textId="77777777" w:rsidR="00051C4A" w:rsidRPr="006030AA" w:rsidRDefault="00051C4A" w:rsidP="00654F9F">
            <w:pPr>
              <w:pStyle w:val="TableText"/>
            </w:pPr>
            <w:r w:rsidRPr="006030AA">
              <w:t>VMPP</w:t>
            </w:r>
          </w:p>
        </w:tc>
        <w:tc>
          <w:tcPr>
            <w:tcW w:w="2003" w:type="dxa"/>
          </w:tcPr>
          <w:p w14:paraId="4A20ABA7" w14:textId="77777777" w:rsidR="00051C4A" w:rsidRPr="006030AA" w:rsidRDefault="00051C4A" w:rsidP="00654F9F">
            <w:pPr>
              <w:pStyle w:val="TableText"/>
            </w:pPr>
            <w:r w:rsidRPr="006030AA">
              <w:t>VPID</w:t>
            </w:r>
          </w:p>
        </w:tc>
        <w:tc>
          <w:tcPr>
            <w:tcW w:w="2406" w:type="dxa"/>
          </w:tcPr>
          <w:p w14:paraId="6265F65D" w14:textId="77777777" w:rsidR="00051C4A" w:rsidRPr="006030AA" w:rsidRDefault="00051C4A" w:rsidP="00654F9F">
            <w:pPr>
              <w:pStyle w:val="TableText"/>
            </w:pPr>
            <w:r w:rsidRPr="006030AA">
              <w:t>SNOMED CT identifier</w:t>
            </w:r>
          </w:p>
        </w:tc>
      </w:tr>
      <w:tr w:rsidR="00051C4A" w:rsidRPr="006030AA" w14:paraId="77537FA8" w14:textId="77777777" w:rsidTr="00654F9F">
        <w:trPr>
          <w:trHeight w:val="636"/>
          <w:jc w:val="center"/>
        </w:trPr>
        <w:tc>
          <w:tcPr>
            <w:tcW w:w="2597" w:type="dxa"/>
          </w:tcPr>
          <w:p w14:paraId="03FCAD4A" w14:textId="77777777" w:rsidR="00051C4A" w:rsidRPr="006030AA" w:rsidRDefault="00051C4A" w:rsidP="00654F9F">
            <w:pPr>
              <w:pStyle w:val="TableText"/>
            </w:pPr>
            <w:r w:rsidRPr="006030AA">
              <w:t>VMPP</w:t>
            </w:r>
          </w:p>
        </w:tc>
        <w:tc>
          <w:tcPr>
            <w:tcW w:w="2003" w:type="dxa"/>
          </w:tcPr>
          <w:p w14:paraId="0F90907B" w14:textId="77777777" w:rsidR="00051C4A" w:rsidRPr="006030AA" w:rsidRDefault="00051C4A" w:rsidP="00654F9F">
            <w:pPr>
              <w:pStyle w:val="TableText"/>
            </w:pPr>
            <w:r w:rsidRPr="006030AA">
              <w:t>VPPID</w:t>
            </w:r>
          </w:p>
        </w:tc>
        <w:tc>
          <w:tcPr>
            <w:tcW w:w="2406" w:type="dxa"/>
          </w:tcPr>
          <w:p w14:paraId="380372AF" w14:textId="77777777" w:rsidR="00051C4A" w:rsidRPr="006030AA" w:rsidRDefault="00051C4A" w:rsidP="00654F9F">
            <w:pPr>
              <w:pStyle w:val="TableText"/>
            </w:pPr>
            <w:r w:rsidRPr="006030AA">
              <w:t>SNOMED CT identifier</w:t>
            </w:r>
          </w:p>
        </w:tc>
      </w:tr>
      <w:tr w:rsidR="00051C4A" w:rsidRPr="006030AA" w14:paraId="3C0C954F" w14:textId="77777777" w:rsidTr="00654F9F">
        <w:trPr>
          <w:trHeight w:val="636"/>
          <w:jc w:val="center"/>
        </w:trPr>
        <w:tc>
          <w:tcPr>
            <w:tcW w:w="2597" w:type="dxa"/>
          </w:tcPr>
          <w:p w14:paraId="5955594C" w14:textId="77777777" w:rsidR="00051C4A" w:rsidRPr="006030AA" w:rsidRDefault="00051C4A" w:rsidP="00654F9F">
            <w:pPr>
              <w:pStyle w:val="TableText"/>
            </w:pPr>
            <w:r w:rsidRPr="006030AA">
              <w:t>VMPP</w:t>
            </w:r>
          </w:p>
        </w:tc>
        <w:tc>
          <w:tcPr>
            <w:tcW w:w="2003" w:type="dxa"/>
          </w:tcPr>
          <w:p w14:paraId="3A4FAFD2" w14:textId="77777777" w:rsidR="00051C4A" w:rsidRPr="006030AA" w:rsidRDefault="00051C4A" w:rsidP="00654F9F">
            <w:pPr>
              <w:pStyle w:val="TableText"/>
            </w:pPr>
            <w:r w:rsidRPr="006030AA">
              <w:t>QTY_UOMCD</w:t>
            </w:r>
          </w:p>
        </w:tc>
        <w:tc>
          <w:tcPr>
            <w:tcW w:w="2406" w:type="dxa"/>
          </w:tcPr>
          <w:p w14:paraId="1E18E4C1" w14:textId="77777777" w:rsidR="00051C4A" w:rsidRPr="006030AA" w:rsidRDefault="00051C4A" w:rsidP="00654F9F">
            <w:pPr>
              <w:pStyle w:val="TableText"/>
            </w:pPr>
            <w:r w:rsidRPr="006030AA">
              <w:t>SNOMED CT identifier</w:t>
            </w:r>
          </w:p>
        </w:tc>
      </w:tr>
      <w:tr w:rsidR="00051C4A" w:rsidRPr="006030AA" w14:paraId="452977B2" w14:textId="77777777" w:rsidTr="00654F9F">
        <w:trPr>
          <w:trHeight w:val="681"/>
          <w:jc w:val="center"/>
        </w:trPr>
        <w:tc>
          <w:tcPr>
            <w:tcW w:w="2597" w:type="dxa"/>
          </w:tcPr>
          <w:p w14:paraId="49C8BF55" w14:textId="77777777" w:rsidR="00051C4A" w:rsidRPr="006030AA" w:rsidRDefault="00051C4A" w:rsidP="00654F9F">
            <w:pPr>
              <w:pStyle w:val="TableText"/>
            </w:pPr>
            <w:r w:rsidRPr="006030AA">
              <w:t xml:space="preserve">UNIT_OF_MEASURE </w:t>
            </w:r>
          </w:p>
          <w:p w14:paraId="3560EC3B" w14:textId="77777777" w:rsidR="00051C4A" w:rsidRPr="006030AA" w:rsidRDefault="00051C4A" w:rsidP="00654F9F">
            <w:pPr>
              <w:pStyle w:val="TableText"/>
            </w:pPr>
          </w:p>
        </w:tc>
        <w:tc>
          <w:tcPr>
            <w:tcW w:w="2003" w:type="dxa"/>
          </w:tcPr>
          <w:p w14:paraId="625370CB" w14:textId="77777777" w:rsidR="00051C4A" w:rsidRPr="006030AA" w:rsidRDefault="00051C4A" w:rsidP="00654F9F">
            <w:pPr>
              <w:pStyle w:val="TableText"/>
            </w:pPr>
            <w:r w:rsidRPr="006030AA">
              <w:t xml:space="preserve">CD  </w:t>
            </w:r>
          </w:p>
        </w:tc>
        <w:tc>
          <w:tcPr>
            <w:tcW w:w="2406" w:type="dxa"/>
          </w:tcPr>
          <w:p w14:paraId="361B0206" w14:textId="77777777" w:rsidR="00051C4A" w:rsidRPr="006030AA" w:rsidRDefault="00051C4A" w:rsidP="00654F9F">
            <w:pPr>
              <w:pStyle w:val="TableText"/>
            </w:pPr>
            <w:r w:rsidRPr="006030AA">
              <w:t>SNOMED CT identifier</w:t>
            </w:r>
          </w:p>
        </w:tc>
      </w:tr>
      <w:tr w:rsidR="00051C4A" w:rsidRPr="006030AA" w14:paraId="34EEDB58" w14:textId="77777777" w:rsidTr="00654F9F">
        <w:trPr>
          <w:trHeight w:val="320"/>
          <w:jc w:val="center"/>
        </w:trPr>
        <w:tc>
          <w:tcPr>
            <w:tcW w:w="2597" w:type="dxa"/>
          </w:tcPr>
          <w:p w14:paraId="62E1C77F" w14:textId="77777777" w:rsidR="00051C4A" w:rsidRPr="006030AA" w:rsidRDefault="00051C4A" w:rsidP="00654F9F">
            <w:pPr>
              <w:pStyle w:val="TableText"/>
            </w:pPr>
            <w:r w:rsidRPr="006030AA">
              <w:t>UNIT_OF_MEASURE</w:t>
            </w:r>
          </w:p>
        </w:tc>
        <w:tc>
          <w:tcPr>
            <w:tcW w:w="2003" w:type="dxa"/>
          </w:tcPr>
          <w:p w14:paraId="0AAF3931" w14:textId="77777777" w:rsidR="00051C4A" w:rsidRPr="006030AA" w:rsidRDefault="00051C4A" w:rsidP="00654F9F">
            <w:pPr>
              <w:pStyle w:val="TableText"/>
            </w:pPr>
            <w:r w:rsidRPr="006030AA">
              <w:t>DESC</w:t>
            </w:r>
          </w:p>
        </w:tc>
        <w:tc>
          <w:tcPr>
            <w:tcW w:w="2406" w:type="dxa"/>
          </w:tcPr>
          <w:p w14:paraId="7F31CF69" w14:textId="77777777" w:rsidR="00051C4A" w:rsidRPr="006030AA" w:rsidRDefault="00051C4A" w:rsidP="00654F9F">
            <w:pPr>
              <w:pStyle w:val="TableText"/>
            </w:pPr>
            <w:r w:rsidRPr="006030AA">
              <w:t>String</w:t>
            </w:r>
          </w:p>
        </w:tc>
      </w:tr>
    </w:tbl>
    <w:p w14:paraId="4A617D89" w14:textId="77777777" w:rsidR="00051C4A" w:rsidRDefault="00051C4A" w:rsidP="00051C4A"/>
    <w:p w14:paraId="1919BDF3" w14:textId="77777777" w:rsidR="00051C4A" w:rsidRDefault="00051C4A" w:rsidP="00051C4A"/>
    <w:p w14:paraId="0B98CA34" w14:textId="18FA66E6" w:rsidR="00051C4A" w:rsidRDefault="00051C4A" w:rsidP="001F288C">
      <w:pPr>
        <w:pStyle w:val="Heading4"/>
        <w:numPr>
          <w:ilvl w:val="3"/>
          <w:numId w:val="31"/>
        </w:numPr>
      </w:pPr>
      <w:r>
        <w:t>Technical Specifications</w:t>
      </w:r>
    </w:p>
    <w:p w14:paraId="7F91E5D5" w14:textId="77777777" w:rsidR="00051C4A" w:rsidRPr="00753F6C" w:rsidRDefault="00051C4A" w:rsidP="00051C4A"/>
    <w:p w14:paraId="1B2B1E62" w14:textId="77777777" w:rsidR="00051C4A" w:rsidRDefault="00051C4A" w:rsidP="00051C4A">
      <w:pPr>
        <w:jc w:val="both"/>
      </w:pPr>
      <w:r>
        <w:t xml:space="preserve">For Technical Specifications please see: </w:t>
      </w:r>
      <w:r w:rsidRPr="00A03AED">
        <w:t>Technical Specification of Data Files for Release 2 of the Dictionary of Medicines and Devices (dm+d)</w:t>
      </w:r>
      <w:r>
        <w:t>.</w:t>
      </w:r>
    </w:p>
    <w:p w14:paraId="60394EC5" w14:textId="77777777" w:rsidR="00051C4A" w:rsidRDefault="00051C4A" w:rsidP="00051C4A">
      <w:pPr>
        <w:spacing w:after="0"/>
        <w:textboxTightWrap w:val="none"/>
      </w:pPr>
      <w:r>
        <w:br w:type="page"/>
      </w:r>
    </w:p>
    <w:p w14:paraId="118FCC1D" w14:textId="7B292B36" w:rsidR="00051C4A" w:rsidRDefault="00051C4A" w:rsidP="004C2024">
      <w:pPr>
        <w:pStyle w:val="Heading4"/>
        <w:numPr>
          <w:ilvl w:val="3"/>
          <w:numId w:val="31"/>
        </w:numPr>
      </w:pPr>
      <w:r>
        <w:lastRenderedPageBreak/>
        <w:t>Entity Relationship Diagram</w:t>
      </w:r>
    </w:p>
    <w:p w14:paraId="54962144" w14:textId="77777777" w:rsidR="00051C4A" w:rsidRPr="006B3128" w:rsidRDefault="00051C4A" w:rsidP="00051C4A"/>
    <w:p w14:paraId="1E871867" w14:textId="77777777" w:rsidR="00051C4A" w:rsidRDefault="00051C4A" w:rsidP="00051C4A">
      <w:pPr>
        <w:jc w:val="both"/>
      </w:pPr>
      <w:r>
        <w:t xml:space="preserve">The </w:t>
      </w:r>
      <w:proofErr w:type="spellStart"/>
      <w:r>
        <w:t>dmd_product</w:t>
      </w:r>
      <w:proofErr w:type="spellEnd"/>
      <w:r>
        <w:t xml:space="preserve"> entity is not part of the standard.  See section 6 for details.</w:t>
      </w:r>
    </w:p>
    <w:p w14:paraId="3FBFF412" w14:textId="77777777" w:rsidR="00051C4A" w:rsidRDefault="00051C4A" w:rsidP="00051C4A">
      <w:pPr>
        <w:jc w:val="both"/>
      </w:pPr>
    </w:p>
    <w:p w14:paraId="42032969" w14:textId="77777777" w:rsidR="00051C4A" w:rsidRDefault="00051C4A" w:rsidP="00051C4A">
      <w:r>
        <w:object w:dxaOrig="9410" w:dyaOrig="7704" w14:anchorId="145FE635">
          <v:shape id="_x0000_i1027" type="#_x0000_t75" style="width:453pt;height:366.5pt" o:ole="">
            <v:imagedata r:id="rId34" o:title=""/>
          </v:shape>
          <o:OLEObject Type="Embed" ProgID="Visio.Drawing.11" ShapeID="_x0000_i1027" DrawAspect="Content" ObjectID="_1738404155" r:id="rId35"/>
        </w:object>
      </w:r>
    </w:p>
    <w:p w14:paraId="72D7AE33" w14:textId="77777777" w:rsidR="00051C4A" w:rsidRDefault="00051C4A" w:rsidP="00051C4A"/>
    <w:p w14:paraId="5742D2A3" w14:textId="129CC69D" w:rsidR="00051C4A" w:rsidRDefault="00051C4A" w:rsidP="004C2024">
      <w:pPr>
        <w:pStyle w:val="Heading3"/>
        <w:numPr>
          <w:ilvl w:val="2"/>
          <w:numId w:val="31"/>
        </w:numPr>
      </w:pPr>
      <w:bookmarkStart w:id="48" w:name="_Toc70345811"/>
      <w:bookmarkStart w:id="49" w:name="_Toc127538989"/>
      <w:r>
        <w:t>Add Prescriber Endorsements</w:t>
      </w:r>
      <w:bookmarkEnd w:id="48"/>
      <w:bookmarkEnd w:id="49"/>
      <w:r>
        <w:tab/>
      </w:r>
    </w:p>
    <w:p w14:paraId="399797A6" w14:textId="77777777" w:rsidR="00051C4A" w:rsidRPr="006B3128" w:rsidRDefault="00051C4A" w:rsidP="00051C4A"/>
    <w:p w14:paraId="07A18C62" w14:textId="4DCC5D3D" w:rsidR="00051C4A" w:rsidRDefault="00051C4A" w:rsidP="004C2024">
      <w:pPr>
        <w:pStyle w:val="Heading4"/>
        <w:numPr>
          <w:ilvl w:val="3"/>
          <w:numId w:val="31"/>
        </w:numPr>
      </w:pPr>
      <w:r>
        <w:t xml:space="preserve">Type </w:t>
      </w:r>
      <w:r>
        <w:tab/>
      </w:r>
    </w:p>
    <w:p w14:paraId="5B932D3E" w14:textId="77777777" w:rsidR="00051C4A" w:rsidRPr="00294394" w:rsidRDefault="00051C4A" w:rsidP="00051C4A"/>
    <w:p w14:paraId="383B92B8" w14:textId="77777777" w:rsidR="00051C4A" w:rsidRDefault="00051C4A" w:rsidP="00051C4A">
      <w:r>
        <w:t>Process</w:t>
      </w:r>
    </w:p>
    <w:p w14:paraId="60786599" w14:textId="77777777" w:rsidR="00051C4A" w:rsidRDefault="00051C4A" w:rsidP="00051C4A"/>
    <w:p w14:paraId="05DE86BC" w14:textId="15A6FCD8" w:rsidR="00051C4A" w:rsidRDefault="00051C4A" w:rsidP="004C2024">
      <w:pPr>
        <w:pStyle w:val="Heading4"/>
        <w:numPr>
          <w:ilvl w:val="3"/>
          <w:numId w:val="31"/>
        </w:numPr>
      </w:pPr>
      <w:r>
        <w:t xml:space="preserve">Description </w:t>
      </w:r>
    </w:p>
    <w:p w14:paraId="44E3A034" w14:textId="77777777" w:rsidR="00051C4A" w:rsidRPr="006B3128" w:rsidRDefault="00051C4A" w:rsidP="00051C4A"/>
    <w:p w14:paraId="6B85D6C9" w14:textId="77777777" w:rsidR="00051C4A" w:rsidRDefault="00051C4A" w:rsidP="00051C4A">
      <w:pPr>
        <w:jc w:val="both"/>
      </w:pPr>
      <w:r>
        <w:t>Prescriber endorsements – these endorsements should be prescriber initiated to ensure prescriber confirmation and not be automatically added by the system. For further information see the document ‘Electronic Prescription Service Guidance for Endorsement’.</w:t>
      </w:r>
    </w:p>
    <w:p w14:paraId="088DCC71" w14:textId="77777777" w:rsidR="00051C4A" w:rsidRDefault="00051C4A" w:rsidP="00051C4A">
      <w:pPr>
        <w:jc w:val="both"/>
      </w:pPr>
      <w:r>
        <w:t>(</w:t>
      </w:r>
      <w:hyperlink r:id="rId36" w:history="1">
        <w:r w:rsidRPr="00810378">
          <w:rPr>
            <w:rStyle w:val="Hyperlink"/>
            <w:rFonts w:ascii="Arial" w:hAnsi="Arial"/>
          </w:rPr>
          <w:t>http://www.nhsbsa.nhs.uk/PrescriptionServices/1972.aspx</w:t>
        </w:r>
      </w:hyperlink>
      <w:r>
        <w:t xml:space="preserve">) </w:t>
      </w:r>
    </w:p>
    <w:p w14:paraId="42E8C26C" w14:textId="77777777" w:rsidR="00051C4A" w:rsidRDefault="00051C4A" w:rsidP="00051C4A">
      <w:pPr>
        <w:jc w:val="both"/>
      </w:pPr>
      <w:r>
        <w:lastRenderedPageBreak/>
        <w:t xml:space="preserve">There are </w:t>
      </w:r>
      <w:proofErr w:type="gramStart"/>
      <w:r>
        <w:t>a number of</w:t>
      </w:r>
      <w:proofErr w:type="gramEnd"/>
      <w:r>
        <w:t xml:space="preserve"> possible prescriber endorsements. The dm+d provides direct identification of applicable endorsements in two cases:</w:t>
      </w:r>
    </w:p>
    <w:p w14:paraId="76778BFD" w14:textId="77777777" w:rsidR="00051C4A" w:rsidRDefault="00051C4A" w:rsidP="00051C4A">
      <w:pPr>
        <w:jc w:val="both"/>
      </w:pPr>
    </w:p>
    <w:p w14:paraId="6342522F" w14:textId="77777777" w:rsidR="00051C4A" w:rsidRPr="00DD3795" w:rsidRDefault="00051C4A" w:rsidP="00DD3795">
      <w:pPr>
        <w:pStyle w:val="Bulletlist"/>
        <w:numPr>
          <w:ilvl w:val="0"/>
          <w:numId w:val="0"/>
        </w:numPr>
        <w:ind w:left="720"/>
        <w:rPr>
          <w:b/>
          <w:bCs/>
        </w:rPr>
      </w:pPr>
      <w:r w:rsidRPr="00DD3795">
        <w:rPr>
          <w:b/>
          <w:bCs/>
        </w:rPr>
        <w:t>Where the product is a borderline substance and ‘ACBS’ should be endorsed</w:t>
      </w:r>
    </w:p>
    <w:p w14:paraId="0257B6DC" w14:textId="77777777" w:rsidR="00051C4A" w:rsidRPr="00DD3795" w:rsidRDefault="00051C4A" w:rsidP="00DD3795">
      <w:pPr>
        <w:pStyle w:val="Bulletlist"/>
        <w:numPr>
          <w:ilvl w:val="0"/>
          <w:numId w:val="0"/>
        </w:numPr>
        <w:ind w:left="720"/>
        <w:rPr>
          <w:b/>
          <w:bCs/>
        </w:rPr>
      </w:pPr>
    </w:p>
    <w:p w14:paraId="7A0ECAF8" w14:textId="77777777" w:rsidR="00051C4A" w:rsidRPr="00DD3795" w:rsidRDefault="00051C4A" w:rsidP="00DD3795">
      <w:pPr>
        <w:pStyle w:val="Bulletlist"/>
        <w:numPr>
          <w:ilvl w:val="0"/>
          <w:numId w:val="0"/>
        </w:numPr>
        <w:ind w:left="720"/>
        <w:rPr>
          <w:b/>
          <w:bCs/>
        </w:rPr>
      </w:pPr>
      <w:r w:rsidRPr="00DD3795">
        <w:rPr>
          <w:b/>
          <w:bCs/>
        </w:rPr>
        <w:t xml:space="preserve">Where the product is part of the Selected List Scheme (Schedule </w:t>
      </w:r>
      <w:proofErr w:type="gramStart"/>
      <w:r w:rsidRPr="00DD3795">
        <w:rPr>
          <w:b/>
          <w:bCs/>
        </w:rPr>
        <w:t>2)*</w:t>
      </w:r>
      <w:proofErr w:type="gramEnd"/>
      <w:r w:rsidRPr="00DD3795">
        <w:rPr>
          <w:b/>
          <w:bCs/>
        </w:rPr>
        <w:t xml:space="preserve"> and ‘SLS’ should be endorsed</w:t>
      </w:r>
    </w:p>
    <w:p w14:paraId="248D7D04" w14:textId="77777777" w:rsidR="00051C4A" w:rsidRDefault="00051C4A" w:rsidP="00051C4A">
      <w:pPr>
        <w:jc w:val="both"/>
      </w:pPr>
    </w:p>
    <w:p w14:paraId="6301C2AA" w14:textId="77777777" w:rsidR="00051C4A" w:rsidRDefault="00051C4A" w:rsidP="00051C4A">
      <w:pPr>
        <w:jc w:val="both"/>
      </w:pPr>
      <w:r>
        <w:t xml:space="preserve">(*Schedule 2 covers drugs and appliances that may be ordered only in certain circumstances.  Part XVIIIB of the Drug Tariff reproduces Schedule 2 of the National Health Service (General Medical Services </w:t>
      </w:r>
      <w:proofErr w:type="gramStart"/>
      <w:r>
        <w:t>Contracts)(</w:t>
      </w:r>
      <w:proofErr w:type="gramEnd"/>
      <w:r>
        <w:t>Prescription of Drugs etc.) Regulations 2004.</w:t>
      </w:r>
    </w:p>
    <w:p w14:paraId="5595E725" w14:textId="77777777" w:rsidR="00051C4A" w:rsidRDefault="00051C4A" w:rsidP="00051C4A">
      <w:pPr>
        <w:jc w:val="both"/>
      </w:pPr>
    </w:p>
    <w:p w14:paraId="72D16C27" w14:textId="77777777" w:rsidR="00051C4A" w:rsidRDefault="00051C4A" w:rsidP="00051C4A">
      <w:pPr>
        <w:jc w:val="both"/>
      </w:pPr>
      <w:r>
        <w:t>The first of these, ‘ACBS’, is endorsed where the product is recommended by the Advisory Committee on Borderline Substances (ACBS) and the prescriber has satisfied themselves that the item is being used to treat the condition for which it is recommended.</w:t>
      </w:r>
    </w:p>
    <w:p w14:paraId="672EFBB8" w14:textId="77777777" w:rsidR="00051C4A" w:rsidRDefault="00051C4A" w:rsidP="00051C4A">
      <w:pPr>
        <w:jc w:val="both"/>
      </w:pPr>
      <w:r>
        <w:t>These items can be identified by the ACBS flag in the PRESCRIB_INFO entity which is related to the AMPP entity. Where an AMP or VMP is prescribed the endorsement should be made if any related AMPP is indicated as having the ACBS flag equal to 1.</w:t>
      </w:r>
    </w:p>
    <w:p w14:paraId="107B9CE3" w14:textId="77777777" w:rsidR="00051C4A" w:rsidRDefault="00051C4A" w:rsidP="00051C4A">
      <w:pPr>
        <w:jc w:val="both"/>
      </w:pPr>
    </w:p>
    <w:p w14:paraId="713E582D" w14:textId="77777777" w:rsidR="00051C4A" w:rsidRDefault="00051C4A" w:rsidP="00051C4A">
      <w:pPr>
        <w:jc w:val="both"/>
      </w:pPr>
      <w:r>
        <w:t>The second, Selected List Scheme ’SLS’, is endorsed where an item from Schedule 2 of the NHS General Medical Services Contract Regulations 2004 that is included in the Drug Tariff is prescribed for a patient with a suitable condition to receive that item. For example the drug clobazam should only be given to control epilepsy. To identify these items the SCHED_2 flag should be used from within the PRESCRIB_INFO entity which is related to the AMPP entity. Where an AMP or VMP is prescribed the endorsement should be made if any related AMPP is indicated as having the SCHED_2 flag equal to 1.</w:t>
      </w:r>
    </w:p>
    <w:p w14:paraId="7FC99A86" w14:textId="77777777" w:rsidR="00051C4A" w:rsidRDefault="00051C4A" w:rsidP="00051C4A">
      <w:pPr>
        <w:jc w:val="both"/>
      </w:pPr>
    </w:p>
    <w:p w14:paraId="743A0156" w14:textId="77777777" w:rsidR="00051C4A" w:rsidRDefault="00051C4A" w:rsidP="00051C4A">
      <w:pPr>
        <w:jc w:val="both"/>
      </w:pPr>
      <w:r>
        <w:t xml:space="preserve">In the case of the endorsement ‘Assorted Flavours’ the dm+d can be used to indirectly determine where this endorsement may be applicable. This is where an AMP is </w:t>
      </w:r>
      <w:proofErr w:type="gramStart"/>
      <w:r>
        <w:t>prescribed</w:t>
      </w:r>
      <w:proofErr w:type="gramEnd"/>
      <w:r>
        <w:t xml:space="preserve"> and a supplier provides two or more clinically equivalent AMPs differentiated only by their flavour. dm+d supports prescribers to prescribe without specifying flavour by the ‘Flavour Not Specified’ AMP concepts. E.g. Ensure liquid (Flavour Not Specified). The endorsement ‘Assorted Flavours’ then means multiple flavours can be dispensed against this prescription and the appropriate dispensing fees claimed.</w:t>
      </w:r>
    </w:p>
    <w:p w14:paraId="7052276A" w14:textId="77777777" w:rsidR="00051C4A" w:rsidRDefault="00051C4A" w:rsidP="00051C4A">
      <w:pPr>
        <w:jc w:val="both"/>
      </w:pPr>
      <w:r>
        <w:t xml:space="preserve">Conversely the endorsement ‘assorted flavours’ should not be applied to an AMP where the description includes the flavour. </w:t>
      </w:r>
    </w:p>
    <w:p w14:paraId="1ABF125C" w14:textId="77777777" w:rsidR="00051C4A" w:rsidRDefault="00051C4A" w:rsidP="00051C4A">
      <w:pPr>
        <w:jc w:val="both"/>
      </w:pPr>
    </w:p>
    <w:p w14:paraId="2F3008D9" w14:textId="77777777" w:rsidR="00051C4A" w:rsidRDefault="00051C4A" w:rsidP="00051C4A">
      <w:pPr>
        <w:jc w:val="both"/>
      </w:pPr>
      <w:r>
        <w:t xml:space="preserve">All three of the above attributes are present within the </w:t>
      </w:r>
      <w:proofErr w:type="spellStart"/>
      <w:r>
        <w:t>dmd_product</w:t>
      </w:r>
      <w:proofErr w:type="spellEnd"/>
      <w:r>
        <w:t xml:space="preserve"> entity.</w:t>
      </w:r>
    </w:p>
    <w:p w14:paraId="60D033DD" w14:textId="77777777" w:rsidR="00051C4A" w:rsidRDefault="00051C4A" w:rsidP="00051C4A">
      <w:pPr>
        <w:jc w:val="both"/>
      </w:pPr>
    </w:p>
    <w:p w14:paraId="2E62869E" w14:textId="77777777" w:rsidR="00051C4A" w:rsidRDefault="00051C4A" w:rsidP="00051C4A">
      <w:pPr>
        <w:jc w:val="both"/>
      </w:pPr>
      <w:r>
        <w:t>The dm+d model does not support identifying the applicability of the female symbol ♀ or CC/OC endorsement to indicate a product is being used for contraceptive purposes. See Part XVI of the Drug Tariff paragraph 10 Contraceptive services.</w:t>
      </w:r>
    </w:p>
    <w:p w14:paraId="14D3335E" w14:textId="7D0DD66E" w:rsidR="00051C4A" w:rsidRDefault="00051C4A" w:rsidP="004C2024">
      <w:pPr>
        <w:pStyle w:val="Heading4"/>
        <w:numPr>
          <w:ilvl w:val="3"/>
          <w:numId w:val="31"/>
        </w:numPr>
      </w:pPr>
      <w:r>
        <w:lastRenderedPageBreak/>
        <w:t>Additional Information</w:t>
      </w:r>
    </w:p>
    <w:p w14:paraId="05665A12" w14:textId="77777777" w:rsidR="00051C4A" w:rsidRPr="009B74DB" w:rsidRDefault="00051C4A" w:rsidP="00051C4A"/>
    <w:p w14:paraId="429A0B80" w14:textId="77777777" w:rsidR="00051C4A" w:rsidRDefault="00051C4A" w:rsidP="00051C4A">
      <w:r>
        <w:t>None.</w:t>
      </w:r>
    </w:p>
    <w:p w14:paraId="2AB818B9" w14:textId="77777777" w:rsidR="00051C4A" w:rsidRDefault="00051C4A" w:rsidP="00051C4A"/>
    <w:p w14:paraId="73994845" w14:textId="1011695C" w:rsidR="00051C4A" w:rsidRDefault="00051C4A" w:rsidP="004C2024">
      <w:pPr>
        <w:pStyle w:val="Heading4"/>
        <w:numPr>
          <w:ilvl w:val="3"/>
          <w:numId w:val="31"/>
        </w:numPr>
      </w:pPr>
      <w:r>
        <w:t>Example 1</w:t>
      </w:r>
    </w:p>
    <w:p w14:paraId="5A7681D1" w14:textId="77777777" w:rsidR="00051C4A" w:rsidRPr="009B74DB" w:rsidRDefault="00051C4A" w:rsidP="00051C4A"/>
    <w:p w14:paraId="0F5F076B" w14:textId="77777777" w:rsidR="00051C4A" w:rsidRDefault="00051C4A" w:rsidP="00051C4A">
      <w:pPr>
        <w:jc w:val="both"/>
      </w:pPr>
      <w:r>
        <w:t>This example shows how to identify where the ACBS endorsement is applicable for a given product, in this example the product is Ensure liquid vanilla (Abbott Laboratories Ltd).</w:t>
      </w:r>
    </w:p>
    <w:p w14:paraId="4BAC5B34" w14:textId="77777777" w:rsidR="00051C4A" w:rsidRDefault="00051C4A" w:rsidP="00051C4A"/>
    <w:p w14:paraId="2E33B0BC" w14:textId="77777777" w:rsidR="00051C4A" w:rsidRDefault="00051C4A" w:rsidP="00051C4A">
      <w:r>
        <w:tab/>
        <w:t xml:space="preserve">SELECT </w:t>
      </w:r>
      <w:r>
        <w:tab/>
        <w:t>DISPLAY_NAME, ACBS</w:t>
      </w:r>
    </w:p>
    <w:p w14:paraId="100FE3C8" w14:textId="77777777" w:rsidR="00051C4A" w:rsidRDefault="00051C4A" w:rsidP="00051C4A">
      <w:r>
        <w:tab/>
        <w:t xml:space="preserve">FROM </w:t>
      </w:r>
      <w:r>
        <w:tab/>
      </w:r>
      <w:proofErr w:type="spellStart"/>
      <w:r>
        <w:t>dmd_product</w:t>
      </w:r>
      <w:proofErr w:type="spellEnd"/>
    </w:p>
    <w:p w14:paraId="4CA22E12" w14:textId="77777777" w:rsidR="00051C4A" w:rsidRDefault="00051C4A" w:rsidP="00051C4A">
      <w:r>
        <w:tab/>
        <w:t xml:space="preserve">WHERE </w:t>
      </w:r>
      <w:r>
        <w:tab/>
        <w:t>DMDID = 189611000001108</w:t>
      </w:r>
    </w:p>
    <w:p w14:paraId="04CE4E25" w14:textId="77777777" w:rsidR="00051C4A" w:rsidRDefault="00051C4A" w:rsidP="00051C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3"/>
        <w:gridCol w:w="897"/>
      </w:tblGrid>
      <w:tr w:rsidR="00051C4A" w:rsidRPr="006030AA" w14:paraId="59D07F7A" w14:textId="77777777" w:rsidTr="00654F9F">
        <w:trPr>
          <w:jc w:val="center"/>
        </w:trPr>
        <w:tc>
          <w:tcPr>
            <w:tcW w:w="6033" w:type="dxa"/>
            <w:shd w:val="clear" w:color="auto" w:fill="E6E6E6"/>
          </w:tcPr>
          <w:p w14:paraId="7998A09A" w14:textId="77777777" w:rsidR="00051C4A" w:rsidRPr="006030AA" w:rsidRDefault="00051C4A" w:rsidP="00654F9F">
            <w:pPr>
              <w:pStyle w:val="TableHeader"/>
            </w:pPr>
            <w:r w:rsidRPr="006030AA">
              <w:t>DISPLAY_NAME</w:t>
            </w:r>
          </w:p>
        </w:tc>
        <w:tc>
          <w:tcPr>
            <w:tcW w:w="897" w:type="dxa"/>
            <w:shd w:val="clear" w:color="auto" w:fill="E6E6E6"/>
          </w:tcPr>
          <w:p w14:paraId="6F5638DE" w14:textId="77777777" w:rsidR="00051C4A" w:rsidRPr="006030AA" w:rsidRDefault="00051C4A" w:rsidP="00654F9F">
            <w:pPr>
              <w:pStyle w:val="TableHeader"/>
            </w:pPr>
            <w:r w:rsidRPr="006030AA">
              <w:t>ACBS</w:t>
            </w:r>
          </w:p>
        </w:tc>
      </w:tr>
      <w:tr w:rsidR="00051C4A" w:rsidRPr="006030AA" w14:paraId="72E43643" w14:textId="77777777" w:rsidTr="00654F9F">
        <w:trPr>
          <w:jc w:val="center"/>
        </w:trPr>
        <w:tc>
          <w:tcPr>
            <w:tcW w:w="6033" w:type="dxa"/>
          </w:tcPr>
          <w:p w14:paraId="2EB75BA4" w14:textId="77777777" w:rsidR="00051C4A" w:rsidRPr="006030AA" w:rsidRDefault="00051C4A" w:rsidP="00654F9F">
            <w:pPr>
              <w:pStyle w:val="TableText"/>
            </w:pPr>
            <w:r w:rsidRPr="006030AA">
              <w:t xml:space="preserve">Ensure liquid </w:t>
            </w:r>
            <w:r>
              <w:t>vanilla</w:t>
            </w:r>
            <w:r w:rsidRPr="006030AA">
              <w:t xml:space="preserve"> (Abbott Laboratories Ltd)</w:t>
            </w:r>
          </w:p>
        </w:tc>
        <w:tc>
          <w:tcPr>
            <w:tcW w:w="897" w:type="dxa"/>
          </w:tcPr>
          <w:p w14:paraId="4B4360C5" w14:textId="77777777" w:rsidR="00051C4A" w:rsidRPr="006030AA" w:rsidRDefault="00051C4A" w:rsidP="00654F9F">
            <w:pPr>
              <w:pStyle w:val="TableText"/>
            </w:pPr>
            <w:r w:rsidRPr="006030AA">
              <w:t>1</w:t>
            </w:r>
          </w:p>
        </w:tc>
      </w:tr>
    </w:tbl>
    <w:p w14:paraId="38029A3B" w14:textId="77777777" w:rsidR="00051C4A" w:rsidRDefault="00051C4A" w:rsidP="00051C4A"/>
    <w:p w14:paraId="56E3A6DE" w14:textId="77777777" w:rsidR="00051C4A" w:rsidRDefault="00051C4A" w:rsidP="00051C4A"/>
    <w:p w14:paraId="76857FE4" w14:textId="5B770392" w:rsidR="00051C4A" w:rsidRDefault="00051C4A" w:rsidP="004C2024">
      <w:pPr>
        <w:pStyle w:val="Heading4"/>
        <w:numPr>
          <w:ilvl w:val="3"/>
          <w:numId w:val="31"/>
        </w:numPr>
      </w:pPr>
      <w:r>
        <w:t>Example 2</w:t>
      </w:r>
    </w:p>
    <w:p w14:paraId="7A884795" w14:textId="77777777" w:rsidR="00051C4A" w:rsidRPr="00350132" w:rsidRDefault="00051C4A" w:rsidP="00051C4A"/>
    <w:p w14:paraId="592F25C6" w14:textId="77777777" w:rsidR="00051C4A" w:rsidRDefault="00051C4A" w:rsidP="00051C4A">
      <w:pPr>
        <w:jc w:val="both"/>
      </w:pPr>
      <w:r>
        <w:t>This example shows how to identify those products where an ‘Assorted flavours’ endorsement is applicable. In this example the product is an AMP 'Ensure liquid (Flavour Not Specified)’.</w:t>
      </w:r>
    </w:p>
    <w:p w14:paraId="00C90682" w14:textId="77777777" w:rsidR="00051C4A" w:rsidRDefault="00051C4A" w:rsidP="00051C4A"/>
    <w:p w14:paraId="3B0B5A15" w14:textId="77777777" w:rsidR="00051C4A" w:rsidRDefault="00051C4A" w:rsidP="00051C4A">
      <w:r>
        <w:tab/>
        <w:t xml:space="preserve">SELECT </w:t>
      </w:r>
      <w:r>
        <w:tab/>
        <w:t xml:space="preserve">DISPLAY_NAME, </w:t>
      </w:r>
      <w:proofErr w:type="spellStart"/>
      <w:r>
        <w:t>assort_flav</w:t>
      </w:r>
      <w:proofErr w:type="spellEnd"/>
    </w:p>
    <w:p w14:paraId="3D8B9B97" w14:textId="77777777" w:rsidR="00051C4A" w:rsidRDefault="00051C4A" w:rsidP="00051C4A">
      <w:r>
        <w:tab/>
        <w:t xml:space="preserve">FROM </w:t>
      </w:r>
      <w:r>
        <w:tab/>
      </w:r>
      <w:proofErr w:type="spellStart"/>
      <w:r>
        <w:t>dmd_product</w:t>
      </w:r>
      <w:proofErr w:type="spellEnd"/>
    </w:p>
    <w:p w14:paraId="2FDCCB7E" w14:textId="77777777" w:rsidR="00051C4A" w:rsidRDefault="00051C4A" w:rsidP="00051C4A">
      <w:r>
        <w:tab/>
        <w:t xml:space="preserve">WHERE </w:t>
      </w:r>
      <w:r>
        <w:tab/>
        <w:t>DMDID = 20993011000001107</w:t>
      </w:r>
    </w:p>
    <w:p w14:paraId="4477803B" w14:textId="77777777" w:rsidR="00051C4A" w:rsidRDefault="00051C4A" w:rsidP="00051C4A"/>
    <w:tbl>
      <w:tblPr>
        <w:tblpPr w:leftFromText="180" w:rightFromText="180" w:vertAnchor="text" w:horzAnchor="margin" w:tblpXSpec="center" w:tblpY="1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0"/>
        <w:gridCol w:w="1484"/>
      </w:tblGrid>
      <w:tr w:rsidR="00051C4A" w:rsidRPr="006030AA" w14:paraId="670FC7DF" w14:textId="77777777" w:rsidTr="00654F9F">
        <w:trPr>
          <w:trHeight w:val="447"/>
        </w:trPr>
        <w:tc>
          <w:tcPr>
            <w:tcW w:w="4720" w:type="dxa"/>
            <w:shd w:val="clear" w:color="auto" w:fill="E6E6E6"/>
          </w:tcPr>
          <w:p w14:paraId="377F4102" w14:textId="77777777" w:rsidR="00051C4A" w:rsidRPr="006030AA" w:rsidRDefault="00051C4A" w:rsidP="00654F9F">
            <w:pPr>
              <w:pStyle w:val="TableHeader"/>
            </w:pPr>
            <w:r w:rsidRPr="006030AA">
              <w:t>DISPLAY_NAME</w:t>
            </w:r>
          </w:p>
        </w:tc>
        <w:tc>
          <w:tcPr>
            <w:tcW w:w="1484" w:type="dxa"/>
            <w:shd w:val="clear" w:color="auto" w:fill="E6E6E6"/>
          </w:tcPr>
          <w:p w14:paraId="27EDC0F2" w14:textId="77777777" w:rsidR="00051C4A" w:rsidRPr="006030AA" w:rsidRDefault="00051C4A" w:rsidP="00654F9F">
            <w:pPr>
              <w:pStyle w:val="TableHeader"/>
            </w:pPr>
            <w:proofErr w:type="spellStart"/>
            <w:r w:rsidRPr="006030AA">
              <w:t>assort_flav</w:t>
            </w:r>
            <w:proofErr w:type="spellEnd"/>
          </w:p>
        </w:tc>
      </w:tr>
      <w:tr w:rsidR="00051C4A" w:rsidRPr="006030AA" w14:paraId="4DC2DD29" w14:textId="77777777" w:rsidTr="00654F9F">
        <w:trPr>
          <w:trHeight w:val="466"/>
        </w:trPr>
        <w:tc>
          <w:tcPr>
            <w:tcW w:w="4720" w:type="dxa"/>
          </w:tcPr>
          <w:p w14:paraId="6373AC8C" w14:textId="77777777" w:rsidR="00051C4A" w:rsidRPr="006030AA" w:rsidRDefault="00051C4A" w:rsidP="00654F9F">
            <w:pPr>
              <w:pStyle w:val="TableText"/>
            </w:pPr>
            <w:r w:rsidRPr="006030AA">
              <w:t>Ensure liquid</w:t>
            </w:r>
            <w:r>
              <w:t xml:space="preserve"> (Flavour Not Specified)</w:t>
            </w:r>
          </w:p>
        </w:tc>
        <w:tc>
          <w:tcPr>
            <w:tcW w:w="1484" w:type="dxa"/>
          </w:tcPr>
          <w:p w14:paraId="67AF5E55" w14:textId="77777777" w:rsidR="00051C4A" w:rsidRPr="006030AA" w:rsidRDefault="00051C4A" w:rsidP="00654F9F">
            <w:pPr>
              <w:pStyle w:val="TableText"/>
            </w:pPr>
            <w:r w:rsidRPr="006030AA">
              <w:t>1</w:t>
            </w:r>
          </w:p>
        </w:tc>
      </w:tr>
    </w:tbl>
    <w:p w14:paraId="47AB5884" w14:textId="77777777" w:rsidR="00051C4A" w:rsidRDefault="00051C4A" w:rsidP="00051C4A"/>
    <w:p w14:paraId="136FAC01" w14:textId="77777777" w:rsidR="00051C4A" w:rsidRDefault="00051C4A" w:rsidP="00051C4A"/>
    <w:p w14:paraId="3E2652FE" w14:textId="77777777" w:rsidR="00051C4A" w:rsidRDefault="00051C4A" w:rsidP="00051C4A"/>
    <w:p w14:paraId="5F4AAFB1" w14:textId="77777777" w:rsidR="00051C4A" w:rsidRDefault="00051C4A" w:rsidP="00051C4A"/>
    <w:p w14:paraId="4F42F5D6" w14:textId="5620C533" w:rsidR="00051C4A" w:rsidRDefault="00051C4A" w:rsidP="004C2024">
      <w:pPr>
        <w:pStyle w:val="Heading4"/>
        <w:numPr>
          <w:ilvl w:val="3"/>
          <w:numId w:val="31"/>
        </w:numPr>
      </w:pPr>
      <w:r>
        <w:t>Example 3</w:t>
      </w:r>
    </w:p>
    <w:p w14:paraId="56DDF918" w14:textId="77777777" w:rsidR="00051C4A" w:rsidRPr="00027994" w:rsidRDefault="00051C4A" w:rsidP="00051C4A"/>
    <w:p w14:paraId="1CA9EC35" w14:textId="77777777" w:rsidR="00051C4A" w:rsidRDefault="00051C4A" w:rsidP="00051C4A">
      <w:pPr>
        <w:jc w:val="both"/>
      </w:pPr>
      <w:r>
        <w:t>This example shows how to identify those items where ‘SLS’ is an applicable endorsement.  In this example the product is a Confidence ring firm Pink (Healthcare 2000 Ltd).</w:t>
      </w:r>
    </w:p>
    <w:p w14:paraId="3DD7629A" w14:textId="77777777" w:rsidR="00051C4A" w:rsidRDefault="00051C4A" w:rsidP="00051C4A">
      <w:r>
        <w:tab/>
      </w:r>
    </w:p>
    <w:p w14:paraId="0AEE9460" w14:textId="77777777" w:rsidR="00051C4A" w:rsidRDefault="00051C4A" w:rsidP="00051C4A">
      <w:r>
        <w:tab/>
        <w:t xml:space="preserve">SELECT </w:t>
      </w:r>
      <w:r>
        <w:tab/>
        <w:t xml:space="preserve">DISPLAY_NAME, SCHED_2 </w:t>
      </w:r>
    </w:p>
    <w:p w14:paraId="7DBEE5F6" w14:textId="77777777" w:rsidR="00051C4A" w:rsidRDefault="00051C4A" w:rsidP="00051C4A">
      <w:r>
        <w:lastRenderedPageBreak/>
        <w:tab/>
        <w:t xml:space="preserve">FROM </w:t>
      </w:r>
      <w:r>
        <w:tab/>
      </w:r>
      <w:proofErr w:type="spellStart"/>
      <w:r>
        <w:t>dmd_product</w:t>
      </w:r>
      <w:proofErr w:type="spellEnd"/>
    </w:p>
    <w:p w14:paraId="1F890C53" w14:textId="77777777" w:rsidR="00051C4A" w:rsidRDefault="00051C4A" w:rsidP="00051C4A">
      <w:r>
        <w:tab/>
        <w:t xml:space="preserve">WHERE </w:t>
      </w:r>
      <w:r>
        <w:tab/>
        <w:t>DMDID = 5973111000001109</w:t>
      </w:r>
    </w:p>
    <w:p w14:paraId="67AA8CAA" w14:textId="77777777" w:rsidR="00051C4A" w:rsidRDefault="00051C4A" w:rsidP="00051C4A"/>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2"/>
        <w:gridCol w:w="1441"/>
      </w:tblGrid>
      <w:tr w:rsidR="00051C4A" w:rsidRPr="006030AA" w14:paraId="0BC90508" w14:textId="77777777" w:rsidTr="00654F9F">
        <w:trPr>
          <w:trHeight w:val="316"/>
        </w:trPr>
        <w:tc>
          <w:tcPr>
            <w:tcW w:w="5792" w:type="dxa"/>
            <w:shd w:val="clear" w:color="auto" w:fill="E6E6E6"/>
          </w:tcPr>
          <w:p w14:paraId="14E33EA9" w14:textId="77777777" w:rsidR="00051C4A" w:rsidRPr="006030AA" w:rsidRDefault="00051C4A" w:rsidP="00654F9F">
            <w:pPr>
              <w:pStyle w:val="TableHeader"/>
            </w:pPr>
            <w:r w:rsidRPr="006030AA">
              <w:t>DISPLAY_NAME</w:t>
            </w:r>
          </w:p>
        </w:tc>
        <w:tc>
          <w:tcPr>
            <w:tcW w:w="1441" w:type="dxa"/>
            <w:shd w:val="clear" w:color="auto" w:fill="E6E6E6"/>
          </w:tcPr>
          <w:p w14:paraId="6CE79842" w14:textId="77777777" w:rsidR="00051C4A" w:rsidRPr="006030AA" w:rsidRDefault="00051C4A" w:rsidP="00654F9F">
            <w:pPr>
              <w:pStyle w:val="TableHeader"/>
            </w:pPr>
            <w:r w:rsidRPr="006030AA">
              <w:t>SCHED_2</w:t>
            </w:r>
          </w:p>
        </w:tc>
      </w:tr>
      <w:tr w:rsidR="00051C4A" w:rsidRPr="006030AA" w14:paraId="7278BD9F" w14:textId="77777777" w:rsidTr="00654F9F">
        <w:trPr>
          <w:trHeight w:val="546"/>
        </w:trPr>
        <w:tc>
          <w:tcPr>
            <w:tcW w:w="5792" w:type="dxa"/>
          </w:tcPr>
          <w:p w14:paraId="39D2AA7F" w14:textId="77777777" w:rsidR="00051C4A" w:rsidRPr="006030AA" w:rsidRDefault="00051C4A" w:rsidP="00654F9F">
            <w:pPr>
              <w:pStyle w:val="TableText"/>
            </w:pPr>
            <w:r w:rsidRPr="006030AA">
              <w:t>Confidence ring firm Pink (Healthcare 2000 Ltd)</w:t>
            </w:r>
          </w:p>
        </w:tc>
        <w:tc>
          <w:tcPr>
            <w:tcW w:w="1441" w:type="dxa"/>
          </w:tcPr>
          <w:p w14:paraId="61E39284" w14:textId="77777777" w:rsidR="00051C4A" w:rsidRPr="006030AA" w:rsidRDefault="00051C4A" w:rsidP="00654F9F">
            <w:pPr>
              <w:pStyle w:val="TableText"/>
            </w:pPr>
            <w:r w:rsidRPr="006030AA">
              <w:t>1</w:t>
            </w:r>
          </w:p>
        </w:tc>
      </w:tr>
    </w:tbl>
    <w:p w14:paraId="1D0F7DA4" w14:textId="77777777" w:rsidR="00051C4A" w:rsidRDefault="00051C4A" w:rsidP="00051C4A"/>
    <w:p w14:paraId="7653C03C" w14:textId="77777777" w:rsidR="00051C4A" w:rsidRDefault="00051C4A" w:rsidP="00051C4A"/>
    <w:p w14:paraId="0602BED4" w14:textId="00F2EE4A" w:rsidR="00051C4A" w:rsidRDefault="00051C4A" w:rsidP="004C2024">
      <w:pPr>
        <w:pStyle w:val="Heading4"/>
        <w:numPr>
          <w:ilvl w:val="3"/>
          <w:numId w:val="31"/>
        </w:numPr>
      </w:pPr>
      <w:r>
        <w:t>Data Requirements</w:t>
      </w:r>
    </w:p>
    <w:p w14:paraId="325F7666" w14:textId="77777777" w:rsidR="00051C4A" w:rsidRDefault="00051C4A" w:rsidP="00051C4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06"/>
        <w:gridCol w:w="1847"/>
        <w:gridCol w:w="1853"/>
      </w:tblGrid>
      <w:tr w:rsidR="00051C4A" w:rsidRPr="006030AA" w14:paraId="3F1469B7" w14:textId="77777777" w:rsidTr="00654F9F">
        <w:trPr>
          <w:trHeight w:val="342"/>
          <w:jc w:val="center"/>
        </w:trPr>
        <w:tc>
          <w:tcPr>
            <w:tcW w:w="2006" w:type="dxa"/>
            <w:shd w:val="clear" w:color="auto" w:fill="D9D9D9"/>
          </w:tcPr>
          <w:p w14:paraId="134E076A" w14:textId="77777777" w:rsidR="00051C4A" w:rsidRPr="006030AA" w:rsidRDefault="00051C4A" w:rsidP="00654F9F">
            <w:pPr>
              <w:pStyle w:val="TableHeader"/>
            </w:pPr>
            <w:r w:rsidRPr="006030AA">
              <w:t>Entity Name</w:t>
            </w:r>
          </w:p>
        </w:tc>
        <w:tc>
          <w:tcPr>
            <w:tcW w:w="1847" w:type="dxa"/>
            <w:shd w:val="clear" w:color="auto" w:fill="D9D9D9"/>
          </w:tcPr>
          <w:p w14:paraId="337F379D" w14:textId="77777777" w:rsidR="00051C4A" w:rsidRPr="006030AA" w:rsidRDefault="00051C4A" w:rsidP="00654F9F">
            <w:pPr>
              <w:pStyle w:val="TableHeader"/>
            </w:pPr>
            <w:r w:rsidRPr="006030AA">
              <w:t>Column Name</w:t>
            </w:r>
          </w:p>
        </w:tc>
        <w:tc>
          <w:tcPr>
            <w:tcW w:w="1853" w:type="dxa"/>
            <w:shd w:val="clear" w:color="auto" w:fill="D9D9D9"/>
          </w:tcPr>
          <w:p w14:paraId="32854E2A" w14:textId="77777777" w:rsidR="00051C4A" w:rsidRPr="006030AA" w:rsidRDefault="00051C4A" w:rsidP="00654F9F">
            <w:pPr>
              <w:pStyle w:val="TableHeader"/>
            </w:pPr>
            <w:r w:rsidRPr="006030AA">
              <w:t>Data Type</w:t>
            </w:r>
          </w:p>
        </w:tc>
      </w:tr>
      <w:tr w:rsidR="00051C4A" w:rsidRPr="006030AA" w14:paraId="2370AF81" w14:textId="77777777" w:rsidTr="00654F9F">
        <w:trPr>
          <w:trHeight w:val="342"/>
          <w:jc w:val="center"/>
        </w:trPr>
        <w:tc>
          <w:tcPr>
            <w:tcW w:w="2006" w:type="dxa"/>
          </w:tcPr>
          <w:p w14:paraId="0D285DC3" w14:textId="77777777" w:rsidR="00051C4A" w:rsidRPr="006030AA" w:rsidRDefault="00051C4A" w:rsidP="00654F9F">
            <w:pPr>
              <w:pStyle w:val="TableText"/>
            </w:pPr>
            <w:r w:rsidRPr="006030AA">
              <w:t>*</w:t>
            </w:r>
            <w:proofErr w:type="spellStart"/>
            <w:r w:rsidRPr="006030AA">
              <w:t>dmd_product</w:t>
            </w:r>
            <w:proofErr w:type="spellEnd"/>
          </w:p>
        </w:tc>
        <w:tc>
          <w:tcPr>
            <w:tcW w:w="1847" w:type="dxa"/>
          </w:tcPr>
          <w:p w14:paraId="60A1B1DE" w14:textId="77777777" w:rsidR="00051C4A" w:rsidRPr="006030AA" w:rsidRDefault="00051C4A" w:rsidP="00654F9F">
            <w:pPr>
              <w:pStyle w:val="TableText"/>
            </w:pPr>
            <w:r w:rsidRPr="006030AA">
              <w:t>DISPLAY_NAME</w:t>
            </w:r>
          </w:p>
        </w:tc>
        <w:tc>
          <w:tcPr>
            <w:tcW w:w="1853" w:type="dxa"/>
          </w:tcPr>
          <w:p w14:paraId="36317C0C" w14:textId="77777777" w:rsidR="00051C4A" w:rsidRPr="006030AA" w:rsidRDefault="00051C4A" w:rsidP="00654F9F">
            <w:pPr>
              <w:pStyle w:val="TableText"/>
            </w:pPr>
            <w:r w:rsidRPr="006030AA">
              <w:t>String</w:t>
            </w:r>
          </w:p>
        </w:tc>
      </w:tr>
      <w:tr w:rsidR="00051C4A" w:rsidRPr="006030AA" w14:paraId="204A060E" w14:textId="77777777" w:rsidTr="00654F9F">
        <w:trPr>
          <w:trHeight w:val="342"/>
          <w:jc w:val="center"/>
        </w:trPr>
        <w:tc>
          <w:tcPr>
            <w:tcW w:w="2006" w:type="dxa"/>
          </w:tcPr>
          <w:p w14:paraId="3509A4DB" w14:textId="77777777" w:rsidR="00051C4A" w:rsidRPr="006030AA" w:rsidRDefault="00051C4A" w:rsidP="00654F9F">
            <w:pPr>
              <w:pStyle w:val="TableText"/>
            </w:pPr>
            <w:r w:rsidRPr="006030AA">
              <w:t>*</w:t>
            </w:r>
            <w:proofErr w:type="spellStart"/>
            <w:r w:rsidRPr="006030AA">
              <w:t>dmd_product</w:t>
            </w:r>
            <w:proofErr w:type="spellEnd"/>
          </w:p>
        </w:tc>
        <w:tc>
          <w:tcPr>
            <w:tcW w:w="1847" w:type="dxa"/>
          </w:tcPr>
          <w:p w14:paraId="4E0639DA" w14:textId="77777777" w:rsidR="00051C4A" w:rsidRPr="006030AA" w:rsidRDefault="00051C4A" w:rsidP="00654F9F">
            <w:pPr>
              <w:pStyle w:val="TableText"/>
            </w:pPr>
            <w:r w:rsidRPr="006030AA">
              <w:t>SCHED_2</w:t>
            </w:r>
          </w:p>
        </w:tc>
        <w:tc>
          <w:tcPr>
            <w:tcW w:w="1853" w:type="dxa"/>
          </w:tcPr>
          <w:p w14:paraId="5FE6474C" w14:textId="77777777" w:rsidR="00051C4A" w:rsidRPr="006030AA" w:rsidRDefault="00051C4A" w:rsidP="00654F9F">
            <w:pPr>
              <w:pStyle w:val="TableText"/>
            </w:pPr>
            <w:r w:rsidRPr="006030AA">
              <w:t>Integer</w:t>
            </w:r>
          </w:p>
        </w:tc>
      </w:tr>
      <w:tr w:rsidR="00051C4A" w:rsidRPr="006030AA" w14:paraId="01F08DC8" w14:textId="77777777" w:rsidTr="00654F9F">
        <w:trPr>
          <w:trHeight w:val="357"/>
          <w:jc w:val="center"/>
        </w:trPr>
        <w:tc>
          <w:tcPr>
            <w:tcW w:w="2006" w:type="dxa"/>
          </w:tcPr>
          <w:p w14:paraId="52D6F996" w14:textId="77777777" w:rsidR="00051C4A" w:rsidRPr="006030AA" w:rsidRDefault="00051C4A" w:rsidP="00654F9F">
            <w:pPr>
              <w:pStyle w:val="TableText"/>
            </w:pPr>
            <w:r w:rsidRPr="006030AA">
              <w:t>*</w:t>
            </w:r>
            <w:proofErr w:type="spellStart"/>
            <w:r w:rsidRPr="006030AA">
              <w:t>dmd_product</w:t>
            </w:r>
            <w:proofErr w:type="spellEnd"/>
          </w:p>
        </w:tc>
        <w:tc>
          <w:tcPr>
            <w:tcW w:w="1847" w:type="dxa"/>
          </w:tcPr>
          <w:p w14:paraId="1C31D9AB" w14:textId="77777777" w:rsidR="00051C4A" w:rsidRPr="006030AA" w:rsidRDefault="00051C4A" w:rsidP="00654F9F">
            <w:pPr>
              <w:pStyle w:val="TableText"/>
            </w:pPr>
            <w:r w:rsidRPr="006030AA">
              <w:t>ACBS</w:t>
            </w:r>
          </w:p>
        </w:tc>
        <w:tc>
          <w:tcPr>
            <w:tcW w:w="1853" w:type="dxa"/>
          </w:tcPr>
          <w:p w14:paraId="3F78375C" w14:textId="77777777" w:rsidR="00051C4A" w:rsidRPr="006030AA" w:rsidRDefault="00051C4A" w:rsidP="00654F9F">
            <w:pPr>
              <w:pStyle w:val="TableText"/>
            </w:pPr>
            <w:r w:rsidRPr="006030AA">
              <w:t>Integer</w:t>
            </w:r>
          </w:p>
        </w:tc>
      </w:tr>
      <w:tr w:rsidR="00051C4A" w:rsidRPr="006030AA" w14:paraId="088B7F8B" w14:textId="77777777" w:rsidTr="00654F9F">
        <w:trPr>
          <w:trHeight w:val="372"/>
          <w:jc w:val="center"/>
        </w:trPr>
        <w:tc>
          <w:tcPr>
            <w:tcW w:w="2006" w:type="dxa"/>
          </w:tcPr>
          <w:p w14:paraId="047BDE78" w14:textId="77777777" w:rsidR="00051C4A" w:rsidRPr="006030AA" w:rsidRDefault="00051C4A" w:rsidP="00654F9F">
            <w:pPr>
              <w:pStyle w:val="TableText"/>
            </w:pPr>
            <w:r w:rsidRPr="006030AA">
              <w:t>*</w:t>
            </w:r>
            <w:proofErr w:type="spellStart"/>
            <w:r w:rsidRPr="006030AA">
              <w:t>dmd_product</w:t>
            </w:r>
            <w:proofErr w:type="spellEnd"/>
          </w:p>
        </w:tc>
        <w:tc>
          <w:tcPr>
            <w:tcW w:w="1847" w:type="dxa"/>
          </w:tcPr>
          <w:p w14:paraId="1F12468A" w14:textId="77777777" w:rsidR="00051C4A" w:rsidRPr="006030AA" w:rsidRDefault="00051C4A" w:rsidP="00654F9F">
            <w:pPr>
              <w:pStyle w:val="TableText"/>
            </w:pPr>
            <w:proofErr w:type="spellStart"/>
            <w:r w:rsidRPr="006030AA">
              <w:t>assort_flav</w:t>
            </w:r>
            <w:proofErr w:type="spellEnd"/>
          </w:p>
        </w:tc>
        <w:tc>
          <w:tcPr>
            <w:tcW w:w="1853" w:type="dxa"/>
          </w:tcPr>
          <w:p w14:paraId="1B28D54C" w14:textId="77777777" w:rsidR="00051C4A" w:rsidRPr="006030AA" w:rsidRDefault="00051C4A" w:rsidP="00654F9F">
            <w:pPr>
              <w:pStyle w:val="TableText"/>
            </w:pPr>
            <w:r w:rsidRPr="006030AA">
              <w:t>Integer</w:t>
            </w:r>
          </w:p>
        </w:tc>
      </w:tr>
    </w:tbl>
    <w:p w14:paraId="6AA8B8CB" w14:textId="77777777" w:rsidR="00051C4A" w:rsidRDefault="00051C4A" w:rsidP="00051C4A"/>
    <w:p w14:paraId="65C63C44" w14:textId="77777777" w:rsidR="00051C4A" w:rsidRDefault="00051C4A" w:rsidP="00051C4A"/>
    <w:p w14:paraId="0102F03F" w14:textId="7C077C3E" w:rsidR="00051C4A" w:rsidRDefault="00051C4A" w:rsidP="004C2024">
      <w:pPr>
        <w:pStyle w:val="Heading4"/>
        <w:numPr>
          <w:ilvl w:val="3"/>
          <w:numId w:val="31"/>
        </w:numPr>
      </w:pPr>
      <w:r>
        <w:t>Technical Specifications</w:t>
      </w:r>
    </w:p>
    <w:p w14:paraId="68C757CF" w14:textId="77777777" w:rsidR="00051C4A" w:rsidRPr="00537466" w:rsidRDefault="00051C4A" w:rsidP="00051C4A"/>
    <w:p w14:paraId="42807F82" w14:textId="77777777" w:rsidR="00051C4A" w:rsidRDefault="00051C4A" w:rsidP="00051C4A">
      <w:r>
        <w:t xml:space="preserve">For Technical Specifications please see: </w:t>
      </w:r>
      <w:r w:rsidRPr="00676E66">
        <w:t>Technical Specification of Data Files for Release 2 of the Dictionary of Medicines and Devices (dm+d)</w:t>
      </w:r>
      <w:r>
        <w:t>.</w:t>
      </w:r>
    </w:p>
    <w:p w14:paraId="56A88554" w14:textId="77777777" w:rsidR="00051C4A" w:rsidRDefault="00051C4A" w:rsidP="00051C4A">
      <w:r>
        <w:t xml:space="preserve">  </w:t>
      </w:r>
    </w:p>
    <w:p w14:paraId="1A0FBEF6" w14:textId="77777777" w:rsidR="00051C4A" w:rsidRDefault="00051C4A" w:rsidP="00051C4A">
      <w:pPr>
        <w:spacing w:after="0"/>
        <w:textboxTightWrap w:val="none"/>
      </w:pPr>
      <w:r>
        <w:br w:type="page"/>
      </w:r>
    </w:p>
    <w:p w14:paraId="691D95DE" w14:textId="149E2488" w:rsidR="00051C4A" w:rsidRDefault="00051C4A" w:rsidP="004C2024">
      <w:pPr>
        <w:pStyle w:val="Heading4"/>
        <w:numPr>
          <w:ilvl w:val="3"/>
          <w:numId w:val="31"/>
        </w:numPr>
      </w:pPr>
      <w:r>
        <w:lastRenderedPageBreak/>
        <w:t>Entity Relationship Diagram</w:t>
      </w:r>
    </w:p>
    <w:p w14:paraId="2F0B4FD3" w14:textId="77777777" w:rsidR="00051C4A" w:rsidRPr="00D82AB5" w:rsidRDefault="00051C4A" w:rsidP="00051C4A"/>
    <w:p w14:paraId="600213E3" w14:textId="77777777" w:rsidR="00051C4A" w:rsidRDefault="00051C4A" w:rsidP="00051C4A">
      <w:pPr>
        <w:jc w:val="both"/>
      </w:pPr>
      <w:r>
        <w:t xml:space="preserve">This </w:t>
      </w:r>
      <w:proofErr w:type="spellStart"/>
      <w:r>
        <w:t>dmd_product</w:t>
      </w:r>
      <w:proofErr w:type="spellEnd"/>
      <w:r>
        <w:t xml:space="preserve"> entity is not part of the standard dm+d.  See section 6 for details.</w:t>
      </w:r>
    </w:p>
    <w:p w14:paraId="4AC1DB2F" w14:textId="77777777" w:rsidR="00051C4A" w:rsidRDefault="00051C4A" w:rsidP="00051C4A"/>
    <w:p w14:paraId="0A026D40" w14:textId="77777777" w:rsidR="00051C4A" w:rsidRDefault="00051C4A" w:rsidP="00051C4A">
      <w:pPr>
        <w:ind w:left="2160" w:firstLine="720"/>
        <w:jc w:val="both"/>
      </w:pPr>
      <w:r>
        <w:t xml:space="preserve"> </w:t>
      </w:r>
      <w:r>
        <w:object w:dxaOrig="2606" w:dyaOrig="6575" w14:anchorId="3E0F4277">
          <v:shape id="_x0000_i1028" type="#_x0000_t75" style="width:130pt;height:330pt" o:ole="">
            <v:imagedata r:id="rId37" o:title=""/>
          </v:shape>
          <o:OLEObject Type="Embed" ProgID="Visio.Drawing.11" ShapeID="_x0000_i1028" DrawAspect="Content" ObjectID="_1738404156" r:id="rId38"/>
        </w:object>
      </w:r>
    </w:p>
    <w:p w14:paraId="1A25D531" w14:textId="454B28FE" w:rsidR="00051C4A" w:rsidRDefault="00051C4A" w:rsidP="00051C4A">
      <w:r>
        <w:t> </w:t>
      </w:r>
    </w:p>
    <w:p w14:paraId="6F7064B3" w14:textId="77777777" w:rsidR="00AC208F" w:rsidRDefault="00AC208F" w:rsidP="00051C4A"/>
    <w:p w14:paraId="38708155" w14:textId="77777777" w:rsidR="00051C4A" w:rsidRDefault="00051C4A" w:rsidP="00051C4A"/>
    <w:p w14:paraId="4F1E6D20" w14:textId="3C69067B" w:rsidR="00051C4A" w:rsidRDefault="00051C4A" w:rsidP="004C2024">
      <w:pPr>
        <w:pStyle w:val="Heading3"/>
        <w:numPr>
          <w:ilvl w:val="2"/>
          <w:numId w:val="31"/>
        </w:numPr>
      </w:pPr>
      <w:bookmarkStart w:id="50" w:name="_Toc70345812"/>
      <w:bookmarkStart w:id="51" w:name="_Toc127538990"/>
      <w:r>
        <w:t>Identify Additional Product Information</w:t>
      </w:r>
      <w:bookmarkEnd w:id="50"/>
      <w:bookmarkEnd w:id="51"/>
    </w:p>
    <w:p w14:paraId="5D4D36E5" w14:textId="77777777" w:rsidR="00051C4A" w:rsidRDefault="00051C4A" w:rsidP="00051C4A"/>
    <w:p w14:paraId="763FD9F6" w14:textId="51517D1B" w:rsidR="00051C4A" w:rsidRDefault="00051C4A" w:rsidP="004C2024">
      <w:pPr>
        <w:pStyle w:val="Heading4"/>
        <w:numPr>
          <w:ilvl w:val="3"/>
          <w:numId w:val="31"/>
        </w:numPr>
      </w:pPr>
      <w:r>
        <w:t xml:space="preserve">Type </w:t>
      </w:r>
      <w:r>
        <w:tab/>
      </w:r>
    </w:p>
    <w:p w14:paraId="0A99AC5B" w14:textId="77777777" w:rsidR="00051C4A" w:rsidRPr="00FF050B" w:rsidRDefault="00051C4A" w:rsidP="00051C4A"/>
    <w:p w14:paraId="4475C772" w14:textId="77777777" w:rsidR="00051C4A" w:rsidRDefault="00051C4A" w:rsidP="00051C4A">
      <w:r>
        <w:t>Process</w:t>
      </w:r>
    </w:p>
    <w:p w14:paraId="75713694" w14:textId="77777777" w:rsidR="00051C4A" w:rsidRDefault="00051C4A" w:rsidP="00051C4A"/>
    <w:p w14:paraId="1347C7A0" w14:textId="7079A24F" w:rsidR="00051C4A" w:rsidRDefault="00051C4A" w:rsidP="004C2024">
      <w:pPr>
        <w:pStyle w:val="Heading4"/>
        <w:numPr>
          <w:ilvl w:val="3"/>
          <w:numId w:val="31"/>
        </w:numPr>
      </w:pPr>
      <w:r>
        <w:t xml:space="preserve">Description </w:t>
      </w:r>
    </w:p>
    <w:p w14:paraId="43C20257" w14:textId="77777777" w:rsidR="00051C4A" w:rsidRPr="00FF050B" w:rsidRDefault="00051C4A" w:rsidP="00051C4A"/>
    <w:p w14:paraId="04E0ACCF" w14:textId="77777777" w:rsidR="00051C4A" w:rsidRDefault="00051C4A" w:rsidP="00051C4A">
      <w:pPr>
        <w:jc w:val="both"/>
      </w:pPr>
      <w:r>
        <w:t>Once a product is selected the dm+d provides additional information which may be of interest to the prescriber or the prescribing system. These include:</w:t>
      </w:r>
    </w:p>
    <w:p w14:paraId="3A523593" w14:textId="6AB22F18" w:rsidR="00051C4A" w:rsidRDefault="00051C4A" w:rsidP="00051C4A">
      <w:pPr>
        <w:jc w:val="both"/>
      </w:pPr>
    </w:p>
    <w:p w14:paraId="50C589FA" w14:textId="77777777" w:rsidR="00AC208F" w:rsidRDefault="00AC208F" w:rsidP="00051C4A">
      <w:pPr>
        <w:jc w:val="both"/>
      </w:pPr>
    </w:p>
    <w:p w14:paraId="7EDE20F7" w14:textId="77777777" w:rsidR="00051C4A" w:rsidRPr="00742F60" w:rsidRDefault="00051C4A" w:rsidP="00051C4A">
      <w:pPr>
        <w:jc w:val="both"/>
        <w:rPr>
          <w:b/>
          <w:bCs/>
        </w:rPr>
      </w:pPr>
      <w:r w:rsidRPr="00742F60">
        <w:rPr>
          <w:b/>
          <w:bCs/>
        </w:rPr>
        <w:lastRenderedPageBreak/>
        <w:t>Identifying Controlled Drugs</w:t>
      </w:r>
    </w:p>
    <w:p w14:paraId="2AA39865" w14:textId="77777777" w:rsidR="00051C4A" w:rsidRDefault="00051C4A" w:rsidP="00051C4A">
      <w:pPr>
        <w:jc w:val="both"/>
      </w:pPr>
      <w:r>
        <w:t xml:space="preserve">It is necessary to treat controlled drugs differently from other medicines in </w:t>
      </w:r>
      <w:proofErr w:type="gramStart"/>
      <w:r>
        <w:t>a number of</w:t>
      </w:r>
      <w:proofErr w:type="gramEnd"/>
      <w:r>
        <w:t xml:space="preserve"> clinical scenarios. </w:t>
      </w:r>
    </w:p>
    <w:p w14:paraId="611A2D7C" w14:textId="77777777" w:rsidR="00051C4A" w:rsidRDefault="00051C4A" w:rsidP="00051C4A">
      <w:pPr>
        <w:jc w:val="both"/>
      </w:pPr>
      <w:r>
        <w:t xml:space="preserve">To identify controlled drugs within the dm+d the CONTROL_INFO entity should be used. This entity contains a list of all VMPs and their controlled drug status. The controlled drug status (CATCD) has been added as an attribute of the </w:t>
      </w:r>
      <w:proofErr w:type="spellStart"/>
      <w:r>
        <w:t>dmd_product</w:t>
      </w:r>
      <w:proofErr w:type="spellEnd"/>
      <w:r>
        <w:t xml:space="preserve"> entity.</w:t>
      </w:r>
    </w:p>
    <w:p w14:paraId="444FE33C" w14:textId="77777777" w:rsidR="00051C4A" w:rsidRDefault="00051C4A" w:rsidP="00051C4A">
      <w:pPr>
        <w:jc w:val="both"/>
      </w:pPr>
    </w:p>
    <w:p w14:paraId="47CD51EF" w14:textId="77777777" w:rsidR="00051C4A" w:rsidRPr="00EC61B1" w:rsidRDefault="00051C4A" w:rsidP="00051C4A">
      <w:pPr>
        <w:jc w:val="both"/>
        <w:rPr>
          <w:b/>
          <w:bCs/>
        </w:rPr>
      </w:pPr>
      <w:r w:rsidRPr="00EC61B1">
        <w:rPr>
          <w:b/>
          <w:bCs/>
        </w:rPr>
        <w:t>Prescribing on an FP10 MDA Form</w:t>
      </w:r>
    </w:p>
    <w:p w14:paraId="2ACD0F33" w14:textId="77777777" w:rsidR="00051C4A" w:rsidRDefault="00051C4A" w:rsidP="00051C4A">
      <w:pPr>
        <w:jc w:val="both"/>
      </w:pPr>
      <w:r>
        <w:t xml:space="preserve">dm+d indicates those items which may be prescribed on an FP10 MDA form. The FP10 MDA flag is held as part of the PRESCRIB_INFO entity of an AMPP. This may be used by systems </w:t>
      </w:r>
      <w:proofErr w:type="gramStart"/>
      <w:r>
        <w:t>in order to</w:t>
      </w:r>
      <w:proofErr w:type="gramEnd"/>
      <w:r>
        <w:t xml:space="preserve"> prompt prescribers as to whether they wish to prescribe the item on an FP10 MDA form. This flag has been added as an attribute of the </w:t>
      </w:r>
      <w:proofErr w:type="spellStart"/>
      <w:r>
        <w:t>dmd_product</w:t>
      </w:r>
      <w:proofErr w:type="spellEnd"/>
      <w:r>
        <w:t xml:space="preserve"> entity.</w:t>
      </w:r>
    </w:p>
    <w:p w14:paraId="17CCD50C" w14:textId="77777777" w:rsidR="00051C4A" w:rsidRDefault="00051C4A" w:rsidP="00051C4A">
      <w:pPr>
        <w:jc w:val="both"/>
      </w:pPr>
    </w:p>
    <w:p w14:paraId="2815E5B5" w14:textId="77777777" w:rsidR="00051C4A" w:rsidRPr="00EC61B1" w:rsidRDefault="00051C4A" w:rsidP="00051C4A">
      <w:pPr>
        <w:jc w:val="both"/>
        <w:rPr>
          <w:b/>
          <w:bCs/>
        </w:rPr>
      </w:pPr>
      <w:r w:rsidRPr="00EC61B1">
        <w:rPr>
          <w:b/>
          <w:bCs/>
        </w:rPr>
        <w:t xml:space="preserve">European Medicines Agency Additional Monitoring Scheme </w:t>
      </w:r>
    </w:p>
    <w:p w14:paraId="6B1A1B01" w14:textId="77777777" w:rsidR="00051C4A" w:rsidRDefault="00051C4A" w:rsidP="00051C4A">
      <w:pPr>
        <w:jc w:val="both"/>
      </w:pPr>
      <w:r>
        <w:t xml:space="preserve">Certain medicines within the dm+d </w:t>
      </w:r>
      <w:proofErr w:type="gramStart"/>
      <w:r>
        <w:t>are</w:t>
      </w:r>
      <w:proofErr w:type="gramEnd"/>
      <w:r>
        <w:t xml:space="preserve"> marked as requiring additional monitoring in accordance with the European Medicines Agency Additional Monitoring Scheme. This is denoted by having the EMA flag set to 1. </w:t>
      </w:r>
    </w:p>
    <w:p w14:paraId="638AF5CA" w14:textId="77777777" w:rsidR="00051C4A" w:rsidRDefault="00051C4A" w:rsidP="00051C4A">
      <w:pPr>
        <w:jc w:val="both"/>
      </w:pPr>
      <w:r>
        <w:t>The Commission on Human Medicines (CHM) has indicated all adverse reactions should be reported for drugs listed under this scheme. Systems may wish to indicate to users that they have selected such a drug. In the UK these drugs are denoted by a black triangle.</w:t>
      </w:r>
    </w:p>
    <w:p w14:paraId="65042D1C" w14:textId="77777777" w:rsidR="00051C4A" w:rsidRDefault="00051C4A" w:rsidP="00051C4A">
      <w:pPr>
        <w:jc w:val="both"/>
      </w:pPr>
      <w:r>
        <w:t xml:space="preserve">These drugs can be identified using the EMA attribute within the AMP entity. However as it may not be known which brand has been dispensed, this flag has been added as an attribute of the </w:t>
      </w:r>
      <w:proofErr w:type="spellStart"/>
      <w:r>
        <w:t>dmd_product</w:t>
      </w:r>
      <w:proofErr w:type="spellEnd"/>
      <w:r>
        <w:t xml:space="preserve"> entity for both VMPs and AMPs.</w:t>
      </w:r>
    </w:p>
    <w:p w14:paraId="6C436622" w14:textId="77777777" w:rsidR="00051C4A" w:rsidRDefault="00051C4A" w:rsidP="00051C4A">
      <w:pPr>
        <w:jc w:val="both"/>
      </w:pPr>
    </w:p>
    <w:p w14:paraId="70B213D2" w14:textId="77777777" w:rsidR="00051C4A" w:rsidRPr="00EC61B1" w:rsidRDefault="00051C4A" w:rsidP="00051C4A">
      <w:pPr>
        <w:jc w:val="both"/>
        <w:rPr>
          <w:b/>
          <w:bCs/>
        </w:rPr>
      </w:pPr>
      <w:r w:rsidRPr="00EC61B1">
        <w:rPr>
          <w:b/>
          <w:bCs/>
        </w:rPr>
        <w:t>Personal Administration</w:t>
      </w:r>
    </w:p>
    <w:p w14:paraId="7AAF47A9" w14:textId="77777777" w:rsidR="00051C4A" w:rsidRDefault="00051C4A" w:rsidP="00051C4A">
      <w:pPr>
        <w:jc w:val="both"/>
      </w:pPr>
      <w:r>
        <w:t xml:space="preserve">This flag indicates where a prescriber will receive a fee for administering an item. This is only applicable to NHS primary medical services contractors. Systems may wish to indicate this to prescribers where an applicable product is selected. These items can be identified using the PADM flag within the PRESCRIB_INFO entity. As this attribute is held at AMPP level it can be assumed that any AMP or VMP which can be navigated to from an AMPP with this flag set can be personally administered. This flag has been added as an attribute of the </w:t>
      </w:r>
      <w:proofErr w:type="spellStart"/>
      <w:r>
        <w:t>dmd_product</w:t>
      </w:r>
      <w:proofErr w:type="spellEnd"/>
      <w:r>
        <w:t xml:space="preserve"> entity.</w:t>
      </w:r>
    </w:p>
    <w:p w14:paraId="315D1FA6" w14:textId="77777777" w:rsidR="00051C4A" w:rsidRDefault="00051C4A" w:rsidP="00051C4A"/>
    <w:p w14:paraId="5C93E384" w14:textId="6335BF5F" w:rsidR="00051C4A" w:rsidRDefault="00051C4A" w:rsidP="00C0599A">
      <w:pPr>
        <w:pStyle w:val="Heading4"/>
        <w:numPr>
          <w:ilvl w:val="3"/>
          <w:numId w:val="31"/>
        </w:numPr>
      </w:pPr>
      <w:r>
        <w:t>Additional Information</w:t>
      </w:r>
    </w:p>
    <w:p w14:paraId="308C3258" w14:textId="77777777" w:rsidR="00051C4A" w:rsidRPr="00EC61B1" w:rsidRDefault="00051C4A" w:rsidP="00051C4A"/>
    <w:p w14:paraId="0D742952" w14:textId="77777777" w:rsidR="00051C4A" w:rsidRDefault="00051C4A" w:rsidP="00051C4A">
      <w:pPr>
        <w:jc w:val="both"/>
      </w:pPr>
      <w:r>
        <w:t>None.</w:t>
      </w:r>
    </w:p>
    <w:p w14:paraId="3C61EFFA" w14:textId="77777777" w:rsidR="00051C4A" w:rsidRDefault="00051C4A" w:rsidP="00051C4A"/>
    <w:p w14:paraId="144024B6" w14:textId="4F56B787" w:rsidR="00051C4A" w:rsidRDefault="00051C4A" w:rsidP="00C0599A">
      <w:pPr>
        <w:pStyle w:val="Heading4"/>
        <w:numPr>
          <w:ilvl w:val="3"/>
          <w:numId w:val="31"/>
        </w:numPr>
      </w:pPr>
      <w:r>
        <w:t>Example</w:t>
      </w:r>
    </w:p>
    <w:p w14:paraId="7BCD1A41" w14:textId="77777777" w:rsidR="00051C4A" w:rsidRPr="00EC61B1" w:rsidRDefault="00051C4A" w:rsidP="00051C4A"/>
    <w:p w14:paraId="06751C0A" w14:textId="77777777" w:rsidR="00051C4A" w:rsidRDefault="00051C4A" w:rsidP="00051C4A">
      <w:pPr>
        <w:jc w:val="both"/>
      </w:pPr>
      <w:r>
        <w:t xml:space="preserve">The following example identifies whether a given product is subject to the prescription requirements of the Misuse of Drugs regulations 2001 as specified in schedules 2 and 3. For </w:t>
      </w:r>
      <w:r>
        <w:lastRenderedPageBreak/>
        <w:t xml:space="preserve">these items it is required that the total quantity </w:t>
      </w:r>
      <w:proofErr w:type="gramStart"/>
      <w:r>
        <w:t>prescribed</w:t>
      </w:r>
      <w:proofErr w:type="gramEnd"/>
      <w:r>
        <w:t xml:space="preserve"> or number of unit doses is written in both words and figures. In this example the product is Methadone 1mg/ml oral solution.</w:t>
      </w:r>
    </w:p>
    <w:p w14:paraId="55C158D0" w14:textId="77777777" w:rsidR="00051C4A" w:rsidRDefault="00051C4A" w:rsidP="00051C4A">
      <w:pPr>
        <w:jc w:val="both"/>
      </w:pPr>
    </w:p>
    <w:p w14:paraId="757911B4" w14:textId="77777777" w:rsidR="00051C4A" w:rsidRPr="001A034C" w:rsidRDefault="00051C4A" w:rsidP="00051C4A">
      <w:pPr>
        <w:jc w:val="both"/>
        <w:rPr>
          <w:b/>
          <w:bCs/>
        </w:rPr>
      </w:pPr>
      <w:r w:rsidRPr="001A034C">
        <w:rPr>
          <w:b/>
          <w:bCs/>
        </w:rPr>
        <w:t>This pseudo code is provided for illustration only and due to the nature and variety of data manipulation languages may not constitute complete or correct SQL syntax. It is not intended for use directly in an application.</w:t>
      </w:r>
    </w:p>
    <w:p w14:paraId="40A9270B" w14:textId="77777777" w:rsidR="00051C4A" w:rsidRDefault="00051C4A" w:rsidP="00051C4A"/>
    <w:p w14:paraId="344BA631" w14:textId="77777777" w:rsidR="00051C4A" w:rsidRDefault="00051C4A" w:rsidP="00051C4A">
      <w:r>
        <w:tab/>
        <w:t xml:space="preserve">SELECT </w:t>
      </w:r>
      <w:r>
        <w:tab/>
        <w:t>DISPLAY_NAME, CATCD</w:t>
      </w:r>
    </w:p>
    <w:p w14:paraId="55336D6E" w14:textId="77777777" w:rsidR="00051C4A" w:rsidRDefault="00051C4A" w:rsidP="00051C4A">
      <w:r>
        <w:tab/>
        <w:t xml:space="preserve">FROM </w:t>
      </w:r>
      <w:r>
        <w:tab/>
      </w:r>
      <w:proofErr w:type="spellStart"/>
      <w:r>
        <w:t>dmd_product</w:t>
      </w:r>
      <w:proofErr w:type="spellEnd"/>
    </w:p>
    <w:p w14:paraId="30FA07AD" w14:textId="77777777" w:rsidR="00051C4A" w:rsidRDefault="00051C4A" w:rsidP="00051C4A">
      <w:r>
        <w:tab/>
        <w:t xml:space="preserve">WHERE </w:t>
      </w:r>
      <w:r>
        <w:tab/>
        <w:t>CATCD IN (2,3,4,5,6)</w:t>
      </w:r>
      <w:r>
        <w:tab/>
      </w:r>
      <w:r>
        <w:tab/>
      </w:r>
    </w:p>
    <w:p w14:paraId="03055536" w14:textId="7C7B3D1A" w:rsidR="00051C4A" w:rsidRDefault="00051C4A" w:rsidP="00051C4A">
      <w:r>
        <w:tab/>
        <w:t>AND</w:t>
      </w:r>
      <w:r>
        <w:tab/>
      </w:r>
      <w:r>
        <w:tab/>
        <w:t xml:space="preserve">DMDID = </w:t>
      </w:r>
      <w:r w:rsidR="00431A8E" w:rsidRPr="00431A8E">
        <w:t>36120711000001104</w:t>
      </w:r>
    </w:p>
    <w:p w14:paraId="7EA2B887" w14:textId="77777777" w:rsidR="00051C4A" w:rsidRDefault="00051C4A" w:rsidP="00051C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7"/>
        <w:gridCol w:w="1134"/>
      </w:tblGrid>
      <w:tr w:rsidR="00051C4A" w:rsidRPr="006030AA" w14:paraId="0486B1E6" w14:textId="77777777" w:rsidTr="00654F9F">
        <w:trPr>
          <w:trHeight w:val="390"/>
          <w:jc w:val="center"/>
        </w:trPr>
        <w:tc>
          <w:tcPr>
            <w:tcW w:w="3687" w:type="dxa"/>
            <w:shd w:val="clear" w:color="auto" w:fill="E6E6E6"/>
          </w:tcPr>
          <w:p w14:paraId="438E10ED" w14:textId="77777777" w:rsidR="00051C4A" w:rsidRPr="006030AA" w:rsidRDefault="00051C4A" w:rsidP="00654F9F">
            <w:pPr>
              <w:pStyle w:val="TableHeader"/>
            </w:pPr>
            <w:r w:rsidRPr="006030AA">
              <w:t>DISPLAY_NAME</w:t>
            </w:r>
          </w:p>
        </w:tc>
        <w:tc>
          <w:tcPr>
            <w:tcW w:w="1134" w:type="dxa"/>
            <w:shd w:val="clear" w:color="auto" w:fill="E6E6E6"/>
          </w:tcPr>
          <w:p w14:paraId="3C2C24A5" w14:textId="77777777" w:rsidR="00051C4A" w:rsidRPr="006030AA" w:rsidRDefault="00051C4A" w:rsidP="00654F9F">
            <w:pPr>
              <w:pStyle w:val="TableHeader"/>
            </w:pPr>
            <w:r w:rsidRPr="006030AA">
              <w:t>CATCD</w:t>
            </w:r>
          </w:p>
        </w:tc>
      </w:tr>
      <w:tr w:rsidR="00051C4A" w:rsidRPr="006030AA" w14:paraId="06F90DE2" w14:textId="77777777" w:rsidTr="00654F9F">
        <w:trPr>
          <w:trHeight w:val="405"/>
          <w:jc w:val="center"/>
        </w:trPr>
        <w:tc>
          <w:tcPr>
            <w:tcW w:w="3687" w:type="dxa"/>
          </w:tcPr>
          <w:p w14:paraId="3E6383DF" w14:textId="77777777" w:rsidR="00051C4A" w:rsidRPr="006030AA" w:rsidRDefault="00051C4A" w:rsidP="00654F9F">
            <w:pPr>
              <w:pStyle w:val="TableText"/>
            </w:pPr>
            <w:r w:rsidRPr="006030AA">
              <w:t>Methadone 1mg/ml oral solution</w:t>
            </w:r>
          </w:p>
        </w:tc>
        <w:tc>
          <w:tcPr>
            <w:tcW w:w="1134" w:type="dxa"/>
          </w:tcPr>
          <w:p w14:paraId="0AC6C826" w14:textId="77777777" w:rsidR="00051C4A" w:rsidRPr="006030AA" w:rsidRDefault="00051C4A" w:rsidP="00654F9F">
            <w:pPr>
              <w:pStyle w:val="TableText"/>
            </w:pPr>
            <w:r w:rsidRPr="006030AA">
              <w:t>2</w:t>
            </w:r>
          </w:p>
        </w:tc>
      </w:tr>
    </w:tbl>
    <w:p w14:paraId="1B9653CC" w14:textId="77777777" w:rsidR="00051C4A" w:rsidRDefault="00051C4A" w:rsidP="00051C4A"/>
    <w:p w14:paraId="71197187" w14:textId="77777777" w:rsidR="00051C4A" w:rsidRDefault="00051C4A" w:rsidP="00051C4A"/>
    <w:p w14:paraId="78253FA0" w14:textId="554DCFBA" w:rsidR="00051C4A" w:rsidRDefault="00051C4A" w:rsidP="00C0599A">
      <w:pPr>
        <w:pStyle w:val="Heading4"/>
        <w:numPr>
          <w:ilvl w:val="3"/>
          <w:numId w:val="31"/>
        </w:numPr>
      </w:pPr>
      <w:r>
        <w:t>Data Requirements</w:t>
      </w:r>
    </w:p>
    <w:p w14:paraId="4806D96E" w14:textId="77777777" w:rsidR="00051C4A" w:rsidRDefault="00051C4A" w:rsidP="00051C4A">
      <w:r>
        <w:tab/>
      </w:r>
      <w:r>
        <w:tab/>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75"/>
        <w:gridCol w:w="2528"/>
        <w:gridCol w:w="1462"/>
      </w:tblGrid>
      <w:tr w:rsidR="00051C4A" w:rsidRPr="006030AA" w14:paraId="101C5D4B" w14:textId="77777777" w:rsidTr="00654F9F">
        <w:trPr>
          <w:jc w:val="center"/>
        </w:trPr>
        <w:tc>
          <w:tcPr>
            <w:tcW w:w="2075" w:type="dxa"/>
            <w:shd w:val="clear" w:color="auto" w:fill="D9D9D9"/>
          </w:tcPr>
          <w:p w14:paraId="49D037FD" w14:textId="77777777" w:rsidR="00051C4A" w:rsidRPr="006030AA" w:rsidRDefault="00051C4A" w:rsidP="00654F9F">
            <w:pPr>
              <w:pStyle w:val="TableHeader"/>
            </w:pPr>
            <w:r w:rsidRPr="006030AA">
              <w:t>Entity Name</w:t>
            </w:r>
          </w:p>
        </w:tc>
        <w:tc>
          <w:tcPr>
            <w:tcW w:w="2528" w:type="dxa"/>
            <w:shd w:val="clear" w:color="auto" w:fill="D9D9D9"/>
          </w:tcPr>
          <w:p w14:paraId="5400B562" w14:textId="77777777" w:rsidR="00051C4A" w:rsidRPr="006030AA" w:rsidRDefault="00051C4A" w:rsidP="00654F9F">
            <w:pPr>
              <w:pStyle w:val="TableHeader"/>
            </w:pPr>
            <w:r w:rsidRPr="006030AA">
              <w:t>Column Name</w:t>
            </w:r>
          </w:p>
        </w:tc>
        <w:tc>
          <w:tcPr>
            <w:tcW w:w="1462" w:type="dxa"/>
            <w:shd w:val="clear" w:color="auto" w:fill="D9D9D9"/>
          </w:tcPr>
          <w:p w14:paraId="3A3B4D97" w14:textId="77777777" w:rsidR="00051C4A" w:rsidRPr="006030AA" w:rsidRDefault="00051C4A" w:rsidP="00654F9F">
            <w:pPr>
              <w:pStyle w:val="TableHeader"/>
            </w:pPr>
            <w:r w:rsidRPr="006030AA">
              <w:t>Data Type</w:t>
            </w:r>
          </w:p>
        </w:tc>
      </w:tr>
      <w:tr w:rsidR="00051C4A" w:rsidRPr="006030AA" w14:paraId="7B7FD5C3" w14:textId="77777777" w:rsidTr="00654F9F">
        <w:trPr>
          <w:jc w:val="center"/>
        </w:trPr>
        <w:tc>
          <w:tcPr>
            <w:tcW w:w="2075" w:type="dxa"/>
          </w:tcPr>
          <w:p w14:paraId="2B33CC02" w14:textId="77777777" w:rsidR="00051C4A" w:rsidRPr="006030AA" w:rsidRDefault="00051C4A" w:rsidP="00654F9F">
            <w:pPr>
              <w:pStyle w:val="TableText"/>
            </w:pPr>
            <w:r w:rsidRPr="006030AA">
              <w:t>*</w:t>
            </w:r>
            <w:proofErr w:type="spellStart"/>
            <w:r w:rsidRPr="006030AA">
              <w:t>dmd_product</w:t>
            </w:r>
            <w:proofErr w:type="spellEnd"/>
          </w:p>
        </w:tc>
        <w:tc>
          <w:tcPr>
            <w:tcW w:w="2528" w:type="dxa"/>
          </w:tcPr>
          <w:p w14:paraId="7D262052" w14:textId="77777777" w:rsidR="00051C4A" w:rsidRPr="006030AA" w:rsidRDefault="00051C4A" w:rsidP="00654F9F">
            <w:pPr>
              <w:pStyle w:val="TableText"/>
            </w:pPr>
            <w:r w:rsidRPr="006030AA">
              <w:t>CATCD</w:t>
            </w:r>
          </w:p>
        </w:tc>
        <w:tc>
          <w:tcPr>
            <w:tcW w:w="1462" w:type="dxa"/>
          </w:tcPr>
          <w:p w14:paraId="3AB2E173" w14:textId="77777777" w:rsidR="00051C4A" w:rsidRPr="006030AA" w:rsidRDefault="00051C4A" w:rsidP="00654F9F">
            <w:pPr>
              <w:pStyle w:val="TableText"/>
            </w:pPr>
            <w:r w:rsidRPr="006030AA">
              <w:t>Integer</w:t>
            </w:r>
          </w:p>
        </w:tc>
      </w:tr>
      <w:tr w:rsidR="00051C4A" w:rsidRPr="006030AA" w14:paraId="6A930922" w14:textId="77777777" w:rsidTr="00654F9F">
        <w:trPr>
          <w:jc w:val="center"/>
        </w:trPr>
        <w:tc>
          <w:tcPr>
            <w:tcW w:w="2075" w:type="dxa"/>
          </w:tcPr>
          <w:p w14:paraId="723883A3" w14:textId="77777777" w:rsidR="00051C4A" w:rsidRPr="006030AA" w:rsidRDefault="00051C4A" w:rsidP="00654F9F">
            <w:pPr>
              <w:pStyle w:val="TableText"/>
            </w:pPr>
            <w:r w:rsidRPr="006030AA">
              <w:t>*</w:t>
            </w:r>
            <w:proofErr w:type="spellStart"/>
            <w:r w:rsidRPr="006030AA">
              <w:t>dmd_product</w:t>
            </w:r>
            <w:proofErr w:type="spellEnd"/>
          </w:p>
        </w:tc>
        <w:tc>
          <w:tcPr>
            <w:tcW w:w="2528" w:type="dxa"/>
          </w:tcPr>
          <w:p w14:paraId="7D1EF055" w14:textId="77777777" w:rsidR="00051C4A" w:rsidRPr="006030AA" w:rsidRDefault="00051C4A" w:rsidP="00654F9F">
            <w:pPr>
              <w:pStyle w:val="TableText"/>
            </w:pPr>
            <w:r w:rsidRPr="006030AA">
              <w:t>DISPLAY_NAME</w:t>
            </w:r>
          </w:p>
        </w:tc>
        <w:tc>
          <w:tcPr>
            <w:tcW w:w="1462" w:type="dxa"/>
          </w:tcPr>
          <w:p w14:paraId="26F6F147" w14:textId="77777777" w:rsidR="00051C4A" w:rsidRPr="006030AA" w:rsidRDefault="00051C4A" w:rsidP="00654F9F">
            <w:pPr>
              <w:pStyle w:val="TableText"/>
            </w:pPr>
            <w:r w:rsidRPr="006030AA">
              <w:t>String</w:t>
            </w:r>
          </w:p>
        </w:tc>
      </w:tr>
    </w:tbl>
    <w:p w14:paraId="25D23D1D" w14:textId="77777777" w:rsidR="00051C4A" w:rsidRDefault="00051C4A" w:rsidP="00051C4A"/>
    <w:p w14:paraId="0D7F3A42" w14:textId="77777777" w:rsidR="00051C4A" w:rsidRDefault="00051C4A" w:rsidP="00051C4A"/>
    <w:p w14:paraId="64EABCB5" w14:textId="7639616F" w:rsidR="00051C4A" w:rsidRDefault="00051C4A" w:rsidP="00C0599A">
      <w:pPr>
        <w:pStyle w:val="Heading4"/>
        <w:numPr>
          <w:ilvl w:val="3"/>
          <w:numId w:val="31"/>
        </w:numPr>
      </w:pPr>
      <w:r>
        <w:t>Technical Specifications</w:t>
      </w:r>
    </w:p>
    <w:p w14:paraId="1C565794" w14:textId="77777777" w:rsidR="00051C4A" w:rsidRPr="000A1D3D" w:rsidRDefault="00051C4A" w:rsidP="00051C4A"/>
    <w:p w14:paraId="376A8ADA" w14:textId="77777777" w:rsidR="00051C4A" w:rsidRDefault="00051C4A" w:rsidP="00051C4A">
      <w:pPr>
        <w:jc w:val="both"/>
      </w:pPr>
      <w:r>
        <w:t xml:space="preserve">For Technical Specifications please see: </w:t>
      </w:r>
      <w:r w:rsidRPr="00B02095">
        <w:t>Technical Specification of Data Files for Release 2 of the Dictionary of Medicines and Devices (dm+d)</w:t>
      </w:r>
      <w:r>
        <w:t>.</w:t>
      </w:r>
    </w:p>
    <w:p w14:paraId="0D5DAEFB" w14:textId="77777777" w:rsidR="00051C4A" w:rsidRDefault="00051C4A" w:rsidP="00051C4A"/>
    <w:p w14:paraId="5E0E883B" w14:textId="77777777" w:rsidR="00051C4A" w:rsidRDefault="00051C4A" w:rsidP="00051C4A">
      <w:pPr>
        <w:spacing w:after="0"/>
        <w:textboxTightWrap w:val="none"/>
      </w:pPr>
      <w:r>
        <w:br w:type="page"/>
      </w:r>
    </w:p>
    <w:p w14:paraId="6E8D3059" w14:textId="01A373BE" w:rsidR="00051C4A" w:rsidRDefault="00051C4A" w:rsidP="00C0599A">
      <w:pPr>
        <w:pStyle w:val="Heading4"/>
        <w:numPr>
          <w:ilvl w:val="3"/>
          <w:numId w:val="31"/>
        </w:numPr>
      </w:pPr>
      <w:r>
        <w:lastRenderedPageBreak/>
        <w:t>Entity Relationship Diagram</w:t>
      </w:r>
    </w:p>
    <w:p w14:paraId="3984BC45" w14:textId="77777777" w:rsidR="00051C4A" w:rsidRPr="000A1D3D" w:rsidRDefault="00051C4A" w:rsidP="00051C4A"/>
    <w:p w14:paraId="3437794F" w14:textId="77777777" w:rsidR="00051C4A" w:rsidRDefault="00051C4A" w:rsidP="00051C4A">
      <w:pPr>
        <w:jc w:val="both"/>
      </w:pPr>
      <w:r>
        <w:t xml:space="preserve">This </w:t>
      </w:r>
      <w:proofErr w:type="spellStart"/>
      <w:r>
        <w:t>dmd_product</w:t>
      </w:r>
      <w:proofErr w:type="spellEnd"/>
      <w:r>
        <w:t xml:space="preserve"> entity is not part of the standard dm+d.  See Section 6 for details.</w:t>
      </w:r>
    </w:p>
    <w:p w14:paraId="4F35A829" w14:textId="77777777" w:rsidR="00051C4A" w:rsidRDefault="00051C4A" w:rsidP="00051C4A">
      <w:pPr>
        <w:ind w:left="2160" w:firstLine="720"/>
      </w:pPr>
      <w:r>
        <w:object w:dxaOrig="2606" w:dyaOrig="6575" w14:anchorId="6A75A672">
          <v:shape id="_x0000_i1029" type="#_x0000_t75" style="width:130pt;height:330pt" o:ole="">
            <v:imagedata r:id="rId39" o:title=""/>
          </v:shape>
          <o:OLEObject Type="Embed" ProgID="Visio.Drawing.11" ShapeID="_x0000_i1029" DrawAspect="Content" ObjectID="_1738404157" r:id="rId40"/>
        </w:object>
      </w:r>
    </w:p>
    <w:p w14:paraId="58810C47" w14:textId="77777777" w:rsidR="00051C4A" w:rsidRDefault="00051C4A" w:rsidP="00051C4A">
      <w:r>
        <w:tab/>
        <w:t xml:space="preserve"> </w:t>
      </w:r>
    </w:p>
    <w:p w14:paraId="69C0E265" w14:textId="77777777" w:rsidR="00051C4A" w:rsidRDefault="00051C4A" w:rsidP="00051C4A"/>
    <w:p w14:paraId="27BA3E65" w14:textId="547EC31B" w:rsidR="00051C4A" w:rsidRDefault="00051C4A" w:rsidP="00C0599A">
      <w:pPr>
        <w:pStyle w:val="Heading3"/>
        <w:numPr>
          <w:ilvl w:val="2"/>
          <w:numId w:val="31"/>
        </w:numPr>
      </w:pPr>
      <w:bookmarkStart w:id="52" w:name="_Toc70345813"/>
      <w:bookmarkStart w:id="53" w:name="_Toc127538991"/>
      <w:r>
        <w:t>Additional Product</w:t>
      </w:r>
      <w:bookmarkEnd w:id="52"/>
      <w:bookmarkEnd w:id="53"/>
    </w:p>
    <w:p w14:paraId="2EF86C47" w14:textId="77777777" w:rsidR="00051C4A" w:rsidRDefault="00051C4A" w:rsidP="00051C4A"/>
    <w:p w14:paraId="0B5EB37E" w14:textId="2518B58F" w:rsidR="00051C4A" w:rsidRDefault="00051C4A" w:rsidP="00C0599A">
      <w:pPr>
        <w:pStyle w:val="Heading4"/>
        <w:numPr>
          <w:ilvl w:val="3"/>
          <w:numId w:val="31"/>
        </w:numPr>
      </w:pPr>
      <w:r>
        <w:t xml:space="preserve">Type </w:t>
      </w:r>
    </w:p>
    <w:p w14:paraId="4B189821" w14:textId="77777777" w:rsidR="00051C4A" w:rsidRDefault="00051C4A" w:rsidP="00051C4A">
      <w:pPr>
        <w:pStyle w:val="Heading4"/>
        <w:ind w:left="960"/>
      </w:pPr>
      <w:r>
        <w:tab/>
      </w:r>
    </w:p>
    <w:p w14:paraId="0990FC0A" w14:textId="77777777" w:rsidR="00051C4A" w:rsidRDefault="00051C4A" w:rsidP="00051C4A">
      <w:pPr>
        <w:jc w:val="both"/>
      </w:pPr>
      <w:r>
        <w:t>Decision</w:t>
      </w:r>
    </w:p>
    <w:p w14:paraId="1A21BB24" w14:textId="77777777" w:rsidR="00051C4A" w:rsidRDefault="00051C4A" w:rsidP="00051C4A"/>
    <w:p w14:paraId="1B150DB3" w14:textId="662BEDC6" w:rsidR="00051C4A" w:rsidRDefault="00051C4A" w:rsidP="00C0599A">
      <w:pPr>
        <w:pStyle w:val="Heading4"/>
        <w:numPr>
          <w:ilvl w:val="3"/>
          <w:numId w:val="31"/>
        </w:numPr>
      </w:pPr>
      <w:r>
        <w:t xml:space="preserve">Description </w:t>
      </w:r>
    </w:p>
    <w:p w14:paraId="11BB59A8" w14:textId="77777777" w:rsidR="00051C4A" w:rsidRPr="00903529" w:rsidRDefault="00051C4A" w:rsidP="00051C4A"/>
    <w:p w14:paraId="5B6B3C66" w14:textId="77777777" w:rsidR="00051C4A" w:rsidRDefault="00051C4A" w:rsidP="00051C4A">
      <w:pPr>
        <w:jc w:val="both"/>
      </w:pPr>
      <w:r>
        <w:t xml:space="preserve">If another product is required on the </w:t>
      </w:r>
      <w:proofErr w:type="gramStart"/>
      <w:r>
        <w:t>prescription</w:t>
      </w:r>
      <w:proofErr w:type="gramEnd"/>
      <w:r>
        <w:t xml:space="preserve"> then the process should allow the prescriber to go back to the pick list and search for the additional product.  </w:t>
      </w:r>
    </w:p>
    <w:p w14:paraId="3BF90200" w14:textId="77777777" w:rsidR="00051C4A" w:rsidRDefault="00051C4A" w:rsidP="00051C4A">
      <w:r>
        <w:tab/>
      </w:r>
    </w:p>
    <w:p w14:paraId="5ACE97E2" w14:textId="72C35751" w:rsidR="00051C4A" w:rsidRDefault="00051C4A" w:rsidP="00C0599A">
      <w:pPr>
        <w:pStyle w:val="Heading4"/>
        <w:numPr>
          <w:ilvl w:val="3"/>
          <w:numId w:val="31"/>
        </w:numPr>
      </w:pPr>
      <w:r>
        <w:t>Additional Information</w:t>
      </w:r>
    </w:p>
    <w:p w14:paraId="42A5A9CB" w14:textId="77777777" w:rsidR="00051C4A" w:rsidRPr="00BE14E8" w:rsidRDefault="00051C4A" w:rsidP="00051C4A"/>
    <w:p w14:paraId="686FB1C7" w14:textId="77777777" w:rsidR="00051C4A" w:rsidRDefault="00051C4A" w:rsidP="00051C4A">
      <w:r>
        <w:t>None.</w:t>
      </w:r>
    </w:p>
    <w:p w14:paraId="200401C0" w14:textId="77777777" w:rsidR="00051C4A" w:rsidRDefault="00051C4A" w:rsidP="00051C4A"/>
    <w:p w14:paraId="54C3F026" w14:textId="24F108BC" w:rsidR="00051C4A" w:rsidRDefault="00051C4A" w:rsidP="00C0599A">
      <w:pPr>
        <w:pStyle w:val="Heading4"/>
        <w:numPr>
          <w:ilvl w:val="3"/>
          <w:numId w:val="31"/>
        </w:numPr>
      </w:pPr>
      <w:r>
        <w:t>Example</w:t>
      </w:r>
    </w:p>
    <w:p w14:paraId="7BE0D3FE" w14:textId="77777777" w:rsidR="00051C4A" w:rsidRPr="00BE14E8" w:rsidRDefault="00051C4A" w:rsidP="00051C4A"/>
    <w:p w14:paraId="7B31B094" w14:textId="77777777" w:rsidR="00051C4A" w:rsidRDefault="00051C4A" w:rsidP="00051C4A">
      <w:r>
        <w:t>Not applicable.</w:t>
      </w:r>
    </w:p>
    <w:p w14:paraId="3C5020F7" w14:textId="77777777" w:rsidR="00051C4A" w:rsidRDefault="00051C4A" w:rsidP="00051C4A"/>
    <w:p w14:paraId="690D7FAA" w14:textId="572B7508" w:rsidR="00051C4A" w:rsidRDefault="00051C4A" w:rsidP="00C0599A">
      <w:pPr>
        <w:pStyle w:val="Heading4"/>
        <w:numPr>
          <w:ilvl w:val="3"/>
          <w:numId w:val="31"/>
        </w:numPr>
      </w:pPr>
      <w:r>
        <w:t>Data Requirements</w:t>
      </w:r>
    </w:p>
    <w:p w14:paraId="45E79817" w14:textId="77777777" w:rsidR="00051C4A" w:rsidRPr="00BE14E8" w:rsidRDefault="00051C4A" w:rsidP="00051C4A"/>
    <w:p w14:paraId="60C28372" w14:textId="77777777" w:rsidR="00051C4A" w:rsidRDefault="00051C4A" w:rsidP="00051C4A">
      <w:r>
        <w:t>None.</w:t>
      </w:r>
    </w:p>
    <w:p w14:paraId="21398522" w14:textId="77777777" w:rsidR="00051C4A" w:rsidRDefault="00051C4A" w:rsidP="00051C4A"/>
    <w:p w14:paraId="36B51F3A" w14:textId="510F130F" w:rsidR="00051C4A" w:rsidRDefault="00051C4A" w:rsidP="00C0599A">
      <w:pPr>
        <w:pStyle w:val="Heading4"/>
        <w:numPr>
          <w:ilvl w:val="3"/>
          <w:numId w:val="31"/>
        </w:numPr>
      </w:pPr>
      <w:r>
        <w:t>Technical Specifications</w:t>
      </w:r>
    </w:p>
    <w:p w14:paraId="5D7BBE8C" w14:textId="77777777" w:rsidR="00051C4A" w:rsidRPr="00F033C8" w:rsidRDefault="00051C4A" w:rsidP="00051C4A"/>
    <w:p w14:paraId="6F49EFD3" w14:textId="77777777" w:rsidR="00051C4A" w:rsidRDefault="00051C4A" w:rsidP="00051C4A">
      <w:r>
        <w:t xml:space="preserve">For Technical Specifications please see: </w:t>
      </w:r>
      <w:r w:rsidRPr="00AE5704">
        <w:t>Technical Specification of Data Files for Release 2 of the Dictionary of Medicines and Devices (dm+d)</w:t>
      </w:r>
      <w:r>
        <w:t>.</w:t>
      </w:r>
    </w:p>
    <w:p w14:paraId="0282723C" w14:textId="77777777" w:rsidR="00051C4A" w:rsidRDefault="00051C4A" w:rsidP="00051C4A"/>
    <w:p w14:paraId="61650F95" w14:textId="73F8DF75" w:rsidR="00051C4A" w:rsidRDefault="00051C4A" w:rsidP="00C0599A">
      <w:pPr>
        <w:pStyle w:val="Heading4"/>
        <w:numPr>
          <w:ilvl w:val="3"/>
          <w:numId w:val="31"/>
        </w:numPr>
      </w:pPr>
      <w:r>
        <w:t>Entity Relationship Diagram</w:t>
      </w:r>
    </w:p>
    <w:p w14:paraId="7D13B246" w14:textId="77777777" w:rsidR="00051C4A" w:rsidRPr="004A2FE4" w:rsidRDefault="00051C4A" w:rsidP="00051C4A"/>
    <w:p w14:paraId="77AB34E4" w14:textId="77777777" w:rsidR="00051C4A" w:rsidRDefault="00051C4A" w:rsidP="00051C4A">
      <w:r>
        <w:t>None.</w:t>
      </w:r>
    </w:p>
    <w:p w14:paraId="7E190CA1" w14:textId="77777777" w:rsidR="00051C4A" w:rsidRDefault="00051C4A" w:rsidP="00051C4A"/>
    <w:p w14:paraId="22067BCB" w14:textId="77777777" w:rsidR="00051C4A" w:rsidRDefault="00051C4A" w:rsidP="00051C4A">
      <w:r>
        <w:t> </w:t>
      </w:r>
    </w:p>
    <w:p w14:paraId="6DC7E599" w14:textId="3621A423" w:rsidR="00051C4A" w:rsidRDefault="00051C4A" w:rsidP="00C0599A">
      <w:pPr>
        <w:pStyle w:val="Heading3"/>
        <w:numPr>
          <w:ilvl w:val="2"/>
          <w:numId w:val="31"/>
        </w:numPr>
      </w:pPr>
      <w:bookmarkStart w:id="54" w:name="_Toc70345814"/>
      <w:bookmarkStart w:id="55" w:name="_Toc127538992"/>
      <w:r>
        <w:t>Generate Prescription and Record Prescribed Item</w:t>
      </w:r>
      <w:bookmarkEnd w:id="54"/>
      <w:bookmarkEnd w:id="55"/>
    </w:p>
    <w:p w14:paraId="28C00A08" w14:textId="77777777" w:rsidR="00051C4A" w:rsidRDefault="00051C4A" w:rsidP="00051C4A"/>
    <w:p w14:paraId="6A4D9AAA" w14:textId="2D1EDB72" w:rsidR="00051C4A" w:rsidRDefault="00051C4A" w:rsidP="00C0599A">
      <w:pPr>
        <w:pStyle w:val="Heading4"/>
        <w:numPr>
          <w:ilvl w:val="3"/>
          <w:numId w:val="31"/>
        </w:numPr>
      </w:pPr>
      <w:r>
        <w:t xml:space="preserve">Type </w:t>
      </w:r>
      <w:r>
        <w:tab/>
      </w:r>
    </w:p>
    <w:p w14:paraId="3E3349B8" w14:textId="77777777" w:rsidR="00051C4A" w:rsidRPr="00814B16" w:rsidRDefault="00051C4A" w:rsidP="00051C4A"/>
    <w:p w14:paraId="509FE924" w14:textId="77777777" w:rsidR="00051C4A" w:rsidRDefault="00051C4A" w:rsidP="00051C4A">
      <w:r>
        <w:t>Process</w:t>
      </w:r>
    </w:p>
    <w:p w14:paraId="21BFE6FE" w14:textId="77777777" w:rsidR="00051C4A" w:rsidRDefault="00051C4A" w:rsidP="00051C4A"/>
    <w:p w14:paraId="5A0D5ABD" w14:textId="61FD29D2" w:rsidR="00051C4A" w:rsidRDefault="00051C4A" w:rsidP="00C0599A">
      <w:pPr>
        <w:pStyle w:val="Heading4"/>
        <w:numPr>
          <w:ilvl w:val="3"/>
          <w:numId w:val="31"/>
        </w:numPr>
      </w:pPr>
      <w:r>
        <w:t xml:space="preserve">Description </w:t>
      </w:r>
    </w:p>
    <w:p w14:paraId="4D5EF4E7" w14:textId="77777777" w:rsidR="00051C4A" w:rsidRPr="00814B16" w:rsidRDefault="00051C4A" w:rsidP="00051C4A"/>
    <w:p w14:paraId="6D536CAE" w14:textId="45D40B5B" w:rsidR="00051C4A" w:rsidRDefault="00051C4A" w:rsidP="00051C4A">
      <w:pPr>
        <w:jc w:val="both"/>
      </w:pPr>
      <w:r>
        <w:t>Once all items to be prescribed have been selected and a dose instruction and supply quantity provided for each of these then the prescription is ready to be printed/sent.</w:t>
      </w:r>
    </w:p>
    <w:p w14:paraId="4429009A" w14:textId="72C48449" w:rsidR="00051C4A" w:rsidRDefault="00051C4A" w:rsidP="00051C4A">
      <w:pPr>
        <w:jc w:val="both"/>
      </w:pPr>
      <w:r>
        <w:t xml:space="preserve">For VMPs the NM attribute should be used to provide the description, whilst for AMPs the DESC attribute should be used (both identified by DISPLAY_NAME from </w:t>
      </w:r>
      <w:proofErr w:type="spellStart"/>
      <w:r>
        <w:t>dmd_product</w:t>
      </w:r>
      <w:proofErr w:type="spellEnd"/>
      <w:r>
        <w:t xml:space="preserve">). </w:t>
      </w:r>
    </w:p>
    <w:p w14:paraId="16E19AD2" w14:textId="7813E9BD" w:rsidR="00051C4A" w:rsidRDefault="00051C4A" w:rsidP="00051C4A">
      <w:pPr>
        <w:jc w:val="both"/>
      </w:pPr>
      <w:r>
        <w:t>The amount of detail stored in the system will be system dependant but may include the dose, supply quantity, unit of measure and applicable endorsements as described in the previous processes.</w:t>
      </w:r>
    </w:p>
    <w:p w14:paraId="67FD3630" w14:textId="33835C6A" w:rsidR="00051C4A" w:rsidRDefault="00051C4A" w:rsidP="00051C4A">
      <w:pPr>
        <w:jc w:val="both"/>
      </w:pPr>
      <w:r>
        <w:t xml:space="preserve">The </w:t>
      </w:r>
      <w:proofErr w:type="spellStart"/>
      <w:r>
        <w:t>ConceptID</w:t>
      </w:r>
      <w:proofErr w:type="spellEnd"/>
      <w:r>
        <w:t xml:space="preserve"> and the descriptive text (NM for VMP and DESC for AMP, again both identified by DISPLAY_NAME from </w:t>
      </w:r>
      <w:proofErr w:type="spellStart"/>
      <w:r>
        <w:t>dmd_product</w:t>
      </w:r>
      <w:proofErr w:type="spellEnd"/>
      <w:r>
        <w:t>) used for printing should also be stored in the patient’s Electronic Medical Record (EMR).</w:t>
      </w:r>
    </w:p>
    <w:p w14:paraId="517D208E" w14:textId="77777777" w:rsidR="00C0599A" w:rsidRDefault="00C0599A" w:rsidP="00051C4A">
      <w:pPr>
        <w:jc w:val="both"/>
      </w:pPr>
    </w:p>
    <w:p w14:paraId="7814CFB6" w14:textId="0677CEB2" w:rsidR="00051C4A" w:rsidRDefault="00051C4A" w:rsidP="00C0599A">
      <w:pPr>
        <w:pStyle w:val="Heading4"/>
        <w:numPr>
          <w:ilvl w:val="3"/>
          <w:numId w:val="31"/>
        </w:numPr>
      </w:pPr>
      <w:r>
        <w:lastRenderedPageBreak/>
        <w:t>Additional Information</w:t>
      </w:r>
    </w:p>
    <w:p w14:paraId="5171781F" w14:textId="77777777" w:rsidR="00051C4A" w:rsidRPr="00814B16" w:rsidRDefault="00051C4A" w:rsidP="00051C4A"/>
    <w:p w14:paraId="091A129C" w14:textId="77777777" w:rsidR="00051C4A" w:rsidRDefault="00051C4A" w:rsidP="00051C4A">
      <w:r>
        <w:t>None.</w:t>
      </w:r>
    </w:p>
    <w:p w14:paraId="484899E0" w14:textId="77777777" w:rsidR="00051C4A" w:rsidRDefault="00051C4A" w:rsidP="00051C4A"/>
    <w:p w14:paraId="244410DA" w14:textId="2DC0D33A" w:rsidR="00051C4A" w:rsidRDefault="00051C4A" w:rsidP="00C0599A">
      <w:pPr>
        <w:pStyle w:val="Heading4"/>
        <w:numPr>
          <w:ilvl w:val="3"/>
          <w:numId w:val="31"/>
        </w:numPr>
      </w:pPr>
      <w:r>
        <w:t>Example</w:t>
      </w:r>
    </w:p>
    <w:p w14:paraId="624732F1" w14:textId="77777777" w:rsidR="00051C4A" w:rsidRPr="00814B16" w:rsidRDefault="00051C4A" w:rsidP="00051C4A"/>
    <w:p w14:paraId="607A26C8" w14:textId="77777777" w:rsidR="00051C4A" w:rsidRDefault="00051C4A" w:rsidP="00051C4A">
      <w:r>
        <w:t>Not applicable.</w:t>
      </w:r>
    </w:p>
    <w:p w14:paraId="492EC1B0" w14:textId="77777777" w:rsidR="00051C4A" w:rsidRDefault="00051C4A" w:rsidP="00051C4A"/>
    <w:p w14:paraId="21C96085" w14:textId="09104C17" w:rsidR="00051C4A" w:rsidRDefault="00051C4A" w:rsidP="00C0599A">
      <w:pPr>
        <w:pStyle w:val="Heading4"/>
        <w:numPr>
          <w:ilvl w:val="3"/>
          <w:numId w:val="31"/>
        </w:numPr>
      </w:pPr>
      <w:r>
        <w:t>Data Requirements</w:t>
      </w:r>
    </w:p>
    <w:p w14:paraId="45889127" w14:textId="77777777" w:rsidR="00051C4A" w:rsidRPr="00814B16" w:rsidRDefault="00051C4A" w:rsidP="00051C4A"/>
    <w:p w14:paraId="23355FE9" w14:textId="77777777" w:rsidR="00051C4A" w:rsidRDefault="00051C4A" w:rsidP="00051C4A">
      <w:r>
        <w:t>None.</w:t>
      </w:r>
    </w:p>
    <w:p w14:paraId="51AD1FD9" w14:textId="77777777" w:rsidR="00051C4A" w:rsidRDefault="00051C4A" w:rsidP="00051C4A"/>
    <w:p w14:paraId="79AB9621" w14:textId="62C0AA76" w:rsidR="00051C4A" w:rsidRDefault="00051C4A" w:rsidP="00C0599A">
      <w:pPr>
        <w:pStyle w:val="Heading4"/>
        <w:numPr>
          <w:ilvl w:val="3"/>
          <w:numId w:val="31"/>
        </w:numPr>
      </w:pPr>
      <w:r>
        <w:t>Technical Specifications</w:t>
      </w:r>
    </w:p>
    <w:p w14:paraId="46AB6913" w14:textId="77777777" w:rsidR="00051C4A" w:rsidRPr="00814B16" w:rsidRDefault="00051C4A" w:rsidP="00051C4A"/>
    <w:p w14:paraId="38EAC5C2" w14:textId="77777777" w:rsidR="00051C4A" w:rsidRDefault="00051C4A" w:rsidP="00051C4A">
      <w:r>
        <w:t xml:space="preserve">For Technical Specifications please see: </w:t>
      </w:r>
      <w:r w:rsidRPr="00C17B6C">
        <w:t>Technical Specification of Data Files for Release 2 of the Dictionary of Medicines and Devices (dm+d)</w:t>
      </w:r>
      <w:r>
        <w:t>.</w:t>
      </w:r>
    </w:p>
    <w:p w14:paraId="21B184BC" w14:textId="77777777" w:rsidR="00051C4A" w:rsidRDefault="00051C4A" w:rsidP="00051C4A">
      <w:r>
        <w:t> </w:t>
      </w:r>
    </w:p>
    <w:p w14:paraId="323DF14C" w14:textId="0E20DEBA" w:rsidR="00051C4A" w:rsidRDefault="00051C4A" w:rsidP="00C0599A">
      <w:pPr>
        <w:pStyle w:val="Heading4"/>
        <w:numPr>
          <w:ilvl w:val="3"/>
          <w:numId w:val="31"/>
        </w:numPr>
      </w:pPr>
      <w:r>
        <w:t>Entity Relationship Diagram</w:t>
      </w:r>
    </w:p>
    <w:p w14:paraId="0D5EB1A7" w14:textId="77777777" w:rsidR="00051C4A" w:rsidRPr="00ED7F0D" w:rsidRDefault="00051C4A" w:rsidP="00051C4A"/>
    <w:p w14:paraId="04D1FA43" w14:textId="77777777" w:rsidR="00051C4A" w:rsidRDefault="00051C4A" w:rsidP="00051C4A">
      <w:pPr>
        <w:jc w:val="both"/>
      </w:pPr>
      <w:r>
        <w:t xml:space="preserve">This </w:t>
      </w:r>
      <w:proofErr w:type="spellStart"/>
      <w:r>
        <w:t>dmd_product</w:t>
      </w:r>
      <w:proofErr w:type="spellEnd"/>
      <w:r>
        <w:t xml:space="preserve"> entity is not part of the standard dm+d.  See section 6 for details.</w:t>
      </w:r>
    </w:p>
    <w:p w14:paraId="067A7E5C" w14:textId="77777777" w:rsidR="00051C4A" w:rsidRDefault="00051C4A" w:rsidP="00051C4A"/>
    <w:p w14:paraId="244E54BC" w14:textId="5256A17C" w:rsidR="00051C4A" w:rsidRDefault="00051C4A" w:rsidP="00051C4A">
      <w:r>
        <w:tab/>
      </w:r>
      <w:r>
        <w:tab/>
      </w:r>
      <w:r>
        <w:tab/>
      </w:r>
      <w:r>
        <w:tab/>
      </w:r>
      <w:r>
        <w:object w:dxaOrig="2606" w:dyaOrig="6575" w14:anchorId="3E7F4DBD">
          <v:shape id="_x0000_i1030" type="#_x0000_t75" style="width:130pt;height:295.5pt" o:ole="">
            <v:imagedata r:id="rId41" o:title=""/>
          </v:shape>
          <o:OLEObject Type="Embed" ProgID="Visio.Drawing.11" ShapeID="_x0000_i1030" DrawAspect="Content" ObjectID="_1738404158" r:id="rId42"/>
        </w:object>
      </w:r>
    </w:p>
    <w:p w14:paraId="6C156472" w14:textId="77777777" w:rsidR="00051C4A" w:rsidRDefault="00051C4A" w:rsidP="00051C4A">
      <w:pPr>
        <w:spacing w:after="0"/>
        <w:textboxTightWrap w:val="none"/>
      </w:pPr>
      <w:r>
        <w:lastRenderedPageBreak/>
        <w:tab/>
      </w:r>
      <w:r>
        <w:tab/>
      </w:r>
      <w:bookmarkStart w:id="56" w:name="_Toc54352931"/>
      <w:bookmarkEnd w:id="56"/>
    </w:p>
    <w:p w14:paraId="0BBB5371" w14:textId="42FD52A6" w:rsidR="00051C4A" w:rsidRDefault="00051C4A" w:rsidP="00C0599A">
      <w:pPr>
        <w:pStyle w:val="Heading1"/>
        <w:numPr>
          <w:ilvl w:val="0"/>
          <w:numId w:val="6"/>
        </w:numPr>
      </w:pPr>
      <w:bookmarkStart w:id="57" w:name="_Toc54364661"/>
      <w:bookmarkStart w:id="58" w:name="_Toc55985621"/>
      <w:bookmarkStart w:id="59" w:name="_Toc56193656"/>
      <w:bookmarkStart w:id="60" w:name="_Toc70345815"/>
      <w:bookmarkStart w:id="61" w:name="_Toc126249294"/>
      <w:bookmarkStart w:id="62" w:name="_Toc127538993"/>
      <w:bookmarkEnd w:id="57"/>
      <w:bookmarkEnd w:id="58"/>
      <w:bookmarkEnd w:id="59"/>
      <w:r>
        <w:t>Generating a Primary Care Products Entity (</w:t>
      </w:r>
      <w:proofErr w:type="spellStart"/>
      <w:r>
        <w:t>dmd_product</w:t>
      </w:r>
      <w:proofErr w:type="spellEnd"/>
      <w:r>
        <w:t>)</w:t>
      </w:r>
      <w:bookmarkEnd w:id="60"/>
      <w:bookmarkEnd w:id="61"/>
      <w:bookmarkEnd w:id="62"/>
      <w:r>
        <w:t xml:space="preserve"> </w:t>
      </w:r>
    </w:p>
    <w:p w14:paraId="2C7CCA6D" w14:textId="77777777" w:rsidR="00051C4A" w:rsidRDefault="00051C4A" w:rsidP="00051C4A"/>
    <w:p w14:paraId="4A6E902A" w14:textId="32A3BE12" w:rsidR="00051C4A" w:rsidRDefault="00051C4A" w:rsidP="00C0599A">
      <w:pPr>
        <w:pStyle w:val="Heading2"/>
        <w:numPr>
          <w:ilvl w:val="1"/>
          <w:numId w:val="32"/>
        </w:numPr>
      </w:pPr>
      <w:bookmarkStart w:id="63" w:name="_Toc70345816"/>
      <w:bookmarkStart w:id="64" w:name="_Toc126249295"/>
      <w:bookmarkStart w:id="65" w:name="_Toc127538994"/>
      <w:r>
        <w:t>Overview</w:t>
      </w:r>
      <w:bookmarkEnd w:id="63"/>
      <w:bookmarkEnd w:id="64"/>
      <w:bookmarkEnd w:id="65"/>
    </w:p>
    <w:p w14:paraId="0E9D6990" w14:textId="77777777" w:rsidR="00051C4A" w:rsidRPr="00147D51" w:rsidRDefault="00051C4A" w:rsidP="00051C4A"/>
    <w:p w14:paraId="47E765AB" w14:textId="77777777" w:rsidR="00051C4A" w:rsidRDefault="00051C4A" w:rsidP="00051C4A">
      <w:r>
        <w:t xml:space="preserve">This section describes the creation of the </w:t>
      </w:r>
      <w:proofErr w:type="spellStart"/>
      <w:r>
        <w:t>dmd_product</w:t>
      </w:r>
      <w:proofErr w:type="spellEnd"/>
      <w:r>
        <w:t xml:space="preserve"> entity which contains attributes that are derived/calculated from the dm+d data.  </w:t>
      </w:r>
    </w:p>
    <w:p w14:paraId="13343F58" w14:textId="77777777" w:rsidR="00051C4A" w:rsidRDefault="00051C4A" w:rsidP="00051C4A"/>
    <w:p w14:paraId="566ECDDD" w14:textId="0DB26F9A" w:rsidR="00051C4A" w:rsidRDefault="00051C4A" w:rsidP="00C0599A">
      <w:pPr>
        <w:pStyle w:val="Heading3"/>
        <w:numPr>
          <w:ilvl w:val="2"/>
          <w:numId w:val="32"/>
        </w:numPr>
      </w:pPr>
      <w:bookmarkStart w:id="66" w:name="_Toc70345817"/>
      <w:bookmarkStart w:id="67" w:name="_Toc127538995"/>
      <w:r>
        <w:t>Primary Care Products Entity</w:t>
      </w:r>
      <w:bookmarkEnd w:id="66"/>
      <w:bookmarkEnd w:id="67"/>
    </w:p>
    <w:p w14:paraId="73DC6848" w14:textId="77777777" w:rsidR="00051C4A" w:rsidRPr="00597105" w:rsidRDefault="00051C4A" w:rsidP="00051C4A"/>
    <w:p w14:paraId="6999798E" w14:textId="317D6577" w:rsidR="00051C4A" w:rsidRDefault="00051C4A" w:rsidP="00C0599A">
      <w:pPr>
        <w:pStyle w:val="Heading4"/>
        <w:numPr>
          <w:ilvl w:val="3"/>
          <w:numId w:val="32"/>
        </w:numPr>
      </w:pPr>
      <w:r>
        <w:t>Type</w:t>
      </w:r>
    </w:p>
    <w:p w14:paraId="3FD92FE7" w14:textId="77777777" w:rsidR="00051C4A" w:rsidRPr="004A2FE4" w:rsidRDefault="00051C4A" w:rsidP="00051C4A"/>
    <w:p w14:paraId="0A0F794D" w14:textId="77777777" w:rsidR="00051C4A" w:rsidRDefault="00051C4A" w:rsidP="00051C4A">
      <w:r>
        <w:t>Process</w:t>
      </w:r>
    </w:p>
    <w:p w14:paraId="0EAD4449" w14:textId="77777777" w:rsidR="00051C4A" w:rsidRDefault="00051C4A" w:rsidP="00051C4A"/>
    <w:p w14:paraId="282158AC" w14:textId="675007EB" w:rsidR="00051C4A" w:rsidRDefault="00051C4A" w:rsidP="00C0599A">
      <w:pPr>
        <w:pStyle w:val="Heading4"/>
        <w:numPr>
          <w:ilvl w:val="3"/>
          <w:numId w:val="32"/>
        </w:numPr>
      </w:pPr>
      <w:r>
        <w:t xml:space="preserve">Description </w:t>
      </w:r>
      <w:r>
        <w:tab/>
      </w:r>
    </w:p>
    <w:p w14:paraId="22538226" w14:textId="77777777" w:rsidR="00051C4A" w:rsidRPr="004A2FE4" w:rsidRDefault="00051C4A" w:rsidP="00051C4A"/>
    <w:p w14:paraId="78B4A01A" w14:textId="77777777" w:rsidR="00051C4A" w:rsidRDefault="00051C4A" w:rsidP="00051C4A">
      <w:pPr>
        <w:jc w:val="both"/>
      </w:pPr>
      <w:r>
        <w:t xml:space="preserve">There are </w:t>
      </w:r>
      <w:proofErr w:type="gramStart"/>
      <w:r>
        <w:t>a number of</w:t>
      </w:r>
      <w:proofErr w:type="gramEnd"/>
      <w:r>
        <w:t xml:space="preserve"> steps required in order to produce a consistent and complete list of products suitable for use in a Primary Care pick list.  To simplify processing it may be advisable, although by no means mandatory, to create and maintain an intermediate entity containing both VMPs and AMPs.  If this strategy is </w:t>
      </w:r>
      <w:proofErr w:type="gramStart"/>
      <w:r>
        <w:t>employed</w:t>
      </w:r>
      <w:proofErr w:type="gramEnd"/>
      <w:r>
        <w:t xml:space="preserve"> then it is essential that the entity is recreated for each new release of the dm+d. For the purposes of this document this entity has been referred to as </w:t>
      </w:r>
      <w:proofErr w:type="spellStart"/>
      <w:r>
        <w:t>dmd_product</w:t>
      </w:r>
      <w:proofErr w:type="spellEnd"/>
      <w:r>
        <w:t xml:space="preserve"> (the lowercasing is to differentiate it from native dm+d tables).</w:t>
      </w:r>
    </w:p>
    <w:p w14:paraId="446EFD68" w14:textId="77777777" w:rsidR="00051C4A" w:rsidRDefault="00051C4A" w:rsidP="00051C4A">
      <w:pPr>
        <w:jc w:val="both"/>
      </w:pPr>
      <w:r>
        <w:t xml:space="preserve">The columns to include in this intermediate product entity are ultimately system dependent. The columns shown below provide the system with </w:t>
      </w:r>
      <w:proofErr w:type="gramStart"/>
      <w:r>
        <w:t>all of</w:t>
      </w:r>
      <w:proofErr w:type="gramEnd"/>
      <w:r>
        <w:t xml:space="preserve"> the attributes required for the processes described in this document. </w:t>
      </w:r>
    </w:p>
    <w:p w14:paraId="70FC5146" w14:textId="77777777" w:rsidR="00051C4A" w:rsidRDefault="00051C4A" w:rsidP="00051C4A">
      <w:pPr>
        <w:jc w:val="both"/>
      </w:pPr>
      <w:r>
        <w:t>Note:</w:t>
      </w:r>
    </w:p>
    <w:p w14:paraId="1AC6EA1C" w14:textId="77777777" w:rsidR="00051C4A" w:rsidRDefault="00051C4A" w:rsidP="00051C4A">
      <w:pPr>
        <w:jc w:val="both"/>
      </w:pPr>
      <w:r>
        <w:t xml:space="preserve">An example structure for the </w:t>
      </w:r>
      <w:proofErr w:type="spellStart"/>
      <w:r>
        <w:t>dmd_product</w:t>
      </w:r>
      <w:proofErr w:type="spellEnd"/>
      <w:r>
        <w:t xml:space="preserve"> entity:</w:t>
      </w:r>
    </w:p>
    <w:p w14:paraId="5C0FFB6D" w14:textId="77777777" w:rsidR="00051C4A" w:rsidRDefault="00051C4A" w:rsidP="00051C4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4140"/>
      </w:tblGrid>
      <w:tr w:rsidR="00051C4A" w:rsidRPr="006030AA" w14:paraId="2BFB2773" w14:textId="77777777" w:rsidTr="00654F9F">
        <w:trPr>
          <w:jc w:val="center"/>
        </w:trPr>
        <w:tc>
          <w:tcPr>
            <w:tcW w:w="2988" w:type="dxa"/>
            <w:shd w:val="clear" w:color="auto" w:fill="E0E0E0"/>
          </w:tcPr>
          <w:p w14:paraId="6C2D7AD5" w14:textId="77777777" w:rsidR="00051C4A" w:rsidRPr="006030AA" w:rsidRDefault="00051C4A" w:rsidP="00654F9F">
            <w:pPr>
              <w:pStyle w:val="TableHeader"/>
            </w:pPr>
            <w:r w:rsidRPr="006030AA">
              <w:t xml:space="preserve">Column name </w:t>
            </w:r>
          </w:p>
        </w:tc>
        <w:tc>
          <w:tcPr>
            <w:tcW w:w="4140" w:type="dxa"/>
            <w:shd w:val="clear" w:color="auto" w:fill="E0E0E0"/>
          </w:tcPr>
          <w:p w14:paraId="27CE2F59" w14:textId="77777777" w:rsidR="00051C4A" w:rsidRPr="006030AA" w:rsidRDefault="00051C4A" w:rsidP="00654F9F">
            <w:pPr>
              <w:pStyle w:val="TableHeader"/>
            </w:pPr>
            <w:r w:rsidRPr="006030AA">
              <w:t>Description</w:t>
            </w:r>
          </w:p>
        </w:tc>
      </w:tr>
      <w:tr w:rsidR="00051C4A" w:rsidRPr="006030AA" w14:paraId="27880070" w14:textId="77777777" w:rsidTr="00654F9F">
        <w:trPr>
          <w:jc w:val="center"/>
        </w:trPr>
        <w:tc>
          <w:tcPr>
            <w:tcW w:w="2988" w:type="dxa"/>
          </w:tcPr>
          <w:p w14:paraId="5D253081" w14:textId="77777777" w:rsidR="00051C4A" w:rsidRPr="006030AA" w:rsidRDefault="00051C4A" w:rsidP="00654F9F">
            <w:pPr>
              <w:pStyle w:val="TableText"/>
            </w:pPr>
            <w:r w:rsidRPr="006030AA">
              <w:t>DMDID</w:t>
            </w:r>
          </w:p>
        </w:tc>
        <w:tc>
          <w:tcPr>
            <w:tcW w:w="4140" w:type="dxa"/>
          </w:tcPr>
          <w:p w14:paraId="76C2BADF" w14:textId="77777777" w:rsidR="00051C4A" w:rsidRPr="006030AA" w:rsidRDefault="00051C4A" w:rsidP="00654F9F">
            <w:pPr>
              <w:pStyle w:val="TableText"/>
            </w:pPr>
            <w:r w:rsidRPr="006030AA">
              <w:t>The identifier, either the APID or the VPID</w:t>
            </w:r>
            <w:r>
              <w:t xml:space="preserve"> (* See comment below)</w:t>
            </w:r>
          </w:p>
        </w:tc>
      </w:tr>
      <w:tr w:rsidR="00051C4A" w:rsidRPr="006030AA" w14:paraId="0C5B722E" w14:textId="77777777" w:rsidTr="00654F9F">
        <w:trPr>
          <w:jc w:val="center"/>
        </w:trPr>
        <w:tc>
          <w:tcPr>
            <w:tcW w:w="2988" w:type="dxa"/>
          </w:tcPr>
          <w:p w14:paraId="2785933E" w14:textId="77777777" w:rsidR="00051C4A" w:rsidRPr="006030AA" w:rsidRDefault="00051C4A" w:rsidP="00654F9F">
            <w:pPr>
              <w:pStyle w:val="TableText"/>
            </w:pPr>
            <w:r w:rsidRPr="006030AA">
              <w:t>VPID</w:t>
            </w:r>
          </w:p>
        </w:tc>
        <w:tc>
          <w:tcPr>
            <w:tcW w:w="4140" w:type="dxa"/>
          </w:tcPr>
          <w:p w14:paraId="4A6E8119" w14:textId="77777777" w:rsidR="00051C4A" w:rsidRPr="006030AA" w:rsidRDefault="00051C4A" w:rsidP="00654F9F">
            <w:pPr>
              <w:pStyle w:val="TableText"/>
            </w:pPr>
            <w:r w:rsidRPr="006030AA">
              <w:t xml:space="preserve">The VPID for VMPs or the related VPID from the AMP </w:t>
            </w:r>
          </w:p>
        </w:tc>
      </w:tr>
      <w:tr w:rsidR="00051C4A" w:rsidRPr="006030AA" w14:paraId="24B33F13" w14:textId="77777777" w:rsidTr="00654F9F">
        <w:trPr>
          <w:jc w:val="center"/>
        </w:trPr>
        <w:tc>
          <w:tcPr>
            <w:tcW w:w="2988" w:type="dxa"/>
          </w:tcPr>
          <w:p w14:paraId="2B37F6E0" w14:textId="77777777" w:rsidR="00051C4A" w:rsidRPr="006030AA" w:rsidRDefault="00051C4A" w:rsidP="00654F9F">
            <w:pPr>
              <w:pStyle w:val="TableText"/>
            </w:pPr>
            <w:r w:rsidRPr="006030AA">
              <w:t>DISPLAY_NAME</w:t>
            </w:r>
          </w:p>
        </w:tc>
        <w:tc>
          <w:tcPr>
            <w:tcW w:w="4140" w:type="dxa"/>
          </w:tcPr>
          <w:p w14:paraId="1D06B0A4" w14:textId="77777777" w:rsidR="00051C4A" w:rsidRPr="006030AA" w:rsidRDefault="00051C4A" w:rsidP="00654F9F">
            <w:pPr>
              <w:pStyle w:val="TableText"/>
            </w:pPr>
            <w:r w:rsidRPr="006030AA">
              <w:t>The NM for VMPs and DESC for AMPs</w:t>
            </w:r>
          </w:p>
        </w:tc>
      </w:tr>
      <w:tr w:rsidR="00051C4A" w:rsidRPr="006030AA" w14:paraId="7A1FC491" w14:textId="77777777" w:rsidTr="00654F9F">
        <w:trPr>
          <w:jc w:val="center"/>
        </w:trPr>
        <w:tc>
          <w:tcPr>
            <w:tcW w:w="2988" w:type="dxa"/>
          </w:tcPr>
          <w:p w14:paraId="0B8777EC" w14:textId="77777777" w:rsidR="00051C4A" w:rsidRPr="006030AA" w:rsidRDefault="00051C4A" w:rsidP="00654F9F">
            <w:pPr>
              <w:pStyle w:val="TableText"/>
            </w:pPr>
            <w:r>
              <w:t>EMA</w:t>
            </w:r>
          </w:p>
        </w:tc>
        <w:tc>
          <w:tcPr>
            <w:tcW w:w="4140" w:type="dxa"/>
          </w:tcPr>
          <w:p w14:paraId="67105F2A" w14:textId="77777777" w:rsidR="00051C4A" w:rsidRPr="006030AA" w:rsidRDefault="00051C4A" w:rsidP="00654F9F">
            <w:pPr>
              <w:pStyle w:val="TableText"/>
            </w:pPr>
            <w:r w:rsidRPr="006030AA">
              <w:t xml:space="preserve">Indicates items </w:t>
            </w:r>
            <w:r w:rsidRPr="00240416">
              <w:t xml:space="preserve">as </w:t>
            </w:r>
            <w:r>
              <w:t xml:space="preserve">requiring additional monitoring in accordance with the </w:t>
            </w:r>
            <w:r>
              <w:lastRenderedPageBreak/>
              <w:t>European Medicines Agency Additional Monitoring Scheme</w:t>
            </w:r>
            <w:r w:rsidRPr="006030AA">
              <w:t xml:space="preserve"> </w:t>
            </w:r>
          </w:p>
        </w:tc>
      </w:tr>
      <w:tr w:rsidR="00051C4A" w:rsidRPr="006030AA" w14:paraId="1206D8E2" w14:textId="77777777" w:rsidTr="00654F9F">
        <w:trPr>
          <w:jc w:val="center"/>
        </w:trPr>
        <w:tc>
          <w:tcPr>
            <w:tcW w:w="2988" w:type="dxa"/>
          </w:tcPr>
          <w:p w14:paraId="2FC4E79D" w14:textId="77777777" w:rsidR="00051C4A" w:rsidRPr="006030AA" w:rsidRDefault="00051C4A" w:rsidP="00654F9F">
            <w:pPr>
              <w:pStyle w:val="TableText"/>
            </w:pPr>
            <w:r w:rsidRPr="006030AA">
              <w:lastRenderedPageBreak/>
              <w:t>PRES_STATCD</w:t>
            </w:r>
          </w:p>
        </w:tc>
        <w:tc>
          <w:tcPr>
            <w:tcW w:w="4140" w:type="dxa"/>
          </w:tcPr>
          <w:p w14:paraId="2FF62C1B" w14:textId="77777777" w:rsidR="00051C4A" w:rsidRPr="006030AA" w:rsidRDefault="00051C4A" w:rsidP="00654F9F">
            <w:pPr>
              <w:pStyle w:val="TableText"/>
            </w:pPr>
            <w:r w:rsidRPr="006030AA">
              <w:t>The Prescribing Status for VMPs</w:t>
            </w:r>
          </w:p>
        </w:tc>
      </w:tr>
      <w:tr w:rsidR="00051C4A" w:rsidRPr="006030AA" w14:paraId="528AAC1E" w14:textId="77777777" w:rsidTr="00654F9F">
        <w:trPr>
          <w:jc w:val="center"/>
        </w:trPr>
        <w:tc>
          <w:tcPr>
            <w:tcW w:w="2988" w:type="dxa"/>
          </w:tcPr>
          <w:p w14:paraId="2BBB1E1C" w14:textId="77777777" w:rsidR="00051C4A" w:rsidRPr="006030AA" w:rsidRDefault="00051C4A" w:rsidP="00654F9F">
            <w:pPr>
              <w:pStyle w:val="TableText"/>
            </w:pPr>
            <w:r w:rsidRPr="006030AA">
              <w:t>AVAIL_RESTRICTCD</w:t>
            </w:r>
          </w:p>
        </w:tc>
        <w:tc>
          <w:tcPr>
            <w:tcW w:w="4140" w:type="dxa"/>
          </w:tcPr>
          <w:p w14:paraId="447EE101" w14:textId="77777777" w:rsidR="00051C4A" w:rsidRPr="006030AA" w:rsidRDefault="00051C4A" w:rsidP="00654F9F">
            <w:pPr>
              <w:pStyle w:val="TableText"/>
            </w:pPr>
            <w:r w:rsidRPr="006030AA">
              <w:t>Indicates any restrictions on availability for AMPs</w:t>
            </w:r>
          </w:p>
        </w:tc>
      </w:tr>
      <w:tr w:rsidR="00051C4A" w:rsidRPr="006030AA" w14:paraId="48981F63" w14:textId="77777777" w:rsidTr="00654F9F">
        <w:trPr>
          <w:jc w:val="center"/>
        </w:trPr>
        <w:tc>
          <w:tcPr>
            <w:tcW w:w="2988" w:type="dxa"/>
          </w:tcPr>
          <w:p w14:paraId="2CF9E30D" w14:textId="77777777" w:rsidR="00051C4A" w:rsidRPr="006030AA" w:rsidRDefault="00051C4A" w:rsidP="00654F9F">
            <w:pPr>
              <w:pStyle w:val="TableText"/>
            </w:pPr>
            <w:proofErr w:type="spellStart"/>
            <w:r w:rsidRPr="006030AA">
              <w:t>product_type</w:t>
            </w:r>
            <w:proofErr w:type="spellEnd"/>
            <w:r w:rsidRPr="006030AA">
              <w:t xml:space="preserve"> (derived)</w:t>
            </w:r>
          </w:p>
        </w:tc>
        <w:tc>
          <w:tcPr>
            <w:tcW w:w="4140" w:type="dxa"/>
          </w:tcPr>
          <w:p w14:paraId="09882FA2" w14:textId="77777777" w:rsidR="00051C4A" w:rsidRPr="006030AA" w:rsidRDefault="00051C4A" w:rsidP="00654F9F">
            <w:pPr>
              <w:pStyle w:val="TableText"/>
            </w:pPr>
            <w:r w:rsidRPr="006030AA">
              <w:t>Indicates whether an item is a generic, brand or manufactured generic</w:t>
            </w:r>
          </w:p>
        </w:tc>
      </w:tr>
      <w:tr w:rsidR="00051C4A" w:rsidRPr="006030AA" w14:paraId="12A29F1C" w14:textId="77777777" w:rsidTr="00654F9F">
        <w:trPr>
          <w:jc w:val="center"/>
        </w:trPr>
        <w:tc>
          <w:tcPr>
            <w:tcW w:w="2988" w:type="dxa"/>
          </w:tcPr>
          <w:p w14:paraId="0EF8E206" w14:textId="77777777" w:rsidR="00051C4A" w:rsidRPr="006030AA" w:rsidRDefault="00051C4A" w:rsidP="00654F9F">
            <w:pPr>
              <w:pStyle w:val="TableText"/>
            </w:pPr>
            <w:r w:rsidRPr="006030AA">
              <w:t>NON_AVAILCD</w:t>
            </w:r>
          </w:p>
        </w:tc>
        <w:tc>
          <w:tcPr>
            <w:tcW w:w="4140" w:type="dxa"/>
          </w:tcPr>
          <w:p w14:paraId="7D03B779" w14:textId="77777777" w:rsidR="00051C4A" w:rsidRPr="006030AA" w:rsidRDefault="00051C4A" w:rsidP="00654F9F">
            <w:pPr>
              <w:pStyle w:val="TableText"/>
            </w:pPr>
            <w:r w:rsidRPr="006030AA">
              <w:t>Indicates where all AMPs for a given VMP are not available</w:t>
            </w:r>
          </w:p>
        </w:tc>
      </w:tr>
      <w:tr w:rsidR="00051C4A" w:rsidRPr="006030AA" w14:paraId="76F3E48F" w14:textId="77777777" w:rsidTr="00654F9F">
        <w:trPr>
          <w:jc w:val="center"/>
        </w:trPr>
        <w:tc>
          <w:tcPr>
            <w:tcW w:w="2988" w:type="dxa"/>
          </w:tcPr>
          <w:p w14:paraId="03BEBC48" w14:textId="77777777" w:rsidR="00051C4A" w:rsidRPr="006030AA" w:rsidRDefault="00051C4A" w:rsidP="00654F9F">
            <w:pPr>
              <w:pStyle w:val="TableText"/>
            </w:pPr>
            <w:proofErr w:type="spellStart"/>
            <w:r w:rsidRPr="006030AA">
              <w:t>concept_class</w:t>
            </w:r>
            <w:proofErr w:type="spellEnd"/>
            <w:r w:rsidRPr="006030AA">
              <w:t xml:space="preserve"> (derived)</w:t>
            </w:r>
          </w:p>
        </w:tc>
        <w:tc>
          <w:tcPr>
            <w:tcW w:w="4140" w:type="dxa"/>
          </w:tcPr>
          <w:p w14:paraId="4749D818" w14:textId="77777777" w:rsidR="00051C4A" w:rsidRPr="006030AA" w:rsidRDefault="00051C4A" w:rsidP="00654F9F">
            <w:pPr>
              <w:pStyle w:val="TableText"/>
            </w:pPr>
            <w:r w:rsidRPr="006030AA">
              <w:t>Indicates whether the concept is an AMP or a VMP</w:t>
            </w:r>
          </w:p>
        </w:tc>
      </w:tr>
      <w:tr w:rsidR="00051C4A" w:rsidRPr="006030AA" w14:paraId="383A37EA" w14:textId="77777777" w:rsidTr="00654F9F">
        <w:trPr>
          <w:jc w:val="center"/>
        </w:trPr>
        <w:tc>
          <w:tcPr>
            <w:tcW w:w="2988" w:type="dxa"/>
          </w:tcPr>
          <w:p w14:paraId="05944BF9" w14:textId="77777777" w:rsidR="00051C4A" w:rsidRPr="006030AA" w:rsidRDefault="00051C4A" w:rsidP="00654F9F">
            <w:pPr>
              <w:pStyle w:val="TableText"/>
            </w:pPr>
            <w:r w:rsidRPr="006030AA">
              <w:t>NURSE_F</w:t>
            </w:r>
          </w:p>
        </w:tc>
        <w:tc>
          <w:tcPr>
            <w:tcW w:w="4140" w:type="dxa"/>
          </w:tcPr>
          <w:p w14:paraId="2533330D" w14:textId="2EFAF65E" w:rsidR="00051C4A" w:rsidRPr="006030AA" w:rsidRDefault="00051C4A" w:rsidP="00654F9F">
            <w:pPr>
              <w:pStyle w:val="TableText"/>
            </w:pPr>
            <w:r w:rsidRPr="006030AA">
              <w:t>Indicates Nurse</w:t>
            </w:r>
            <w:r>
              <w:t xml:space="preserve"> Prescribers’ formulary for Community Practitioners (in Wales District Nurses and Health Visitors) as listed in Part XVIIB(i) of the Drug Tariff</w:t>
            </w:r>
            <w:r w:rsidRPr="006030AA">
              <w:t xml:space="preserve"> </w:t>
            </w:r>
          </w:p>
        </w:tc>
      </w:tr>
      <w:tr w:rsidR="00051C4A" w:rsidRPr="006030AA" w14:paraId="5F49C297" w14:textId="77777777" w:rsidTr="00654F9F">
        <w:trPr>
          <w:jc w:val="center"/>
        </w:trPr>
        <w:tc>
          <w:tcPr>
            <w:tcW w:w="2988" w:type="dxa"/>
          </w:tcPr>
          <w:p w14:paraId="2C7FDCB5" w14:textId="77777777" w:rsidR="00051C4A" w:rsidRPr="006030AA" w:rsidRDefault="00051C4A" w:rsidP="00654F9F">
            <w:pPr>
              <w:pStyle w:val="TableText"/>
            </w:pPr>
            <w:r w:rsidRPr="006030AA">
              <w:t>DENT_F</w:t>
            </w:r>
          </w:p>
        </w:tc>
        <w:tc>
          <w:tcPr>
            <w:tcW w:w="4140" w:type="dxa"/>
          </w:tcPr>
          <w:p w14:paraId="4042D748" w14:textId="77777777" w:rsidR="00051C4A" w:rsidRPr="006030AA" w:rsidRDefault="00051C4A" w:rsidP="00654F9F">
            <w:pPr>
              <w:pStyle w:val="TableText"/>
            </w:pPr>
            <w:r>
              <w:t>Indicates Dental Prescribing as listed in Part XVIIA of the Drug Tariff</w:t>
            </w:r>
          </w:p>
        </w:tc>
      </w:tr>
      <w:tr w:rsidR="00051C4A" w:rsidRPr="006030AA" w14:paraId="4E513850" w14:textId="77777777" w:rsidTr="00654F9F">
        <w:trPr>
          <w:jc w:val="center"/>
        </w:trPr>
        <w:tc>
          <w:tcPr>
            <w:tcW w:w="2988" w:type="dxa"/>
          </w:tcPr>
          <w:p w14:paraId="2BBB081A" w14:textId="77777777" w:rsidR="00051C4A" w:rsidRPr="006030AA" w:rsidRDefault="00051C4A" w:rsidP="00654F9F">
            <w:pPr>
              <w:pStyle w:val="TableText"/>
            </w:pPr>
            <w:r w:rsidRPr="006030AA">
              <w:t>PROD_ORDER_NO</w:t>
            </w:r>
          </w:p>
        </w:tc>
        <w:tc>
          <w:tcPr>
            <w:tcW w:w="4140" w:type="dxa"/>
          </w:tcPr>
          <w:p w14:paraId="4132A0D7" w14:textId="77777777" w:rsidR="00051C4A" w:rsidRPr="006030AA" w:rsidRDefault="00051C4A" w:rsidP="00654F9F">
            <w:pPr>
              <w:pStyle w:val="TableText"/>
            </w:pPr>
            <w:r w:rsidRPr="006030AA">
              <w:t>Product order number</w:t>
            </w:r>
          </w:p>
        </w:tc>
      </w:tr>
      <w:tr w:rsidR="00051C4A" w:rsidRPr="006030AA" w14:paraId="6794E68F" w14:textId="77777777" w:rsidTr="00654F9F">
        <w:trPr>
          <w:jc w:val="center"/>
        </w:trPr>
        <w:tc>
          <w:tcPr>
            <w:tcW w:w="2988" w:type="dxa"/>
          </w:tcPr>
          <w:p w14:paraId="1CEA3798" w14:textId="77777777" w:rsidR="00051C4A" w:rsidRPr="006030AA" w:rsidRDefault="00051C4A" w:rsidP="00654F9F">
            <w:pPr>
              <w:pStyle w:val="TableText"/>
            </w:pPr>
            <w:r w:rsidRPr="006030AA">
              <w:t>SCHED_1</w:t>
            </w:r>
          </w:p>
        </w:tc>
        <w:tc>
          <w:tcPr>
            <w:tcW w:w="4140" w:type="dxa"/>
          </w:tcPr>
          <w:p w14:paraId="60639696" w14:textId="77777777" w:rsidR="00051C4A" w:rsidRPr="006030AA" w:rsidRDefault="00051C4A" w:rsidP="00654F9F">
            <w:pPr>
              <w:pStyle w:val="TableText"/>
            </w:pPr>
            <w:r w:rsidRPr="006030AA">
              <w:t>Indicates DT Part XVIIIA listed products</w:t>
            </w:r>
          </w:p>
        </w:tc>
      </w:tr>
      <w:tr w:rsidR="00051C4A" w:rsidRPr="006030AA" w14:paraId="72F35601" w14:textId="77777777" w:rsidTr="00654F9F">
        <w:trPr>
          <w:jc w:val="center"/>
        </w:trPr>
        <w:tc>
          <w:tcPr>
            <w:tcW w:w="2988" w:type="dxa"/>
          </w:tcPr>
          <w:p w14:paraId="565DF5A2" w14:textId="77777777" w:rsidR="00051C4A" w:rsidRPr="006030AA" w:rsidRDefault="00051C4A" w:rsidP="00654F9F">
            <w:pPr>
              <w:pStyle w:val="TableText"/>
            </w:pPr>
            <w:r w:rsidRPr="006030AA">
              <w:t>PADM</w:t>
            </w:r>
          </w:p>
        </w:tc>
        <w:tc>
          <w:tcPr>
            <w:tcW w:w="4140" w:type="dxa"/>
          </w:tcPr>
          <w:p w14:paraId="6DA52117" w14:textId="77777777" w:rsidR="00051C4A" w:rsidRPr="006030AA" w:rsidRDefault="00051C4A" w:rsidP="00654F9F">
            <w:pPr>
              <w:pStyle w:val="TableText"/>
            </w:pPr>
            <w:r w:rsidRPr="006030AA">
              <w:t>Indicates personally administered products</w:t>
            </w:r>
          </w:p>
        </w:tc>
      </w:tr>
      <w:tr w:rsidR="00051C4A" w:rsidRPr="006030AA" w14:paraId="62DBFFFA" w14:textId="77777777" w:rsidTr="00654F9F">
        <w:trPr>
          <w:jc w:val="center"/>
        </w:trPr>
        <w:tc>
          <w:tcPr>
            <w:tcW w:w="2988" w:type="dxa"/>
          </w:tcPr>
          <w:p w14:paraId="7C375EDE" w14:textId="77777777" w:rsidR="00051C4A" w:rsidRPr="006030AA" w:rsidRDefault="00051C4A" w:rsidP="00654F9F">
            <w:pPr>
              <w:pStyle w:val="TableText"/>
            </w:pPr>
            <w:r w:rsidRPr="006030AA">
              <w:t>SCHED_2</w:t>
            </w:r>
          </w:p>
        </w:tc>
        <w:tc>
          <w:tcPr>
            <w:tcW w:w="4140" w:type="dxa"/>
          </w:tcPr>
          <w:p w14:paraId="733F6A40" w14:textId="77777777" w:rsidR="00051C4A" w:rsidRPr="006030AA" w:rsidRDefault="00051C4A" w:rsidP="00654F9F">
            <w:pPr>
              <w:pStyle w:val="TableText"/>
            </w:pPr>
            <w:r w:rsidRPr="006030AA">
              <w:t>Indicates items that are part of the Selected List Scheme</w:t>
            </w:r>
          </w:p>
        </w:tc>
      </w:tr>
      <w:tr w:rsidR="00051C4A" w:rsidRPr="006030AA" w14:paraId="62710925" w14:textId="77777777" w:rsidTr="00654F9F">
        <w:trPr>
          <w:jc w:val="center"/>
        </w:trPr>
        <w:tc>
          <w:tcPr>
            <w:tcW w:w="2988" w:type="dxa"/>
          </w:tcPr>
          <w:p w14:paraId="2CF7F4DC" w14:textId="77777777" w:rsidR="00051C4A" w:rsidRPr="006030AA" w:rsidRDefault="00051C4A" w:rsidP="00654F9F">
            <w:pPr>
              <w:pStyle w:val="TableText"/>
              <w:rPr>
                <w:highlight w:val="yellow"/>
              </w:rPr>
            </w:pPr>
            <w:r w:rsidRPr="006030AA">
              <w:t>FP10_MDA</w:t>
            </w:r>
          </w:p>
        </w:tc>
        <w:tc>
          <w:tcPr>
            <w:tcW w:w="4140" w:type="dxa"/>
          </w:tcPr>
          <w:p w14:paraId="3F7969FF" w14:textId="77777777" w:rsidR="00051C4A" w:rsidRPr="006030AA" w:rsidRDefault="00051C4A" w:rsidP="00654F9F">
            <w:pPr>
              <w:pStyle w:val="TableText"/>
            </w:pPr>
            <w:r w:rsidRPr="006030AA">
              <w:t>Indicates items that can be prescribed in instalments on a FP10 MDA form.</w:t>
            </w:r>
          </w:p>
          <w:p w14:paraId="2FE43FD1" w14:textId="77777777" w:rsidR="00051C4A" w:rsidRPr="006030AA" w:rsidRDefault="00051C4A" w:rsidP="00654F9F">
            <w:pPr>
              <w:pStyle w:val="TableText"/>
              <w:rPr>
                <w:highlight w:val="yellow"/>
              </w:rPr>
            </w:pPr>
          </w:p>
        </w:tc>
      </w:tr>
      <w:tr w:rsidR="00051C4A" w:rsidRPr="006030AA" w14:paraId="7A1C2638" w14:textId="77777777" w:rsidTr="00654F9F">
        <w:trPr>
          <w:jc w:val="center"/>
        </w:trPr>
        <w:tc>
          <w:tcPr>
            <w:tcW w:w="2988" w:type="dxa"/>
          </w:tcPr>
          <w:p w14:paraId="2578B094" w14:textId="77777777" w:rsidR="00051C4A" w:rsidRPr="006030AA" w:rsidRDefault="00051C4A" w:rsidP="00654F9F">
            <w:pPr>
              <w:pStyle w:val="TableText"/>
            </w:pPr>
            <w:r w:rsidRPr="006030AA">
              <w:t>ACBS</w:t>
            </w:r>
          </w:p>
        </w:tc>
        <w:tc>
          <w:tcPr>
            <w:tcW w:w="4140" w:type="dxa"/>
          </w:tcPr>
          <w:p w14:paraId="221AD2F8" w14:textId="77777777" w:rsidR="00051C4A" w:rsidRPr="006030AA" w:rsidRDefault="00051C4A" w:rsidP="00654F9F">
            <w:pPr>
              <w:pStyle w:val="TableText"/>
            </w:pPr>
            <w:r w:rsidRPr="006030AA">
              <w:t>Indicates borderline substances</w:t>
            </w:r>
          </w:p>
        </w:tc>
      </w:tr>
      <w:tr w:rsidR="00051C4A" w:rsidRPr="006030AA" w14:paraId="719C6DCD" w14:textId="77777777" w:rsidTr="00654F9F">
        <w:trPr>
          <w:jc w:val="center"/>
        </w:trPr>
        <w:tc>
          <w:tcPr>
            <w:tcW w:w="2988" w:type="dxa"/>
          </w:tcPr>
          <w:p w14:paraId="24F3200A" w14:textId="77777777" w:rsidR="00051C4A" w:rsidRPr="006030AA" w:rsidRDefault="00051C4A" w:rsidP="00654F9F">
            <w:pPr>
              <w:pStyle w:val="TableText"/>
            </w:pPr>
            <w:proofErr w:type="spellStart"/>
            <w:r w:rsidRPr="006030AA">
              <w:t>assort_flav</w:t>
            </w:r>
            <w:proofErr w:type="spellEnd"/>
            <w:r w:rsidRPr="006030AA">
              <w:t xml:space="preserve"> (derived)</w:t>
            </w:r>
          </w:p>
        </w:tc>
        <w:tc>
          <w:tcPr>
            <w:tcW w:w="4140" w:type="dxa"/>
          </w:tcPr>
          <w:p w14:paraId="1E20F67A" w14:textId="77777777" w:rsidR="00051C4A" w:rsidRPr="006030AA" w:rsidRDefault="00051C4A" w:rsidP="00654F9F">
            <w:pPr>
              <w:pStyle w:val="TableText"/>
            </w:pPr>
            <w:r w:rsidRPr="006030AA">
              <w:t xml:space="preserve">Indicates items where ‘Assorted Flavours’ </w:t>
            </w:r>
            <w:r>
              <w:t>could be</w:t>
            </w:r>
            <w:r w:rsidRPr="006030AA">
              <w:t xml:space="preserve"> an applicable endorsement.</w:t>
            </w:r>
          </w:p>
        </w:tc>
      </w:tr>
      <w:tr w:rsidR="00051C4A" w:rsidRPr="006030AA" w14:paraId="3820E298" w14:textId="77777777" w:rsidTr="00654F9F">
        <w:trPr>
          <w:jc w:val="center"/>
        </w:trPr>
        <w:tc>
          <w:tcPr>
            <w:tcW w:w="2988" w:type="dxa"/>
          </w:tcPr>
          <w:p w14:paraId="192D3641" w14:textId="77777777" w:rsidR="00051C4A" w:rsidRPr="006030AA" w:rsidRDefault="00051C4A" w:rsidP="00654F9F">
            <w:pPr>
              <w:pStyle w:val="TableText"/>
            </w:pPr>
            <w:r w:rsidRPr="006030AA">
              <w:t>CATCD</w:t>
            </w:r>
          </w:p>
        </w:tc>
        <w:tc>
          <w:tcPr>
            <w:tcW w:w="4140" w:type="dxa"/>
          </w:tcPr>
          <w:p w14:paraId="76871AED" w14:textId="77777777" w:rsidR="00051C4A" w:rsidRPr="006030AA" w:rsidRDefault="00051C4A" w:rsidP="00654F9F">
            <w:pPr>
              <w:pStyle w:val="TableText"/>
            </w:pPr>
            <w:r w:rsidRPr="006030AA">
              <w:t>Indicates controlled drug status</w:t>
            </w:r>
          </w:p>
        </w:tc>
      </w:tr>
      <w:tr w:rsidR="00051C4A" w:rsidRPr="006030AA" w14:paraId="694ECDC6" w14:textId="77777777" w:rsidTr="00654F9F">
        <w:trPr>
          <w:jc w:val="center"/>
        </w:trPr>
        <w:tc>
          <w:tcPr>
            <w:tcW w:w="2988" w:type="dxa"/>
          </w:tcPr>
          <w:p w14:paraId="60A1BBA8" w14:textId="77777777" w:rsidR="00051C4A" w:rsidRPr="006030AA" w:rsidRDefault="00051C4A" w:rsidP="00654F9F">
            <w:pPr>
              <w:pStyle w:val="TableText"/>
            </w:pPr>
            <w:r w:rsidRPr="006030AA">
              <w:t>PARALLEL IMPORT</w:t>
            </w:r>
          </w:p>
        </w:tc>
        <w:tc>
          <w:tcPr>
            <w:tcW w:w="4140" w:type="dxa"/>
          </w:tcPr>
          <w:p w14:paraId="37A8FF16" w14:textId="77777777" w:rsidR="00051C4A" w:rsidRPr="006030AA" w:rsidRDefault="00051C4A" w:rsidP="00654F9F">
            <w:pPr>
              <w:pStyle w:val="TableText"/>
            </w:pPr>
            <w:r w:rsidRPr="006030AA">
              <w:t>Indicates a parallel import product</w:t>
            </w:r>
          </w:p>
        </w:tc>
      </w:tr>
    </w:tbl>
    <w:p w14:paraId="0F391C85" w14:textId="77777777" w:rsidR="00051C4A" w:rsidRDefault="00051C4A" w:rsidP="00051C4A"/>
    <w:p w14:paraId="1D07C9E6" w14:textId="77777777" w:rsidR="00051C4A" w:rsidRDefault="00051C4A" w:rsidP="00051C4A">
      <w:r>
        <w:t xml:space="preserve">* DMDID - Data type and corresponding field size must support the </w:t>
      </w:r>
      <w:proofErr w:type="gramStart"/>
      <w:r>
        <w:t>18 character</w:t>
      </w:r>
      <w:proofErr w:type="gramEnd"/>
      <w:r>
        <w:t xml:space="preserve"> length integer as defined in dm+d. </w:t>
      </w:r>
    </w:p>
    <w:p w14:paraId="4ED93D24" w14:textId="77777777" w:rsidR="00051C4A" w:rsidRDefault="00051C4A" w:rsidP="00051C4A">
      <w:r>
        <w:t> </w:t>
      </w:r>
    </w:p>
    <w:p w14:paraId="7F0B7DF1" w14:textId="77777777" w:rsidR="00051C4A" w:rsidRDefault="00051C4A" w:rsidP="00051C4A"/>
    <w:p w14:paraId="76EB8E05" w14:textId="77777777" w:rsidR="00051C4A" w:rsidRDefault="00051C4A" w:rsidP="00051C4A">
      <w:pPr>
        <w:jc w:val="both"/>
      </w:pPr>
      <w:r>
        <w:t>1.</w:t>
      </w:r>
      <w:r>
        <w:tab/>
        <w:t xml:space="preserve">The initial step is to </w:t>
      </w:r>
      <w:proofErr w:type="gramStart"/>
      <w:r>
        <w:t>merge together</w:t>
      </w:r>
      <w:proofErr w:type="gramEnd"/>
      <w:r>
        <w:t xml:space="preserve"> the VMPs and the AMPs into a single table.  When doing this include only valid products </w:t>
      </w:r>
      <w:proofErr w:type="spellStart"/>
      <w:r>
        <w:t>where</w:t>
      </w:r>
      <w:proofErr w:type="spellEnd"/>
      <w:r>
        <w:t xml:space="preserve"> INVALID is NULL or equal to 0, and products that are not only available as part of a combination product, where COMBPRODCD IS NULL OR COMBPRODCD = 1.  </w:t>
      </w:r>
    </w:p>
    <w:p w14:paraId="45B43F3E" w14:textId="25D815D8" w:rsidR="00051C4A" w:rsidRDefault="00051C4A" w:rsidP="00051C4A">
      <w:pPr>
        <w:spacing w:after="0"/>
        <w:textboxTightWrap w:val="none"/>
      </w:pPr>
    </w:p>
    <w:p w14:paraId="2EEAF6E1" w14:textId="77777777" w:rsidR="00051C4A" w:rsidRPr="003616C2" w:rsidRDefault="00051C4A" w:rsidP="00051C4A">
      <w:pPr>
        <w:jc w:val="both"/>
        <w:rPr>
          <w:b/>
          <w:bCs/>
        </w:rPr>
      </w:pPr>
      <w:r w:rsidRPr="003616C2">
        <w:rPr>
          <w:b/>
          <w:bCs/>
        </w:rPr>
        <w:t>This pseudo code is provided for illustration only and due to the nature and variety of data manipulation languages may not constitute complete or correct SQL syntax. It is not intended for use directly in an application.</w:t>
      </w:r>
    </w:p>
    <w:p w14:paraId="070DE8EA" w14:textId="77777777" w:rsidR="00051C4A" w:rsidRDefault="00051C4A" w:rsidP="00051C4A"/>
    <w:p w14:paraId="3BACFDF3" w14:textId="77777777" w:rsidR="00051C4A" w:rsidRDefault="00051C4A" w:rsidP="00051C4A">
      <w:pPr>
        <w:ind w:firstLine="720"/>
      </w:pPr>
      <w:r>
        <w:t xml:space="preserve">SELECT </w:t>
      </w:r>
      <w:r>
        <w:tab/>
        <w:t>AMP.APID as DMDID,</w:t>
      </w:r>
    </w:p>
    <w:p w14:paraId="76971BCE" w14:textId="77777777" w:rsidR="00051C4A" w:rsidRDefault="00051C4A" w:rsidP="00051C4A">
      <w:r>
        <w:tab/>
      </w:r>
      <w:r>
        <w:tab/>
      </w:r>
      <w:r>
        <w:tab/>
        <w:t>AMP.VPID,</w:t>
      </w:r>
    </w:p>
    <w:p w14:paraId="1E12A772" w14:textId="77777777" w:rsidR="00051C4A" w:rsidRDefault="00051C4A" w:rsidP="00051C4A">
      <w:r>
        <w:tab/>
      </w:r>
      <w:r>
        <w:tab/>
      </w:r>
      <w:r>
        <w:tab/>
        <w:t>AMP.DESC as DISPLAY_NAME,</w:t>
      </w:r>
    </w:p>
    <w:p w14:paraId="4CAE92C3" w14:textId="77777777" w:rsidR="00051C4A" w:rsidRPr="00EC36CF" w:rsidRDefault="00051C4A" w:rsidP="00051C4A">
      <w:pPr>
        <w:rPr>
          <w:lang w:val="fr-FR"/>
        </w:rPr>
      </w:pPr>
      <w:r>
        <w:tab/>
      </w:r>
      <w:r>
        <w:tab/>
      </w:r>
      <w:r>
        <w:tab/>
      </w:r>
      <w:r w:rsidRPr="00EC36CF">
        <w:rPr>
          <w:lang w:val="fr-FR"/>
        </w:rPr>
        <w:t>EMA,</w:t>
      </w:r>
    </w:p>
    <w:p w14:paraId="60410E37" w14:textId="77777777" w:rsidR="00051C4A" w:rsidRPr="00EC36CF" w:rsidRDefault="00051C4A" w:rsidP="00051C4A">
      <w:pPr>
        <w:rPr>
          <w:lang w:val="fr-FR"/>
        </w:rPr>
      </w:pPr>
      <w:r w:rsidRPr="00EC36CF">
        <w:rPr>
          <w:lang w:val="fr-FR"/>
        </w:rPr>
        <w:tab/>
      </w:r>
      <w:r w:rsidRPr="00EC36CF">
        <w:rPr>
          <w:lang w:val="fr-FR"/>
        </w:rPr>
        <w:tab/>
      </w:r>
      <w:r w:rsidRPr="00EC36CF">
        <w:rPr>
          <w:lang w:val="fr-FR"/>
        </w:rPr>
        <w:tab/>
        <w:t>1 as PRES_STATCD,</w:t>
      </w:r>
    </w:p>
    <w:p w14:paraId="3ACB49D8" w14:textId="77777777" w:rsidR="00051C4A" w:rsidRPr="00EC36CF" w:rsidRDefault="00051C4A" w:rsidP="00051C4A">
      <w:pPr>
        <w:rPr>
          <w:lang w:val="fr-FR"/>
        </w:rPr>
      </w:pPr>
      <w:r w:rsidRPr="00EC36CF">
        <w:rPr>
          <w:lang w:val="fr-FR"/>
        </w:rPr>
        <w:tab/>
      </w:r>
      <w:r w:rsidRPr="00EC36CF">
        <w:rPr>
          <w:lang w:val="fr-FR"/>
        </w:rPr>
        <w:tab/>
      </w:r>
      <w:r w:rsidRPr="00EC36CF">
        <w:rPr>
          <w:lang w:val="fr-FR"/>
        </w:rPr>
        <w:tab/>
        <w:t>AVAIL_RESTRICTCD,</w:t>
      </w:r>
    </w:p>
    <w:p w14:paraId="23DCB298" w14:textId="77777777" w:rsidR="00051C4A" w:rsidRDefault="00051C4A" w:rsidP="00051C4A">
      <w:r w:rsidRPr="00EC36CF">
        <w:rPr>
          <w:lang w:val="fr-FR"/>
        </w:rPr>
        <w:tab/>
      </w:r>
      <w:r w:rsidRPr="00EC36CF">
        <w:rPr>
          <w:lang w:val="fr-FR"/>
        </w:rPr>
        <w:tab/>
      </w:r>
      <w:r w:rsidRPr="00EC36CF">
        <w:rPr>
          <w:lang w:val="fr-FR"/>
        </w:rPr>
        <w:tab/>
      </w:r>
      <w:r>
        <w:t xml:space="preserve">2 as </w:t>
      </w:r>
      <w:proofErr w:type="spellStart"/>
      <w:r>
        <w:t>product_type</w:t>
      </w:r>
      <w:proofErr w:type="spellEnd"/>
      <w:r>
        <w:t>,</w:t>
      </w:r>
    </w:p>
    <w:p w14:paraId="64BC43DD" w14:textId="77777777" w:rsidR="00051C4A" w:rsidRDefault="00051C4A" w:rsidP="00051C4A">
      <w:r>
        <w:tab/>
      </w:r>
      <w:r>
        <w:tab/>
      </w:r>
      <w:r>
        <w:tab/>
        <w:t>0 as NON_AVAILCD,</w:t>
      </w:r>
    </w:p>
    <w:p w14:paraId="25845C8A" w14:textId="77777777" w:rsidR="00051C4A" w:rsidRDefault="00051C4A" w:rsidP="00051C4A">
      <w:r>
        <w:tab/>
      </w:r>
      <w:r>
        <w:tab/>
      </w:r>
      <w:r>
        <w:tab/>
        <w:t xml:space="preserve">2 as </w:t>
      </w:r>
      <w:proofErr w:type="spellStart"/>
      <w:r>
        <w:t>concept_class</w:t>
      </w:r>
      <w:proofErr w:type="spellEnd"/>
      <w:r>
        <w:t>,</w:t>
      </w:r>
    </w:p>
    <w:p w14:paraId="61DED925" w14:textId="77777777" w:rsidR="00051C4A" w:rsidRDefault="00051C4A" w:rsidP="00051C4A">
      <w:r>
        <w:tab/>
      </w:r>
      <w:r>
        <w:tab/>
      </w:r>
      <w:r>
        <w:tab/>
        <w:t xml:space="preserve">0 as NURSE_F, </w:t>
      </w:r>
    </w:p>
    <w:p w14:paraId="3D3D576E" w14:textId="77777777" w:rsidR="00051C4A" w:rsidRDefault="00051C4A" w:rsidP="00051C4A">
      <w:r>
        <w:tab/>
      </w:r>
      <w:r>
        <w:tab/>
      </w:r>
      <w:r>
        <w:tab/>
        <w:t>0 as DENT_F,</w:t>
      </w:r>
    </w:p>
    <w:p w14:paraId="754FDB84" w14:textId="77777777" w:rsidR="00051C4A" w:rsidRDefault="00051C4A" w:rsidP="00051C4A">
      <w:r>
        <w:tab/>
      </w:r>
      <w:r>
        <w:tab/>
      </w:r>
      <w:r>
        <w:tab/>
        <w:t>PROD_ORDER_NO,</w:t>
      </w:r>
    </w:p>
    <w:p w14:paraId="13A55EE0" w14:textId="77777777" w:rsidR="00051C4A" w:rsidRDefault="00051C4A" w:rsidP="00051C4A">
      <w:r>
        <w:tab/>
      </w:r>
      <w:r>
        <w:tab/>
      </w:r>
      <w:r>
        <w:tab/>
        <w:t>0 as SCHED_1,</w:t>
      </w:r>
    </w:p>
    <w:p w14:paraId="4A357E08" w14:textId="77777777" w:rsidR="00051C4A" w:rsidRDefault="00051C4A" w:rsidP="00051C4A">
      <w:r>
        <w:tab/>
      </w:r>
      <w:r>
        <w:tab/>
      </w:r>
      <w:r>
        <w:tab/>
        <w:t>0 as PADM,</w:t>
      </w:r>
    </w:p>
    <w:p w14:paraId="0130DDC4" w14:textId="77777777" w:rsidR="00051C4A" w:rsidRDefault="00051C4A" w:rsidP="00051C4A">
      <w:r>
        <w:tab/>
      </w:r>
      <w:r>
        <w:tab/>
      </w:r>
      <w:r>
        <w:tab/>
        <w:t>0 as SCHED_2,</w:t>
      </w:r>
    </w:p>
    <w:p w14:paraId="4AB8480C" w14:textId="77777777" w:rsidR="00051C4A" w:rsidRPr="00EC36CF" w:rsidRDefault="00051C4A" w:rsidP="00051C4A">
      <w:pPr>
        <w:rPr>
          <w:lang w:val="pt-PT"/>
        </w:rPr>
      </w:pPr>
      <w:r>
        <w:tab/>
      </w:r>
      <w:r>
        <w:tab/>
      </w:r>
      <w:r>
        <w:tab/>
      </w:r>
      <w:r w:rsidRPr="00EC36CF">
        <w:rPr>
          <w:lang w:val="pt-PT"/>
        </w:rPr>
        <w:t>0 as FP10_MDA,</w:t>
      </w:r>
    </w:p>
    <w:p w14:paraId="1AB0D5C5" w14:textId="77777777" w:rsidR="00051C4A" w:rsidRPr="00EC36CF" w:rsidRDefault="00051C4A" w:rsidP="00051C4A">
      <w:pPr>
        <w:rPr>
          <w:lang w:val="pt-PT"/>
        </w:rPr>
      </w:pPr>
      <w:r w:rsidRPr="00EC36CF">
        <w:rPr>
          <w:lang w:val="pt-PT"/>
        </w:rPr>
        <w:tab/>
      </w:r>
      <w:r w:rsidRPr="00EC36CF">
        <w:rPr>
          <w:lang w:val="pt-PT"/>
        </w:rPr>
        <w:tab/>
      </w:r>
      <w:r w:rsidRPr="00EC36CF">
        <w:rPr>
          <w:lang w:val="pt-PT"/>
        </w:rPr>
        <w:tab/>
        <w:t>0 as ACBS,</w:t>
      </w:r>
    </w:p>
    <w:p w14:paraId="0D05AA9B" w14:textId="77777777" w:rsidR="00051C4A" w:rsidRDefault="00051C4A" w:rsidP="00051C4A">
      <w:r w:rsidRPr="00EC36CF">
        <w:rPr>
          <w:lang w:val="pt-PT"/>
        </w:rPr>
        <w:tab/>
      </w:r>
      <w:r w:rsidRPr="00EC36CF">
        <w:rPr>
          <w:lang w:val="pt-PT"/>
        </w:rPr>
        <w:tab/>
      </w:r>
      <w:r w:rsidRPr="00EC36CF">
        <w:rPr>
          <w:lang w:val="pt-PT"/>
        </w:rPr>
        <w:tab/>
      </w:r>
      <w:r>
        <w:t xml:space="preserve">0 as </w:t>
      </w:r>
      <w:proofErr w:type="spellStart"/>
      <w:r>
        <w:t>assort_flav</w:t>
      </w:r>
      <w:proofErr w:type="spellEnd"/>
      <w:r>
        <w:t>,</w:t>
      </w:r>
    </w:p>
    <w:p w14:paraId="2D6EAD17" w14:textId="77777777" w:rsidR="00051C4A" w:rsidRDefault="00051C4A" w:rsidP="00051C4A">
      <w:r>
        <w:tab/>
      </w:r>
      <w:r>
        <w:tab/>
      </w:r>
      <w:r>
        <w:tab/>
        <w:t>0 as CATCD</w:t>
      </w:r>
      <w:r>
        <w:tab/>
      </w:r>
    </w:p>
    <w:p w14:paraId="09F3085A" w14:textId="77777777" w:rsidR="00051C4A" w:rsidRDefault="00051C4A" w:rsidP="00051C4A">
      <w:pPr>
        <w:ind w:firstLine="720"/>
      </w:pPr>
      <w:r>
        <w:t xml:space="preserve">INTO </w:t>
      </w:r>
      <w:r>
        <w:tab/>
      </w:r>
      <w:r>
        <w:tab/>
      </w:r>
      <w:proofErr w:type="spellStart"/>
      <w:r>
        <w:t>dmd_product</w:t>
      </w:r>
      <w:proofErr w:type="spellEnd"/>
    </w:p>
    <w:p w14:paraId="4B9412A0" w14:textId="77777777" w:rsidR="00051C4A" w:rsidRDefault="00051C4A" w:rsidP="00051C4A">
      <w:pPr>
        <w:ind w:firstLine="720"/>
      </w:pPr>
      <w:r>
        <w:t xml:space="preserve">FROM </w:t>
      </w:r>
      <w:r>
        <w:tab/>
        <w:t>AMP</w:t>
      </w:r>
    </w:p>
    <w:p w14:paraId="0A9B6B3B" w14:textId="77777777" w:rsidR="00051C4A" w:rsidRDefault="00051C4A" w:rsidP="00051C4A">
      <w:r>
        <w:tab/>
      </w:r>
      <w:r>
        <w:tab/>
      </w:r>
      <w:r>
        <w:tab/>
        <w:t>INNER JOIN VMP</w:t>
      </w:r>
    </w:p>
    <w:p w14:paraId="076D6784" w14:textId="77777777" w:rsidR="00051C4A" w:rsidRDefault="00051C4A" w:rsidP="00051C4A">
      <w:r>
        <w:tab/>
      </w:r>
      <w:r>
        <w:tab/>
      </w:r>
      <w:r>
        <w:tab/>
        <w:t>ON VMP.VPID = AMP.VPID</w:t>
      </w:r>
    </w:p>
    <w:p w14:paraId="0B28E575" w14:textId="77777777" w:rsidR="00051C4A" w:rsidRDefault="00051C4A" w:rsidP="00051C4A">
      <w:r>
        <w:tab/>
      </w:r>
      <w:r>
        <w:tab/>
      </w:r>
      <w:r>
        <w:tab/>
        <w:t>LEFT join AP_INFO</w:t>
      </w:r>
    </w:p>
    <w:p w14:paraId="3AF77D51" w14:textId="77777777" w:rsidR="00051C4A" w:rsidRDefault="00051C4A" w:rsidP="00051C4A">
      <w:r>
        <w:tab/>
      </w:r>
      <w:r>
        <w:tab/>
      </w:r>
      <w:r>
        <w:tab/>
        <w:t>ON AP_INFO.APID = AMP.APID</w:t>
      </w:r>
    </w:p>
    <w:p w14:paraId="438F4EAA" w14:textId="77777777" w:rsidR="00051C4A" w:rsidRDefault="00051C4A" w:rsidP="00051C4A">
      <w:pPr>
        <w:ind w:firstLine="720"/>
      </w:pPr>
      <w:r>
        <w:t xml:space="preserve">WHERE </w:t>
      </w:r>
      <w:r>
        <w:tab/>
        <w:t>AMP.INVALID IS NULL</w:t>
      </w:r>
    </w:p>
    <w:p w14:paraId="6BC9991C" w14:textId="77777777" w:rsidR="00051C4A" w:rsidRDefault="00051C4A" w:rsidP="00051C4A">
      <w:pPr>
        <w:ind w:firstLine="720"/>
      </w:pPr>
      <w:r>
        <w:t xml:space="preserve">AND </w:t>
      </w:r>
      <w:r>
        <w:tab/>
      </w:r>
      <w:r>
        <w:tab/>
        <w:t>(AMP.COMBPRODCD IS NULL OR AMP.COMBPRODCD = 1)</w:t>
      </w:r>
    </w:p>
    <w:p w14:paraId="3003C0B5" w14:textId="77777777" w:rsidR="00051C4A" w:rsidRDefault="00051C4A" w:rsidP="00051C4A">
      <w:pPr>
        <w:ind w:firstLine="720"/>
      </w:pPr>
      <w:r>
        <w:t xml:space="preserve">AND </w:t>
      </w:r>
      <w:r>
        <w:tab/>
      </w:r>
      <w:r>
        <w:tab/>
        <w:t>(PARALLEL_IMPORT IS NULL OR PARALLEL_IMPORT = 0)</w:t>
      </w:r>
    </w:p>
    <w:p w14:paraId="1B04AB36" w14:textId="77777777" w:rsidR="00051C4A" w:rsidRDefault="00051C4A" w:rsidP="00051C4A"/>
    <w:p w14:paraId="1D28E6B9" w14:textId="77777777" w:rsidR="00051C4A" w:rsidRDefault="00051C4A" w:rsidP="00051C4A">
      <w:pPr>
        <w:ind w:firstLine="720"/>
      </w:pPr>
      <w:r>
        <w:t>UNION ALL</w:t>
      </w:r>
    </w:p>
    <w:p w14:paraId="45281236" w14:textId="77777777" w:rsidR="00051C4A" w:rsidRDefault="00051C4A" w:rsidP="00051C4A"/>
    <w:p w14:paraId="2D4F74A4" w14:textId="77777777" w:rsidR="00051C4A" w:rsidRDefault="00051C4A" w:rsidP="00051C4A">
      <w:pPr>
        <w:ind w:firstLine="720"/>
      </w:pPr>
      <w:r>
        <w:t xml:space="preserve">SELECT </w:t>
      </w:r>
      <w:r>
        <w:tab/>
        <w:t>VPID as DMDID,</w:t>
      </w:r>
    </w:p>
    <w:p w14:paraId="5C3A74F1" w14:textId="77777777" w:rsidR="00051C4A" w:rsidRDefault="00051C4A" w:rsidP="00051C4A">
      <w:r>
        <w:tab/>
      </w:r>
      <w:r>
        <w:tab/>
      </w:r>
      <w:r>
        <w:tab/>
        <w:t>VPID,</w:t>
      </w:r>
    </w:p>
    <w:p w14:paraId="49A538B0" w14:textId="77777777" w:rsidR="00051C4A" w:rsidRDefault="00051C4A" w:rsidP="00051C4A">
      <w:r>
        <w:lastRenderedPageBreak/>
        <w:tab/>
      </w:r>
      <w:r>
        <w:tab/>
      </w:r>
      <w:r>
        <w:tab/>
        <w:t>NM as DISPLAY_NAME,</w:t>
      </w:r>
    </w:p>
    <w:p w14:paraId="627C8A6F" w14:textId="77777777" w:rsidR="00051C4A" w:rsidRDefault="00051C4A" w:rsidP="00051C4A">
      <w:r>
        <w:tab/>
      </w:r>
      <w:r>
        <w:tab/>
      </w:r>
      <w:r>
        <w:tab/>
        <w:t>0 as EMA,</w:t>
      </w:r>
    </w:p>
    <w:p w14:paraId="5ED79DA3" w14:textId="77777777" w:rsidR="00051C4A" w:rsidRDefault="00051C4A" w:rsidP="00051C4A">
      <w:r>
        <w:tab/>
      </w:r>
      <w:r>
        <w:tab/>
      </w:r>
      <w:r>
        <w:tab/>
        <w:t>PRES_STATCD,</w:t>
      </w:r>
    </w:p>
    <w:p w14:paraId="10C763D7" w14:textId="77777777" w:rsidR="00051C4A" w:rsidRDefault="00051C4A" w:rsidP="00051C4A">
      <w:r>
        <w:tab/>
      </w:r>
      <w:r>
        <w:tab/>
      </w:r>
      <w:r>
        <w:tab/>
        <w:t>NULL as AVAIL_RESTRICTCD,</w:t>
      </w:r>
    </w:p>
    <w:p w14:paraId="4C4DD89E" w14:textId="77777777" w:rsidR="00051C4A" w:rsidRDefault="00051C4A" w:rsidP="00051C4A">
      <w:r>
        <w:tab/>
      </w:r>
      <w:r>
        <w:tab/>
      </w:r>
      <w:r>
        <w:tab/>
        <w:t xml:space="preserve">1 as </w:t>
      </w:r>
      <w:proofErr w:type="spellStart"/>
      <w:r>
        <w:t>product_type</w:t>
      </w:r>
      <w:proofErr w:type="spellEnd"/>
      <w:r>
        <w:t>,</w:t>
      </w:r>
    </w:p>
    <w:p w14:paraId="617BF100" w14:textId="77777777" w:rsidR="00051C4A" w:rsidRDefault="00051C4A" w:rsidP="00051C4A">
      <w:r>
        <w:tab/>
      </w:r>
      <w:r>
        <w:tab/>
      </w:r>
      <w:r>
        <w:tab/>
        <w:t>NON_AVAILCD,</w:t>
      </w:r>
    </w:p>
    <w:p w14:paraId="6AD97167" w14:textId="77777777" w:rsidR="00051C4A" w:rsidRDefault="00051C4A" w:rsidP="00051C4A">
      <w:r>
        <w:tab/>
      </w:r>
      <w:r>
        <w:tab/>
      </w:r>
      <w:r>
        <w:tab/>
        <w:t xml:space="preserve">1 as </w:t>
      </w:r>
      <w:proofErr w:type="spellStart"/>
      <w:r>
        <w:t>concept_class</w:t>
      </w:r>
      <w:proofErr w:type="spellEnd"/>
      <w:r>
        <w:t>,</w:t>
      </w:r>
    </w:p>
    <w:p w14:paraId="32E0658B" w14:textId="77777777" w:rsidR="00051C4A" w:rsidRDefault="00051C4A" w:rsidP="00051C4A">
      <w:r>
        <w:tab/>
      </w:r>
      <w:r>
        <w:tab/>
      </w:r>
      <w:r>
        <w:tab/>
        <w:t xml:space="preserve">0 as NURSE_F, </w:t>
      </w:r>
    </w:p>
    <w:p w14:paraId="65A45957" w14:textId="77777777" w:rsidR="00051C4A" w:rsidRDefault="00051C4A" w:rsidP="00051C4A">
      <w:r>
        <w:tab/>
      </w:r>
      <w:r>
        <w:tab/>
      </w:r>
      <w:r>
        <w:tab/>
        <w:t>0 as DENT_F,</w:t>
      </w:r>
    </w:p>
    <w:p w14:paraId="6D044242" w14:textId="77777777" w:rsidR="00051C4A" w:rsidRDefault="00051C4A" w:rsidP="00051C4A">
      <w:r>
        <w:tab/>
      </w:r>
      <w:r>
        <w:tab/>
      </w:r>
      <w:r>
        <w:tab/>
        <w:t>NULL as PROD_ORDER_NO,</w:t>
      </w:r>
    </w:p>
    <w:p w14:paraId="576ECE25" w14:textId="77777777" w:rsidR="00051C4A" w:rsidRDefault="00051C4A" w:rsidP="00051C4A">
      <w:r>
        <w:tab/>
      </w:r>
      <w:r>
        <w:tab/>
      </w:r>
      <w:r>
        <w:tab/>
        <w:t>0 as SCHED_1,</w:t>
      </w:r>
    </w:p>
    <w:p w14:paraId="50E73822" w14:textId="77777777" w:rsidR="00051C4A" w:rsidRDefault="00051C4A" w:rsidP="00051C4A">
      <w:r>
        <w:tab/>
      </w:r>
      <w:r>
        <w:tab/>
      </w:r>
      <w:r>
        <w:tab/>
        <w:t>0 as PADM,</w:t>
      </w:r>
    </w:p>
    <w:p w14:paraId="51615042" w14:textId="77777777" w:rsidR="00051C4A" w:rsidRDefault="00051C4A" w:rsidP="00051C4A">
      <w:r>
        <w:tab/>
      </w:r>
      <w:r>
        <w:tab/>
      </w:r>
      <w:r>
        <w:tab/>
        <w:t>0 as SCHED_2,</w:t>
      </w:r>
    </w:p>
    <w:p w14:paraId="1D50E100" w14:textId="77777777" w:rsidR="00051C4A" w:rsidRPr="00EC36CF" w:rsidRDefault="00051C4A" w:rsidP="00051C4A">
      <w:pPr>
        <w:rPr>
          <w:lang w:val="pt-PT"/>
        </w:rPr>
      </w:pPr>
      <w:r>
        <w:tab/>
      </w:r>
      <w:r>
        <w:tab/>
      </w:r>
      <w:r>
        <w:tab/>
      </w:r>
      <w:r w:rsidRPr="00EC36CF">
        <w:rPr>
          <w:lang w:val="pt-PT"/>
        </w:rPr>
        <w:t>0 as FP10_MDA,</w:t>
      </w:r>
    </w:p>
    <w:p w14:paraId="42D47B7E" w14:textId="77777777" w:rsidR="00051C4A" w:rsidRPr="00EC36CF" w:rsidRDefault="00051C4A" w:rsidP="00051C4A">
      <w:pPr>
        <w:rPr>
          <w:lang w:val="pt-PT"/>
        </w:rPr>
      </w:pPr>
      <w:r w:rsidRPr="00EC36CF">
        <w:rPr>
          <w:lang w:val="pt-PT"/>
        </w:rPr>
        <w:tab/>
      </w:r>
      <w:r w:rsidRPr="00EC36CF">
        <w:rPr>
          <w:lang w:val="pt-PT"/>
        </w:rPr>
        <w:tab/>
      </w:r>
      <w:r w:rsidRPr="00EC36CF">
        <w:rPr>
          <w:lang w:val="pt-PT"/>
        </w:rPr>
        <w:tab/>
        <w:t>0 as ACBS,</w:t>
      </w:r>
    </w:p>
    <w:p w14:paraId="6C9256FB" w14:textId="77777777" w:rsidR="00051C4A" w:rsidRDefault="00051C4A" w:rsidP="00051C4A">
      <w:r w:rsidRPr="00EC36CF">
        <w:rPr>
          <w:lang w:val="pt-PT"/>
        </w:rPr>
        <w:tab/>
      </w:r>
      <w:r w:rsidRPr="00EC36CF">
        <w:rPr>
          <w:lang w:val="pt-PT"/>
        </w:rPr>
        <w:tab/>
      </w:r>
      <w:r w:rsidRPr="00EC36CF">
        <w:rPr>
          <w:lang w:val="pt-PT"/>
        </w:rPr>
        <w:tab/>
      </w:r>
      <w:r>
        <w:t xml:space="preserve">0 as </w:t>
      </w:r>
      <w:proofErr w:type="spellStart"/>
      <w:r>
        <w:t>assort_flav</w:t>
      </w:r>
      <w:proofErr w:type="spellEnd"/>
      <w:r>
        <w:t>,</w:t>
      </w:r>
    </w:p>
    <w:p w14:paraId="451FBC97" w14:textId="77777777" w:rsidR="00051C4A" w:rsidRDefault="00051C4A" w:rsidP="00051C4A">
      <w:r>
        <w:tab/>
      </w:r>
      <w:r>
        <w:tab/>
      </w:r>
      <w:r>
        <w:tab/>
        <w:t>0 as CATCD</w:t>
      </w:r>
      <w:r>
        <w:tab/>
      </w:r>
    </w:p>
    <w:p w14:paraId="6D92CBCA" w14:textId="77777777" w:rsidR="00051C4A" w:rsidRDefault="00051C4A" w:rsidP="00051C4A">
      <w:pPr>
        <w:ind w:firstLine="720"/>
      </w:pPr>
      <w:r>
        <w:t xml:space="preserve">FROM </w:t>
      </w:r>
      <w:r>
        <w:tab/>
        <w:t>VMP</w:t>
      </w:r>
    </w:p>
    <w:p w14:paraId="33A0E38B" w14:textId="77777777" w:rsidR="00051C4A" w:rsidRDefault="00051C4A" w:rsidP="00051C4A">
      <w:pPr>
        <w:ind w:firstLine="720"/>
      </w:pPr>
      <w:r>
        <w:t xml:space="preserve">WHERE </w:t>
      </w:r>
      <w:r>
        <w:tab/>
        <w:t>INVALID IS NULL</w:t>
      </w:r>
    </w:p>
    <w:p w14:paraId="3E461959" w14:textId="77777777" w:rsidR="00051C4A" w:rsidRDefault="00051C4A" w:rsidP="00051C4A">
      <w:r>
        <w:tab/>
        <w:t>AND (COMBPRODCD IS NULL OR COMBPRODCD = 1)</w:t>
      </w:r>
    </w:p>
    <w:p w14:paraId="22473A9C" w14:textId="77777777" w:rsidR="00051C4A" w:rsidRDefault="00051C4A" w:rsidP="00051C4A">
      <w:pPr>
        <w:jc w:val="both"/>
      </w:pPr>
    </w:p>
    <w:p w14:paraId="21A02CE5" w14:textId="77777777" w:rsidR="00051C4A" w:rsidRDefault="00051C4A" w:rsidP="00051C4A">
      <w:pPr>
        <w:jc w:val="both"/>
      </w:pPr>
      <w:r>
        <w:t>2.</w:t>
      </w:r>
      <w:r>
        <w:tab/>
        <w:t xml:space="preserve">Assign a value to the SCHED_1 column.  This column indicates AMPs from Part XVIIIA of the Drug Tariff. Information from Part XVIIIA of the Drug Tariff is held at AMPP level in the PRESCRIB_INFO entity.  There are one or many AMPPs for a given AMP and only where </w:t>
      </w:r>
      <w:proofErr w:type="gramStart"/>
      <w:r>
        <w:t>all of</w:t>
      </w:r>
      <w:proofErr w:type="gramEnd"/>
      <w:r>
        <w:t xml:space="preserve"> these AMPPs are listed in part XVIIIA of the Drug Tariff should the corresponding AMP entry in the products table be marked as Schedule 1. VMPs listed in Part XVIIIA of the Drug tariff are identified through the PRES_STATCD attribute.</w:t>
      </w:r>
    </w:p>
    <w:p w14:paraId="18E705D7" w14:textId="77777777" w:rsidR="00051C4A" w:rsidRDefault="00051C4A" w:rsidP="00051C4A">
      <w:pPr>
        <w:jc w:val="both"/>
      </w:pPr>
      <w:r>
        <w:tab/>
      </w:r>
    </w:p>
    <w:p w14:paraId="71D7C8DE" w14:textId="77777777" w:rsidR="00051C4A" w:rsidRPr="00B40E4A" w:rsidRDefault="00051C4A" w:rsidP="00051C4A">
      <w:pPr>
        <w:jc w:val="both"/>
        <w:rPr>
          <w:b/>
          <w:bCs/>
        </w:rPr>
      </w:pPr>
      <w:r w:rsidRPr="00B40E4A">
        <w:rPr>
          <w:b/>
          <w:bCs/>
        </w:rPr>
        <w:t>This pseudo code is provided for illustration only and due to the nature and variety of data manipulation languages may not constitute complete or correct SQL syntax. It is not intended for use directly in an application.</w:t>
      </w:r>
    </w:p>
    <w:p w14:paraId="7E41DC96" w14:textId="77777777" w:rsidR="00051C4A" w:rsidRDefault="00051C4A" w:rsidP="00051C4A">
      <w:r>
        <w:tab/>
      </w:r>
    </w:p>
    <w:p w14:paraId="3FB87515" w14:textId="77777777" w:rsidR="00051C4A" w:rsidRDefault="00051C4A" w:rsidP="00051C4A">
      <w:pPr>
        <w:ind w:firstLine="720"/>
      </w:pPr>
      <w:r>
        <w:t xml:space="preserve">UPDATE </w:t>
      </w:r>
      <w:r>
        <w:tab/>
      </w:r>
      <w:proofErr w:type="spellStart"/>
      <w:r>
        <w:t>dmd_product</w:t>
      </w:r>
      <w:proofErr w:type="spellEnd"/>
    </w:p>
    <w:p w14:paraId="22707395" w14:textId="77777777" w:rsidR="00051C4A" w:rsidRDefault="00051C4A" w:rsidP="00051C4A">
      <w:pPr>
        <w:ind w:firstLine="720"/>
      </w:pPr>
      <w:r>
        <w:t xml:space="preserve">SET </w:t>
      </w:r>
      <w:r>
        <w:tab/>
      </w:r>
      <w:r>
        <w:tab/>
        <w:t>dmd_</w:t>
      </w:r>
      <w:proofErr w:type="gramStart"/>
      <w:r>
        <w:t>product.SCHED</w:t>
      </w:r>
      <w:proofErr w:type="gramEnd"/>
      <w:r>
        <w:t>_1 = 1</w:t>
      </w:r>
    </w:p>
    <w:p w14:paraId="4F0EE382" w14:textId="77777777" w:rsidR="00051C4A" w:rsidRDefault="00051C4A" w:rsidP="00051C4A">
      <w:pPr>
        <w:ind w:firstLine="720"/>
      </w:pPr>
      <w:r>
        <w:t>FROM</w:t>
      </w:r>
      <w:r>
        <w:tab/>
      </w:r>
      <w:r>
        <w:tab/>
      </w:r>
      <w:proofErr w:type="spellStart"/>
      <w:r>
        <w:t>dmd_product</w:t>
      </w:r>
      <w:proofErr w:type="spellEnd"/>
    </w:p>
    <w:p w14:paraId="093ADDE7" w14:textId="77777777" w:rsidR="00051C4A" w:rsidRDefault="00051C4A" w:rsidP="00051C4A">
      <w:r>
        <w:tab/>
      </w:r>
      <w:r>
        <w:tab/>
      </w:r>
      <w:r>
        <w:tab/>
        <w:t xml:space="preserve">INNER JOIN </w:t>
      </w:r>
      <w:r>
        <w:tab/>
        <w:t xml:space="preserve">AMP </w:t>
      </w:r>
    </w:p>
    <w:p w14:paraId="325F9B12" w14:textId="77777777" w:rsidR="00051C4A" w:rsidRDefault="00051C4A" w:rsidP="00051C4A">
      <w:r>
        <w:tab/>
      </w:r>
      <w:r>
        <w:tab/>
      </w:r>
      <w:r>
        <w:tab/>
        <w:t>ON AMP.APID = DMDID</w:t>
      </w:r>
    </w:p>
    <w:p w14:paraId="18CCC534" w14:textId="77777777" w:rsidR="00051C4A" w:rsidRDefault="00051C4A" w:rsidP="00051C4A">
      <w:r>
        <w:lastRenderedPageBreak/>
        <w:tab/>
      </w:r>
      <w:r>
        <w:tab/>
      </w:r>
      <w:r>
        <w:tab/>
        <w:t xml:space="preserve">INNER JOIN </w:t>
      </w:r>
      <w:r>
        <w:tab/>
        <w:t xml:space="preserve">AMPP </w:t>
      </w:r>
    </w:p>
    <w:p w14:paraId="02B61032" w14:textId="77777777" w:rsidR="00051C4A" w:rsidRDefault="00051C4A" w:rsidP="00051C4A">
      <w:r>
        <w:tab/>
      </w:r>
      <w:r>
        <w:tab/>
      </w:r>
      <w:r>
        <w:tab/>
        <w:t xml:space="preserve">ON AMPP.APID = AMP.APID </w:t>
      </w:r>
    </w:p>
    <w:p w14:paraId="1D97F966" w14:textId="77777777" w:rsidR="00051C4A" w:rsidRDefault="00051C4A" w:rsidP="00051C4A">
      <w:r>
        <w:tab/>
      </w:r>
      <w:r>
        <w:tab/>
      </w:r>
      <w:r>
        <w:tab/>
        <w:t xml:space="preserve">INNER JOIN </w:t>
      </w:r>
      <w:r>
        <w:tab/>
        <w:t xml:space="preserve">PRESCRIB_INFO </w:t>
      </w:r>
    </w:p>
    <w:p w14:paraId="6A47907A" w14:textId="77777777" w:rsidR="00051C4A" w:rsidRDefault="00051C4A" w:rsidP="00051C4A">
      <w:r>
        <w:tab/>
      </w:r>
      <w:r>
        <w:tab/>
      </w:r>
      <w:r>
        <w:tab/>
        <w:t xml:space="preserve">ON AMPP.APPID = PRESCRIB_INFO.APPID </w:t>
      </w:r>
    </w:p>
    <w:p w14:paraId="567E81AB" w14:textId="77777777" w:rsidR="00051C4A" w:rsidRDefault="00051C4A" w:rsidP="00051C4A">
      <w:r>
        <w:tab/>
      </w:r>
      <w:r>
        <w:tab/>
      </w:r>
      <w:r>
        <w:tab/>
        <w:t>AND PRESCRIB_INFO.SCHED_1 = 1</w:t>
      </w:r>
    </w:p>
    <w:p w14:paraId="4E4165CC" w14:textId="77777777" w:rsidR="00051C4A" w:rsidRDefault="00051C4A" w:rsidP="00051C4A"/>
    <w:p w14:paraId="3DEB136F" w14:textId="77777777" w:rsidR="00051C4A" w:rsidRDefault="00051C4A" w:rsidP="00051C4A">
      <w:pPr>
        <w:ind w:firstLine="720"/>
      </w:pPr>
      <w:r>
        <w:t>LEFT OUTER JOIN (SELECT DMDID)</w:t>
      </w:r>
    </w:p>
    <w:p w14:paraId="7E55585F" w14:textId="77777777" w:rsidR="00051C4A" w:rsidRDefault="00051C4A" w:rsidP="00051C4A">
      <w:r>
        <w:tab/>
      </w:r>
      <w:r>
        <w:tab/>
      </w:r>
      <w:r>
        <w:tab/>
        <w:t xml:space="preserve">FROM </w:t>
      </w:r>
      <w:proofErr w:type="spellStart"/>
      <w:r>
        <w:t>dmd_product</w:t>
      </w:r>
      <w:proofErr w:type="spellEnd"/>
    </w:p>
    <w:p w14:paraId="2B2C268E" w14:textId="77777777" w:rsidR="00051C4A" w:rsidRDefault="00051C4A" w:rsidP="00051C4A">
      <w:r>
        <w:tab/>
      </w:r>
      <w:r>
        <w:tab/>
      </w:r>
      <w:r>
        <w:tab/>
        <w:t xml:space="preserve">INNER JOIN AMP </w:t>
      </w:r>
    </w:p>
    <w:p w14:paraId="57CFDABE" w14:textId="77777777" w:rsidR="00051C4A" w:rsidRDefault="00051C4A" w:rsidP="00051C4A">
      <w:r>
        <w:tab/>
      </w:r>
      <w:r>
        <w:tab/>
      </w:r>
      <w:r>
        <w:tab/>
        <w:t>ON AMP.APID = DMDID</w:t>
      </w:r>
    </w:p>
    <w:p w14:paraId="5C079DF6" w14:textId="77777777" w:rsidR="00051C4A" w:rsidRDefault="00051C4A" w:rsidP="00051C4A">
      <w:r>
        <w:tab/>
      </w:r>
      <w:r>
        <w:tab/>
      </w:r>
      <w:r>
        <w:tab/>
        <w:t xml:space="preserve">INNER JOIN AMPP </w:t>
      </w:r>
    </w:p>
    <w:p w14:paraId="2B43D8A2" w14:textId="77777777" w:rsidR="00051C4A" w:rsidRDefault="00051C4A" w:rsidP="00051C4A">
      <w:r>
        <w:tab/>
      </w:r>
      <w:r>
        <w:tab/>
      </w:r>
      <w:r>
        <w:tab/>
        <w:t xml:space="preserve">ON AMPP.APID = AMP.APID </w:t>
      </w:r>
    </w:p>
    <w:p w14:paraId="64DA98C3" w14:textId="77777777" w:rsidR="00051C4A" w:rsidRDefault="00051C4A" w:rsidP="00051C4A">
      <w:r>
        <w:tab/>
      </w:r>
      <w:r>
        <w:tab/>
      </w:r>
      <w:r>
        <w:tab/>
        <w:t xml:space="preserve">INNER JOIN PRESCRIB_INFO </w:t>
      </w:r>
    </w:p>
    <w:p w14:paraId="31236FD8" w14:textId="77777777" w:rsidR="00051C4A" w:rsidRDefault="00051C4A" w:rsidP="00051C4A">
      <w:r>
        <w:tab/>
      </w:r>
      <w:r>
        <w:tab/>
      </w:r>
      <w:r>
        <w:tab/>
        <w:t xml:space="preserve">ON AMPP.APPID = PRESCRIB_INFO.APPID </w:t>
      </w:r>
    </w:p>
    <w:p w14:paraId="378686BD" w14:textId="77777777" w:rsidR="00051C4A" w:rsidRDefault="00051C4A" w:rsidP="00051C4A">
      <w:r>
        <w:tab/>
      </w:r>
      <w:r>
        <w:tab/>
      </w:r>
      <w:r>
        <w:tab/>
        <w:t>AND PRESCRIB_INFO.SCHED_1 = 0) notschedule_1</w:t>
      </w:r>
    </w:p>
    <w:p w14:paraId="3EEBCF43" w14:textId="77777777" w:rsidR="00051C4A" w:rsidRDefault="00051C4A" w:rsidP="00051C4A"/>
    <w:p w14:paraId="777B0591" w14:textId="77777777" w:rsidR="00051C4A" w:rsidRDefault="00051C4A" w:rsidP="00051C4A">
      <w:r>
        <w:tab/>
      </w:r>
      <w:r>
        <w:tab/>
      </w:r>
      <w:r>
        <w:tab/>
        <w:t xml:space="preserve">ON </w:t>
      </w:r>
      <w:proofErr w:type="spellStart"/>
      <w:r>
        <w:t>dmd_</w:t>
      </w:r>
      <w:proofErr w:type="gramStart"/>
      <w:r>
        <w:t>product.DMDID</w:t>
      </w:r>
      <w:proofErr w:type="spellEnd"/>
      <w:proofErr w:type="gramEnd"/>
      <w:r>
        <w:t xml:space="preserve"> = notschedule_1.DMDID</w:t>
      </w:r>
      <w:r>
        <w:tab/>
      </w:r>
    </w:p>
    <w:p w14:paraId="45918FC6" w14:textId="77777777" w:rsidR="00051C4A" w:rsidRDefault="00051C4A" w:rsidP="00051C4A"/>
    <w:p w14:paraId="7C4581C2" w14:textId="77777777" w:rsidR="00051C4A" w:rsidRDefault="00051C4A" w:rsidP="00051C4A">
      <w:pPr>
        <w:ind w:firstLine="720"/>
      </w:pPr>
      <w:r>
        <w:t xml:space="preserve">WHERE </w:t>
      </w:r>
      <w:r>
        <w:tab/>
        <w:t>notschedule_</w:t>
      </w:r>
      <w:proofErr w:type="gramStart"/>
      <w:r>
        <w:t>1.DMDID</w:t>
      </w:r>
      <w:proofErr w:type="gramEnd"/>
      <w:r>
        <w:t xml:space="preserve"> IS NULL</w:t>
      </w:r>
    </w:p>
    <w:p w14:paraId="118FDFB9" w14:textId="77777777" w:rsidR="00051C4A" w:rsidRDefault="00051C4A" w:rsidP="00051C4A">
      <w:pPr>
        <w:jc w:val="both"/>
      </w:pPr>
    </w:p>
    <w:p w14:paraId="57867394" w14:textId="77777777" w:rsidR="00051C4A" w:rsidRDefault="00051C4A" w:rsidP="00051C4A">
      <w:pPr>
        <w:jc w:val="both"/>
      </w:pPr>
      <w:r>
        <w:t>3.</w:t>
      </w:r>
      <w:r>
        <w:tab/>
        <w:t xml:space="preserve">Assign a value to the </w:t>
      </w:r>
      <w:proofErr w:type="spellStart"/>
      <w:r>
        <w:t>product_type</w:t>
      </w:r>
      <w:proofErr w:type="spellEnd"/>
      <w:r>
        <w:t xml:space="preserve"> flag.  This identifies whether an item is a generic, brand or manufactured generic. Manufactured generics are defined as those AMPs that do not have a trademark name but instead use the Recommended International Non-proprietary Name (</w:t>
      </w:r>
      <w:proofErr w:type="spellStart"/>
      <w:r>
        <w:t>rINN</w:t>
      </w:r>
      <w:proofErr w:type="spellEnd"/>
      <w:r>
        <w:t xml:space="preserve">). </w:t>
      </w:r>
    </w:p>
    <w:p w14:paraId="5C0CD785" w14:textId="77777777" w:rsidR="00051C4A" w:rsidRDefault="00051C4A" w:rsidP="00051C4A">
      <w:pPr>
        <w:jc w:val="both"/>
      </w:pPr>
    </w:p>
    <w:p w14:paraId="73B4F296" w14:textId="77777777" w:rsidR="00051C4A" w:rsidRDefault="00051C4A" w:rsidP="00051C4A">
      <w:pPr>
        <w:jc w:val="both"/>
      </w:pPr>
      <w:r>
        <w:t xml:space="preserve">In the initial creation of the </w:t>
      </w:r>
      <w:proofErr w:type="spellStart"/>
      <w:r>
        <w:t>dmd_product</w:t>
      </w:r>
      <w:proofErr w:type="spellEnd"/>
      <w:r>
        <w:t xml:space="preserve"> entity all VMPs are classed as generics and all AMPs are classed as brands. To then determine whether an AMP is </w:t>
      </w:r>
      <w:proofErr w:type="gramStart"/>
      <w:r>
        <w:t>actually a</w:t>
      </w:r>
      <w:proofErr w:type="gramEnd"/>
      <w:r>
        <w:t xml:space="preserve"> manufactured generic its name is compared with that of the related VMP. If the NM from the AMP matches the VMP NM then the AMP is classed as a manufactured generic.</w:t>
      </w:r>
    </w:p>
    <w:p w14:paraId="7FCB6C8F" w14:textId="77777777" w:rsidR="00051C4A" w:rsidRDefault="00051C4A" w:rsidP="00051C4A">
      <w:pPr>
        <w:jc w:val="both"/>
      </w:pPr>
    </w:p>
    <w:p w14:paraId="3A10A4C2" w14:textId="77777777" w:rsidR="00051C4A" w:rsidRDefault="00051C4A" w:rsidP="00051C4A">
      <w:pPr>
        <w:jc w:val="both"/>
      </w:pPr>
      <w:r>
        <w:t>It is recognised that there are some AMP concepts which systems may consider manufactured generics which are not flagged as such by this method. For example the AMP ‘Ibuprofen 400mg tablets film coated’ is not flagged by this step as the VMP does not have the text ‘film coated’ in the NM field.</w:t>
      </w:r>
    </w:p>
    <w:p w14:paraId="2B8D753A" w14:textId="77777777" w:rsidR="00051C4A" w:rsidRDefault="00051C4A" w:rsidP="00051C4A">
      <w:pPr>
        <w:jc w:val="both"/>
      </w:pPr>
      <w:r>
        <w:tab/>
      </w:r>
    </w:p>
    <w:p w14:paraId="6CD7083C" w14:textId="77777777" w:rsidR="00051C4A" w:rsidRPr="00761FF1" w:rsidRDefault="00051C4A" w:rsidP="00051C4A">
      <w:pPr>
        <w:jc w:val="both"/>
        <w:rPr>
          <w:b/>
          <w:bCs/>
        </w:rPr>
      </w:pPr>
      <w:r w:rsidRPr="00761FF1">
        <w:rPr>
          <w:b/>
          <w:bCs/>
        </w:rPr>
        <w:t>This pseudo code is provided for illustration only and due to the nature and variety of data manipulation languages may not constitute complete or correct SQL syntax. It is not intended for use directly in an application.</w:t>
      </w:r>
    </w:p>
    <w:p w14:paraId="1063E1A8" w14:textId="77777777" w:rsidR="00051C4A" w:rsidRDefault="00051C4A" w:rsidP="00051C4A"/>
    <w:p w14:paraId="62D4A73F" w14:textId="77777777" w:rsidR="00051C4A" w:rsidRDefault="00051C4A" w:rsidP="00051C4A">
      <w:r>
        <w:t>Comparing the AMP.NM with the VMP.NM:</w:t>
      </w:r>
    </w:p>
    <w:p w14:paraId="13210517" w14:textId="77777777" w:rsidR="00051C4A" w:rsidRDefault="00051C4A" w:rsidP="00051C4A"/>
    <w:p w14:paraId="74CCF7BA" w14:textId="77777777" w:rsidR="00051C4A" w:rsidRDefault="00051C4A" w:rsidP="00051C4A">
      <w:pPr>
        <w:ind w:firstLine="720"/>
      </w:pPr>
      <w:r>
        <w:t xml:space="preserve">UPDATE </w:t>
      </w:r>
      <w:r>
        <w:tab/>
      </w:r>
      <w:proofErr w:type="spellStart"/>
      <w:r>
        <w:t>dmd_product</w:t>
      </w:r>
      <w:proofErr w:type="spellEnd"/>
    </w:p>
    <w:p w14:paraId="7648997F" w14:textId="77777777" w:rsidR="00051C4A" w:rsidRDefault="00051C4A" w:rsidP="00051C4A">
      <w:pPr>
        <w:ind w:firstLine="720"/>
      </w:pPr>
      <w:r>
        <w:t>SET</w:t>
      </w:r>
      <w:r>
        <w:tab/>
      </w:r>
      <w:r>
        <w:tab/>
      </w:r>
      <w:proofErr w:type="spellStart"/>
      <w:r>
        <w:t>dmd_</w:t>
      </w:r>
      <w:proofErr w:type="gramStart"/>
      <w:r>
        <w:t>product.product</w:t>
      </w:r>
      <w:proofErr w:type="gramEnd"/>
      <w:r>
        <w:t>_type</w:t>
      </w:r>
      <w:proofErr w:type="spellEnd"/>
      <w:r>
        <w:t xml:space="preserve"> = 3</w:t>
      </w:r>
    </w:p>
    <w:p w14:paraId="5A3591F3" w14:textId="77777777" w:rsidR="00051C4A" w:rsidRDefault="00051C4A" w:rsidP="00051C4A">
      <w:pPr>
        <w:ind w:firstLine="720"/>
      </w:pPr>
      <w:r>
        <w:t xml:space="preserve">FROM </w:t>
      </w:r>
      <w:r>
        <w:tab/>
      </w:r>
      <w:proofErr w:type="spellStart"/>
      <w:r>
        <w:t>dmd_product</w:t>
      </w:r>
      <w:proofErr w:type="spellEnd"/>
    </w:p>
    <w:p w14:paraId="542CF802" w14:textId="77777777" w:rsidR="00051C4A" w:rsidRDefault="00051C4A" w:rsidP="00051C4A">
      <w:r>
        <w:tab/>
      </w:r>
      <w:r>
        <w:tab/>
      </w:r>
      <w:r>
        <w:tab/>
        <w:t>INNER JOIN AMP</w:t>
      </w:r>
    </w:p>
    <w:p w14:paraId="5C3351AC" w14:textId="77777777" w:rsidR="00051C4A" w:rsidRDefault="00051C4A" w:rsidP="00051C4A">
      <w:r>
        <w:tab/>
      </w:r>
      <w:r>
        <w:tab/>
      </w:r>
      <w:r>
        <w:tab/>
        <w:t xml:space="preserve">ON AMP.APID = </w:t>
      </w:r>
      <w:proofErr w:type="spellStart"/>
      <w:r>
        <w:t>dmd_</w:t>
      </w:r>
      <w:proofErr w:type="gramStart"/>
      <w:r>
        <w:t>product.DMDID</w:t>
      </w:r>
      <w:proofErr w:type="spellEnd"/>
      <w:proofErr w:type="gramEnd"/>
    </w:p>
    <w:p w14:paraId="37D1115F" w14:textId="77777777" w:rsidR="00051C4A" w:rsidRDefault="00051C4A" w:rsidP="00051C4A">
      <w:r>
        <w:tab/>
      </w:r>
      <w:r>
        <w:tab/>
      </w:r>
      <w:r>
        <w:tab/>
        <w:t>INNER JOIN VMP</w:t>
      </w:r>
    </w:p>
    <w:p w14:paraId="6A9433D7" w14:textId="77777777" w:rsidR="00051C4A" w:rsidRDefault="00051C4A" w:rsidP="00051C4A">
      <w:r>
        <w:tab/>
      </w:r>
      <w:r>
        <w:tab/>
      </w:r>
      <w:r>
        <w:tab/>
        <w:t>ON AMP.VPID = VMP.VPID</w:t>
      </w:r>
    </w:p>
    <w:p w14:paraId="5295A023" w14:textId="77777777" w:rsidR="00051C4A" w:rsidRDefault="00051C4A" w:rsidP="00051C4A">
      <w:pPr>
        <w:ind w:firstLine="720"/>
      </w:pPr>
      <w:r>
        <w:t xml:space="preserve">WHERE </w:t>
      </w:r>
      <w:r>
        <w:tab/>
        <w:t>VMP.NM = AMP.NM</w:t>
      </w:r>
    </w:p>
    <w:p w14:paraId="512D412B" w14:textId="77777777" w:rsidR="00051C4A" w:rsidRDefault="00051C4A" w:rsidP="00051C4A">
      <w:pPr>
        <w:ind w:firstLine="720"/>
      </w:pPr>
      <w:r>
        <w:t xml:space="preserve">AND </w:t>
      </w:r>
      <w:r>
        <w:tab/>
      </w:r>
      <w:r>
        <w:tab/>
      </w:r>
      <w:proofErr w:type="spellStart"/>
      <w:r>
        <w:t>product_type</w:t>
      </w:r>
      <w:proofErr w:type="spellEnd"/>
      <w:r>
        <w:t xml:space="preserve"> = 2</w:t>
      </w:r>
    </w:p>
    <w:p w14:paraId="502A0262" w14:textId="77777777" w:rsidR="00051C4A" w:rsidRDefault="00051C4A" w:rsidP="00051C4A"/>
    <w:p w14:paraId="76AA5BCA" w14:textId="77777777" w:rsidR="00051C4A" w:rsidRDefault="00051C4A" w:rsidP="00051C4A">
      <w:pPr>
        <w:jc w:val="both"/>
      </w:pPr>
      <w:r>
        <w:t>Examples of items that would be set to manufactured generics by this step are:</w:t>
      </w:r>
    </w:p>
    <w:p w14:paraId="00904DB2" w14:textId="77777777" w:rsidR="00051C4A" w:rsidRDefault="00051C4A" w:rsidP="00051C4A"/>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1"/>
        <w:gridCol w:w="3600"/>
      </w:tblGrid>
      <w:tr w:rsidR="00051C4A" w:rsidRPr="006030AA" w14:paraId="198FB53C" w14:textId="77777777" w:rsidTr="00654F9F">
        <w:trPr>
          <w:jc w:val="center"/>
        </w:trPr>
        <w:tc>
          <w:tcPr>
            <w:tcW w:w="3981" w:type="dxa"/>
            <w:shd w:val="clear" w:color="auto" w:fill="E6E6E6"/>
          </w:tcPr>
          <w:p w14:paraId="3B015C23" w14:textId="77777777" w:rsidR="00051C4A" w:rsidRPr="006030AA" w:rsidRDefault="00051C4A" w:rsidP="00654F9F">
            <w:pPr>
              <w:pStyle w:val="TableHeader"/>
            </w:pPr>
            <w:r w:rsidRPr="006030AA">
              <w:t>AMP.NM</w:t>
            </w:r>
          </w:p>
        </w:tc>
        <w:tc>
          <w:tcPr>
            <w:tcW w:w="3600" w:type="dxa"/>
            <w:shd w:val="clear" w:color="auto" w:fill="E6E6E6"/>
          </w:tcPr>
          <w:p w14:paraId="3E388694" w14:textId="77777777" w:rsidR="00051C4A" w:rsidRPr="006030AA" w:rsidRDefault="00051C4A" w:rsidP="00654F9F">
            <w:pPr>
              <w:pStyle w:val="TableHeader"/>
            </w:pPr>
            <w:r w:rsidRPr="006030AA">
              <w:t>VMP.NM</w:t>
            </w:r>
          </w:p>
        </w:tc>
      </w:tr>
      <w:tr w:rsidR="00051C4A" w:rsidRPr="006030AA" w14:paraId="7E204E9C" w14:textId="77777777" w:rsidTr="00654F9F">
        <w:trPr>
          <w:jc w:val="center"/>
        </w:trPr>
        <w:tc>
          <w:tcPr>
            <w:tcW w:w="3981" w:type="dxa"/>
          </w:tcPr>
          <w:p w14:paraId="39286DA1" w14:textId="77777777" w:rsidR="00051C4A" w:rsidRPr="006030AA" w:rsidRDefault="00051C4A" w:rsidP="00654F9F">
            <w:pPr>
              <w:pStyle w:val="TableText"/>
            </w:pPr>
            <w:r w:rsidRPr="006030AA">
              <w:t>Lamotrigine 100mg tablets</w:t>
            </w:r>
          </w:p>
        </w:tc>
        <w:tc>
          <w:tcPr>
            <w:tcW w:w="3600" w:type="dxa"/>
          </w:tcPr>
          <w:p w14:paraId="5F02811E" w14:textId="77777777" w:rsidR="00051C4A" w:rsidRPr="006030AA" w:rsidRDefault="00051C4A" w:rsidP="00654F9F">
            <w:pPr>
              <w:pStyle w:val="TableText"/>
            </w:pPr>
            <w:r w:rsidRPr="006030AA">
              <w:t>Lamotrigine 100mg tablets</w:t>
            </w:r>
          </w:p>
        </w:tc>
      </w:tr>
      <w:tr w:rsidR="00051C4A" w:rsidRPr="006030AA" w14:paraId="648EB359" w14:textId="77777777" w:rsidTr="00654F9F">
        <w:trPr>
          <w:jc w:val="center"/>
        </w:trPr>
        <w:tc>
          <w:tcPr>
            <w:tcW w:w="3981" w:type="dxa"/>
          </w:tcPr>
          <w:p w14:paraId="3874BA66" w14:textId="77777777" w:rsidR="00051C4A" w:rsidRPr="006030AA" w:rsidRDefault="00051C4A" w:rsidP="00654F9F">
            <w:pPr>
              <w:pStyle w:val="TableText"/>
            </w:pPr>
            <w:r w:rsidRPr="006030AA">
              <w:t>Omeprazole 10mg gastro-resistant capsules</w:t>
            </w:r>
          </w:p>
        </w:tc>
        <w:tc>
          <w:tcPr>
            <w:tcW w:w="3600" w:type="dxa"/>
          </w:tcPr>
          <w:p w14:paraId="711F9B1E" w14:textId="77777777" w:rsidR="00051C4A" w:rsidRPr="006030AA" w:rsidRDefault="00051C4A" w:rsidP="00654F9F">
            <w:pPr>
              <w:pStyle w:val="TableText"/>
            </w:pPr>
            <w:r w:rsidRPr="006030AA">
              <w:t xml:space="preserve">Omeprazole 10mg gastro-resistant capsules </w:t>
            </w:r>
          </w:p>
        </w:tc>
      </w:tr>
    </w:tbl>
    <w:p w14:paraId="51835B70" w14:textId="77777777" w:rsidR="00051C4A" w:rsidRDefault="00051C4A" w:rsidP="00051C4A"/>
    <w:p w14:paraId="3757A610" w14:textId="77777777" w:rsidR="00051C4A" w:rsidRDefault="00051C4A" w:rsidP="00051C4A"/>
    <w:p w14:paraId="388A8D81" w14:textId="77777777" w:rsidR="00051C4A" w:rsidRPr="001B136D" w:rsidRDefault="00051C4A" w:rsidP="00051C4A">
      <w:pPr>
        <w:jc w:val="both"/>
        <w:rPr>
          <w:b/>
          <w:bCs/>
        </w:rPr>
      </w:pPr>
      <w:r w:rsidRPr="001B136D">
        <w:rPr>
          <w:b/>
          <w:bCs/>
        </w:rPr>
        <w:t>Wholesaler items</w:t>
      </w:r>
    </w:p>
    <w:p w14:paraId="36635199" w14:textId="39C56D92" w:rsidR="00051C4A" w:rsidRPr="00390C3E" w:rsidRDefault="00051C4A" w:rsidP="00051C4A">
      <w:pPr>
        <w:jc w:val="both"/>
      </w:pPr>
      <w:r>
        <w:t>It should be noted that t</w:t>
      </w:r>
      <w:r w:rsidRPr="00390C3E">
        <w:t xml:space="preserve">here are </w:t>
      </w:r>
      <w:r>
        <w:t xml:space="preserve">generic products listed as </w:t>
      </w:r>
      <w:r w:rsidRPr="00390C3E">
        <w:t xml:space="preserve">AMPs and AMPPs in dm+d </w:t>
      </w:r>
      <w:r>
        <w:t>where the supplier (appearing as part of the description) is a wholesaler and not a true manufacturer (E.g. Kent Pharma</w:t>
      </w:r>
      <w:r w:rsidR="00A756AF">
        <w:t xml:space="preserve"> (UK)</w:t>
      </w:r>
      <w:r>
        <w:t xml:space="preserve"> Ltd). However, such wholesalers may also have products that they market within their own livery. These are present only to facilitate the ordering and reimbursement of products against a wholesaler price point. They should not be available in prescribing pick lists. Please refer to ‘Appendix 1 Wholesaler items’ for further information on how to identify these entries.</w:t>
      </w:r>
    </w:p>
    <w:p w14:paraId="1B3E3C37" w14:textId="77777777" w:rsidR="00051C4A" w:rsidRDefault="00051C4A" w:rsidP="00051C4A"/>
    <w:p w14:paraId="3D98D775" w14:textId="77777777" w:rsidR="00051C4A" w:rsidRDefault="00051C4A" w:rsidP="00051C4A"/>
    <w:p w14:paraId="2B8E764D" w14:textId="77777777" w:rsidR="00051C4A" w:rsidRDefault="00051C4A" w:rsidP="00051C4A">
      <w:pPr>
        <w:jc w:val="both"/>
      </w:pPr>
      <w:r>
        <w:t>4.</w:t>
      </w:r>
      <w:r>
        <w:tab/>
        <w:t xml:space="preserve">Set the Nurse </w:t>
      </w:r>
      <w:proofErr w:type="spellStart"/>
      <w:r>
        <w:t>Prescribable</w:t>
      </w:r>
      <w:proofErr w:type="spellEnd"/>
      <w:r>
        <w:t xml:space="preserve"> flag. This attribute comes from the PRESCRIB_INFO entity which can be navigated to via the AMPP entity.  </w:t>
      </w:r>
    </w:p>
    <w:p w14:paraId="135D36CD" w14:textId="77777777" w:rsidR="00051C4A" w:rsidRDefault="00051C4A" w:rsidP="00051C4A">
      <w:pPr>
        <w:jc w:val="both"/>
      </w:pPr>
      <w:r>
        <w:tab/>
      </w:r>
    </w:p>
    <w:p w14:paraId="7A0C0D3E" w14:textId="77777777" w:rsidR="00051C4A" w:rsidRPr="00D62D23" w:rsidRDefault="00051C4A" w:rsidP="00051C4A">
      <w:pPr>
        <w:jc w:val="both"/>
        <w:rPr>
          <w:b/>
          <w:bCs/>
        </w:rPr>
      </w:pPr>
      <w:r w:rsidRPr="00D62D23">
        <w:rPr>
          <w:b/>
          <w:bCs/>
        </w:rPr>
        <w:t>This pseudo code is provided for illustration only and due to the nature and variety of data manipulation languages may not constitute complete or correct SQL syntax. It is not intended for use directly in an application.</w:t>
      </w:r>
    </w:p>
    <w:p w14:paraId="3B64FB42" w14:textId="77777777" w:rsidR="00051C4A" w:rsidRDefault="00051C4A" w:rsidP="00051C4A"/>
    <w:p w14:paraId="2C07F702" w14:textId="77777777" w:rsidR="00051C4A" w:rsidRDefault="00051C4A" w:rsidP="00051C4A">
      <w:r>
        <w:lastRenderedPageBreak/>
        <w:tab/>
        <w:t xml:space="preserve">UPDATE </w:t>
      </w:r>
      <w:r>
        <w:tab/>
      </w:r>
      <w:r>
        <w:tab/>
      </w:r>
      <w:proofErr w:type="spellStart"/>
      <w:r>
        <w:t>dmd_product</w:t>
      </w:r>
      <w:proofErr w:type="spellEnd"/>
    </w:p>
    <w:p w14:paraId="489BCE02" w14:textId="77777777" w:rsidR="00051C4A" w:rsidRDefault="00051C4A" w:rsidP="00051C4A">
      <w:r>
        <w:tab/>
        <w:t xml:space="preserve">SET </w:t>
      </w:r>
      <w:r>
        <w:tab/>
      </w:r>
      <w:r>
        <w:tab/>
      </w:r>
      <w:r>
        <w:tab/>
      </w:r>
      <w:proofErr w:type="spellStart"/>
      <w:r>
        <w:t>dmd_</w:t>
      </w:r>
      <w:proofErr w:type="gramStart"/>
      <w:r>
        <w:t>product.NURSE</w:t>
      </w:r>
      <w:proofErr w:type="gramEnd"/>
      <w:r>
        <w:t>_F</w:t>
      </w:r>
      <w:proofErr w:type="spellEnd"/>
      <w:r>
        <w:t xml:space="preserve"> = 1</w:t>
      </w:r>
    </w:p>
    <w:p w14:paraId="1C3B0B1B" w14:textId="77777777" w:rsidR="00051C4A" w:rsidRDefault="00051C4A" w:rsidP="00051C4A">
      <w:r>
        <w:tab/>
        <w:t xml:space="preserve">FROM </w:t>
      </w:r>
      <w:r>
        <w:tab/>
      </w:r>
      <w:r>
        <w:tab/>
      </w:r>
      <w:proofErr w:type="spellStart"/>
      <w:r>
        <w:t>dmd_product</w:t>
      </w:r>
      <w:proofErr w:type="spellEnd"/>
    </w:p>
    <w:p w14:paraId="2025BF43" w14:textId="77777777" w:rsidR="00051C4A" w:rsidRDefault="00051C4A" w:rsidP="00051C4A">
      <w:r>
        <w:tab/>
        <w:t xml:space="preserve">INNER JOIN </w:t>
      </w:r>
      <w:r>
        <w:tab/>
      </w:r>
      <w:r>
        <w:tab/>
        <w:t>AMP</w:t>
      </w:r>
    </w:p>
    <w:p w14:paraId="63272682" w14:textId="77777777" w:rsidR="00051C4A" w:rsidRDefault="00051C4A" w:rsidP="00051C4A">
      <w:r>
        <w:tab/>
        <w:t xml:space="preserve">ON </w:t>
      </w:r>
      <w:r>
        <w:tab/>
      </w:r>
      <w:r>
        <w:tab/>
      </w:r>
      <w:r>
        <w:tab/>
        <w:t>AMP.APID = DMDID</w:t>
      </w:r>
    </w:p>
    <w:p w14:paraId="6FFD39C4" w14:textId="77777777" w:rsidR="00051C4A" w:rsidRDefault="00051C4A" w:rsidP="00051C4A">
      <w:r>
        <w:tab/>
        <w:t xml:space="preserve">OR </w:t>
      </w:r>
      <w:r>
        <w:tab/>
      </w:r>
      <w:r>
        <w:tab/>
      </w:r>
      <w:r>
        <w:tab/>
        <w:t>AMP.VPID = DMDID</w:t>
      </w:r>
    </w:p>
    <w:p w14:paraId="609E0DA9" w14:textId="77777777" w:rsidR="00051C4A" w:rsidRDefault="00051C4A" w:rsidP="00051C4A">
      <w:r>
        <w:tab/>
        <w:t xml:space="preserve">INNER JOIN </w:t>
      </w:r>
      <w:r>
        <w:tab/>
      </w:r>
      <w:r>
        <w:tab/>
        <w:t>AMPP</w:t>
      </w:r>
    </w:p>
    <w:p w14:paraId="2A7EF72B" w14:textId="77777777" w:rsidR="00051C4A" w:rsidRDefault="00051C4A" w:rsidP="00051C4A">
      <w:r>
        <w:tab/>
        <w:t xml:space="preserve">ON </w:t>
      </w:r>
      <w:r>
        <w:tab/>
      </w:r>
      <w:r>
        <w:tab/>
      </w:r>
      <w:r>
        <w:tab/>
        <w:t xml:space="preserve">AMPP.APID = AMP.APID </w:t>
      </w:r>
    </w:p>
    <w:p w14:paraId="63DD003D" w14:textId="77777777" w:rsidR="00051C4A" w:rsidRDefault="00051C4A" w:rsidP="00051C4A">
      <w:r>
        <w:tab/>
        <w:t xml:space="preserve">INNER JOIN </w:t>
      </w:r>
      <w:r>
        <w:tab/>
      </w:r>
      <w:r>
        <w:tab/>
        <w:t>PRESCRIB_INFO</w:t>
      </w:r>
    </w:p>
    <w:p w14:paraId="305F1946" w14:textId="77777777" w:rsidR="00051C4A" w:rsidRDefault="00051C4A" w:rsidP="00051C4A">
      <w:r>
        <w:tab/>
        <w:t xml:space="preserve">ON </w:t>
      </w:r>
      <w:r>
        <w:tab/>
      </w:r>
      <w:r>
        <w:tab/>
      </w:r>
      <w:r>
        <w:tab/>
        <w:t xml:space="preserve">AMPP.APPID = PRESCRIB_INFO.APPID </w:t>
      </w:r>
    </w:p>
    <w:p w14:paraId="4B596899" w14:textId="77777777" w:rsidR="00051C4A" w:rsidRDefault="00051C4A" w:rsidP="00051C4A">
      <w:r>
        <w:tab/>
        <w:t xml:space="preserve">WHERE </w:t>
      </w:r>
      <w:r>
        <w:tab/>
      </w:r>
      <w:r>
        <w:tab/>
        <w:t>PRESCRIB_INFO.NURSE_F = 1</w:t>
      </w:r>
    </w:p>
    <w:p w14:paraId="400E8B13" w14:textId="77777777" w:rsidR="00051C4A" w:rsidRDefault="00051C4A" w:rsidP="00051C4A"/>
    <w:p w14:paraId="08FA3B69" w14:textId="77777777" w:rsidR="00051C4A" w:rsidRDefault="00051C4A" w:rsidP="00051C4A"/>
    <w:p w14:paraId="02C5E704" w14:textId="77777777" w:rsidR="00051C4A" w:rsidRDefault="00051C4A" w:rsidP="00051C4A">
      <w:pPr>
        <w:jc w:val="both"/>
      </w:pPr>
      <w:r>
        <w:t>5.</w:t>
      </w:r>
      <w:r>
        <w:tab/>
        <w:t xml:space="preserve">Set the Dentist </w:t>
      </w:r>
      <w:proofErr w:type="spellStart"/>
      <w:r>
        <w:t>Prescribable</w:t>
      </w:r>
      <w:proofErr w:type="spellEnd"/>
      <w:r>
        <w:t xml:space="preserve"> flag. This attribute comes from the PRESCRIB_INFO entity which can be navigated to via the AMPP entity.  </w:t>
      </w:r>
    </w:p>
    <w:p w14:paraId="7D3C3CF2" w14:textId="77777777" w:rsidR="00051C4A" w:rsidRDefault="00051C4A" w:rsidP="00051C4A">
      <w:pPr>
        <w:jc w:val="both"/>
      </w:pPr>
      <w:r>
        <w:tab/>
      </w:r>
    </w:p>
    <w:p w14:paraId="0AFB0E79" w14:textId="77777777" w:rsidR="00051C4A" w:rsidRPr="006B347A" w:rsidRDefault="00051C4A" w:rsidP="00051C4A">
      <w:pPr>
        <w:jc w:val="both"/>
        <w:rPr>
          <w:b/>
          <w:bCs/>
        </w:rPr>
      </w:pPr>
      <w:r w:rsidRPr="006B347A">
        <w:rPr>
          <w:b/>
          <w:bCs/>
        </w:rPr>
        <w:t>This pseudo code is provided for illustration only and due to the nature and variety of data manipulation languages may not constitute complete or correct SQL syntax. It is not intended for use directly in an application.</w:t>
      </w:r>
    </w:p>
    <w:p w14:paraId="5C66FA6B" w14:textId="77777777" w:rsidR="00051C4A" w:rsidRDefault="00051C4A" w:rsidP="00051C4A"/>
    <w:p w14:paraId="75A1B921" w14:textId="77777777" w:rsidR="00051C4A" w:rsidRDefault="00051C4A" w:rsidP="00051C4A">
      <w:r>
        <w:tab/>
        <w:t xml:space="preserve">UPDATE </w:t>
      </w:r>
      <w:r>
        <w:tab/>
      </w:r>
      <w:r>
        <w:tab/>
      </w:r>
      <w:proofErr w:type="spellStart"/>
      <w:r>
        <w:t>dmd_product</w:t>
      </w:r>
      <w:proofErr w:type="spellEnd"/>
    </w:p>
    <w:p w14:paraId="58481428" w14:textId="77777777" w:rsidR="00051C4A" w:rsidRDefault="00051C4A" w:rsidP="00051C4A">
      <w:r>
        <w:tab/>
        <w:t xml:space="preserve">SET </w:t>
      </w:r>
      <w:r>
        <w:tab/>
      </w:r>
      <w:r>
        <w:tab/>
      </w:r>
      <w:r>
        <w:tab/>
      </w:r>
      <w:proofErr w:type="spellStart"/>
      <w:r>
        <w:t>dmd_</w:t>
      </w:r>
      <w:proofErr w:type="gramStart"/>
      <w:r>
        <w:t>product.DENT</w:t>
      </w:r>
      <w:proofErr w:type="gramEnd"/>
      <w:r>
        <w:t>_F</w:t>
      </w:r>
      <w:proofErr w:type="spellEnd"/>
      <w:r>
        <w:t xml:space="preserve"> = 1</w:t>
      </w:r>
    </w:p>
    <w:p w14:paraId="603A3565" w14:textId="77777777" w:rsidR="00051C4A" w:rsidRDefault="00051C4A" w:rsidP="00051C4A">
      <w:r>
        <w:tab/>
        <w:t xml:space="preserve">FROM </w:t>
      </w:r>
      <w:r>
        <w:tab/>
      </w:r>
      <w:r>
        <w:tab/>
      </w:r>
      <w:proofErr w:type="spellStart"/>
      <w:r>
        <w:t>dmd_product</w:t>
      </w:r>
      <w:proofErr w:type="spellEnd"/>
    </w:p>
    <w:p w14:paraId="341F4EFD" w14:textId="77777777" w:rsidR="00051C4A" w:rsidRDefault="00051C4A" w:rsidP="00051C4A">
      <w:r>
        <w:tab/>
        <w:t xml:space="preserve">INNER JOIN </w:t>
      </w:r>
      <w:r>
        <w:tab/>
      </w:r>
      <w:r>
        <w:tab/>
        <w:t>AMP</w:t>
      </w:r>
    </w:p>
    <w:p w14:paraId="30261DF2" w14:textId="77777777" w:rsidR="00051C4A" w:rsidRDefault="00051C4A" w:rsidP="00051C4A">
      <w:r>
        <w:tab/>
        <w:t xml:space="preserve">ON </w:t>
      </w:r>
      <w:r>
        <w:tab/>
      </w:r>
      <w:r>
        <w:tab/>
      </w:r>
      <w:r>
        <w:tab/>
        <w:t>AMP.APID = DMDID</w:t>
      </w:r>
    </w:p>
    <w:p w14:paraId="4157A52E" w14:textId="77777777" w:rsidR="00051C4A" w:rsidRDefault="00051C4A" w:rsidP="00051C4A">
      <w:r>
        <w:tab/>
        <w:t xml:space="preserve">OR </w:t>
      </w:r>
      <w:r>
        <w:tab/>
      </w:r>
      <w:r>
        <w:tab/>
      </w:r>
      <w:r>
        <w:tab/>
        <w:t>AMP.VPID = DMDID</w:t>
      </w:r>
    </w:p>
    <w:p w14:paraId="5A68AE80" w14:textId="77777777" w:rsidR="00051C4A" w:rsidRDefault="00051C4A" w:rsidP="00051C4A">
      <w:r>
        <w:tab/>
        <w:t xml:space="preserve">INNER JOIN </w:t>
      </w:r>
      <w:r>
        <w:tab/>
      </w:r>
      <w:r>
        <w:tab/>
        <w:t>AMPP</w:t>
      </w:r>
    </w:p>
    <w:p w14:paraId="7CFB47B4" w14:textId="77777777" w:rsidR="00051C4A" w:rsidRDefault="00051C4A" w:rsidP="00051C4A">
      <w:r>
        <w:tab/>
        <w:t xml:space="preserve">ON </w:t>
      </w:r>
      <w:r>
        <w:tab/>
      </w:r>
      <w:r>
        <w:tab/>
      </w:r>
      <w:r>
        <w:tab/>
        <w:t xml:space="preserve">AMPP.APID = AMP.APID </w:t>
      </w:r>
    </w:p>
    <w:p w14:paraId="4EFAB11C" w14:textId="77777777" w:rsidR="00051C4A" w:rsidRDefault="00051C4A" w:rsidP="00051C4A">
      <w:r>
        <w:tab/>
        <w:t xml:space="preserve">INNER JOIN </w:t>
      </w:r>
      <w:r>
        <w:tab/>
      </w:r>
      <w:r>
        <w:tab/>
        <w:t>PRESCRIB_INFO</w:t>
      </w:r>
    </w:p>
    <w:p w14:paraId="02696E98" w14:textId="77777777" w:rsidR="00051C4A" w:rsidRDefault="00051C4A" w:rsidP="00051C4A">
      <w:r>
        <w:tab/>
        <w:t xml:space="preserve">ON </w:t>
      </w:r>
      <w:r>
        <w:tab/>
      </w:r>
      <w:r>
        <w:tab/>
      </w:r>
      <w:r>
        <w:tab/>
        <w:t xml:space="preserve">AMPP.APPID = PRESCRIB_INFO.APPID </w:t>
      </w:r>
    </w:p>
    <w:p w14:paraId="21C47485" w14:textId="77777777" w:rsidR="00051C4A" w:rsidRDefault="00051C4A" w:rsidP="00051C4A">
      <w:r>
        <w:tab/>
        <w:t xml:space="preserve">WHERE </w:t>
      </w:r>
      <w:r>
        <w:tab/>
      </w:r>
      <w:r>
        <w:tab/>
        <w:t>PRESCRIB_INFO.DENT_F = 1</w:t>
      </w:r>
    </w:p>
    <w:p w14:paraId="08B6C7BF" w14:textId="77777777" w:rsidR="00051C4A" w:rsidRDefault="00051C4A" w:rsidP="00051C4A"/>
    <w:p w14:paraId="6719A20E" w14:textId="77777777" w:rsidR="00051C4A" w:rsidRDefault="00051C4A" w:rsidP="00051C4A">
      <w:pPr>
        <w:jc w:val="both"/>
      </w:pPr>
      <w:r>
        <w:t>6.</w:t>
      </w:r>
      <w:r>
        <w:tab/>
        <w:t xml:space="preserve">The AVAIL_RESTRICTCD in the AMP entity identifies any restrictions on the availability of the AMP. These examples supply this information for the related VMPs. </w:t>
      </w:r>
    </w:p>
    <w:p w14:paraId="5D6AF1B7" w14:textId="77777777" w:rsidR="00051C4A" w:rsidRDefault="00051C4A" w:rsidP="00051C4A">
      <w:pPr>
        <w:jc w:val="both"/>
      </w:pPr>
    </w:p>
    <w:p w14:paraId="6AC7D245" w14:textId="77777777" w:rsidR="00051C4A" w:rsidRDefault="00051C4A" w:rsidP="00051C4A">
      <w:pPr>
        <w:jc w:val="both"/>
      </w:pPr>
      <w:r>
        <w:lastRenderedPageBreak/>
        <w:t>The first part of the example sets the AVAIL_RESTRICTCD for all VMPs where one or more associated AMPs are indicated as being available.</w:t>
      </w:r>
    </w:p>
    <w:p w14:paraId="0EDA8446" w14:textId="77777777" w:rsidR="00051C4A" w:rsidRDefault="00051C4A" w:rsidP="00051C4A">
      <w:pPr>
        <w:jc w:val="both"/>
      </w:pPr>
    </w:p>
    <w:p w14:paraId="701137C9" w14:textId="77777777" w:rsidR="00051C4A" w:rsidRDefault="00051C4A" w:rsidP="00051C4A">
      <w:pPr>
        <w:jc w:val="both"/>
      </w:pPr>
      <w:r>
        <w:t xml:space="preserve">The second part of the example sets AVAIL_RESTRICTCD for all VMPs where the associated AMPs have some form of restriction but are not set as “not available”.  </w:t>
      </w:r>
    </w:p>
    <w:p w14:paraId="5F96095D" w14:textId="77777777" w:rsidR="00051C4A" w:rsidRDefault="00051C4A" w:rsidP="00051C4A">
      <w:pPr>
        <w:jc w:val="both"/>
      </w:pPr>
    </w:p>
    <w:p w14:paraId="19F20BA1" w14:textId="77777777" w:rsidR="00051C4A" w:rsidRDefault="00051C4A" w:rsidP="00051C4A">
      <w:pPr>
        <w:jc w:val="both"/>
      </w:pPr>
      <w:r>
        <w:t>The final part of the example looks for a situation where all AMPs related to a VMP are discontinued.  Note: There may still be stock available in the supply chain.</w:t>
      </w:r>
    </w:p>
    <w:p w14:paraId="75B4E6F8" w14:textId="77777777" w:rsidR="00051C4A" w:rsidRDefault="00051C4A" w:rsidP="00051C4A">
      <w:pPr>
        <w:jc w:val="both"/>
      </w:pPr>
    </w:p>
    <w:p w14:paraId="380D9CE0" w14:textId="77777777" w:rsidR="00051C4A" w:rsidRDefault="00051C4A" w:rsidP="00051C4A">
      <w:pPr>
        <w:jc w:val="both"/>
      </w:pPr>
      <w:r>
        <w:t>These examples have to be executed in this order or a different result will occur.</w:t>
      </w:r>
    </w:p>
    <w:p w14:paraId="7D47FCB0" w14:textId="77777777" w:rsidR="00051C4A" w:rsidRDefault="00051C4A" w:rsidP="00051C4A">
      <w:pPr>
        <w:jc w:val="both"/>
      </w:pPr>
    </w:p>
    <w:p w14:paraId="4DB5D86F" w14:textId="77777777" w:rsidR="00051C4A" w:rsidRDefault="00051C4A" w:rsidP="00051C4A">
      <w:pPr>
        <w:jc w:val="both"/>
      </w:pPr>
      <w:r>
        <w:t xml:space="preserve">Using the mechanism illustrated here the VMP will result with the value as defined by the first AMP value it comes across.  For example if there are two AMPs associated with a single VMP, one with a value of 6 and the other with a value of 7 the corresponding VMP entry will end up with the first value it comes across, i.e.  6. If this is an area of concern the application could implement a link table to provide a more accurate picture of the status codes. </w:t>
      </w:r>
    </w:p>
    <w:p w14:paraId="543CF4C3" w14:textId="77777777" w:rsidR="00051C4A" w:rsidRDefault="00051C4A" w:rsidP="00051C4A">
      <w:pPr>
        <w:jc w:val="both"/>
      </w:pPr>
      <w:r>
        <w:tab/>
      </w:r>
    </w:p>
    <w:p w14:paraId="4186BFE5" w14:textId="77777777" w:rsidR="00051C4A" w:rsidRPr="00F75D61" w:rsidRDefault="00051C4A" w:rsidP="00051C4A">
      <w:pPr>
        <w:jc w:val="both"/>
        <w:rPr>
          <w:b/>
          <w:bCs/>
        </w:rPr>
      </w:pPr>
      <w:r w:rsidRPr="00F75D61">
        <w:rPr>
          <w:b/>
          <w:bCs/>
        </w:rPr>
        <w:t>This pseudo code is provided for illustration only and due to the nature and variety of data manipulation languages may not constitute complete or correct SQL syntax. It is not intended for use directly in an application.</w:t>
      </w:r>
    </w:p>
    <w:p w14:paraId="697C92F9" w14:textId="77777777" w:rsidR="00051C4A" w:rsidRDefault="00051C4A" w:rsidP="00051C4A">
      <w:pPr>
        <w:jc w:val="both"/>
      </w:pPr>
    </w:p>
    <w:p w14:paraId="6B1F520A" w14:textId="77777777" w:rsidR="00051C4A" w:rsidRDefault="00051C4A" w:rsidP="00051C4A">
      <w:pPr>
        <w:jc w:val="both"/>
      </w:pPr>
      <w:r>
        <w:t>The first step is to identify those VMPs where any related AMP has the AVAIL_RESTRICTCD equal to 1.</w:t>
      </w:r>
    </w:p>
    <w:p w14:paraId="2B9B45F1" w14:textId="77777777" w:rsidR="00051C4A" w:rsidRDefault="00051C4A" w:rsidP="00051C4A"/>
    <w:p w14:paraId="7ED6EF36" w14:textId="77777777" w:rsidR="00051C4A" w:rsidRDefault="00051C4A" w:rsidP="00051C4A">
      <w:pPr>
        <w:ind w:firstLine="720"/>
      </w:pPr>
      <w:r>
        <w:t xml:space="preserve">UPDATE </w:t>
      </w:r>
      <w:r>
        <w:tab/>
      </w:r>
      <w:proofErr w:type="spellStart"/>
      <w:r>
        <w:t>dmd_product</w:t>
      </w:r>
      <w:proofErr w:type="spellEnd"/>
    </w:p>
    <w:p w14:paraId="16A3E175" w14:textId="77777777" w:rsidR="00051C4A" w:rsidRDefault="00051C4A" w:rsidP="00051C4A">
      <w:r>
        <w:tab/>
        <w:t xml:space="preserve">SET </w:t>
      </w:r>
      <w:r>
        <w:tab/>
      </w:r>
      <w:r>
        <w:tab/>
      </w:r>
      <w:proofErr w:type="spellStart"/>
      <w:r>
        <w:t>dmd_</w:t>
      </w:r>
      <w:proofErr w:type="gramStart"/>
      <w:r>
        <w:t>product.AVAIL</w:t>
      </w:r>
      <w:proofErr w:type="gramEnd"/>
      <w:r>
        <w:t>_RESTRICTCD</w:t>
      </w:r>
      <w:proofErr w:type="spellEnd"/>
      <w:r>
        <w:t xml:space="preserve"> = 1</w:t>
      </w:r>
    </w:p>
    <w:p w14:paraId="280CFC47" w14:textId="77777777" w:rsidR="00051C4A" w:rsidRDefault="00051C4A" w:rsidP="00051C4A">
      <w:r>
        <w:tab/>
        <w:t xml:space="preserve">FROM </w:t>
      </w:r>
      <w:r>
        <w:tab/>
      </w:r>
      <w:proofErr w:type="spellStart"/>
      <w:r>
        <w:t>dmd_product</w:t>
      </w:r>
      <w:proofErr w:type="spellEnd"/>
    </w:p>
    <w:p w14:paraId="1537012B" w14:textId="77777777" w:rsidR="00051C4A" w:rsidRDefault="00051C4A" w:rsidP="00051C4A">
      <w:r>
        <w:tab/>
        <w:t xml:space="preserve">INNER JOIN </w:t>
      </w:r>
      <w:r>
        <w:tab/>
        <w:t xml:space="preserve">AMP </w:t>
      </w:r>
    </w:p>
    <w:p w14:paraId="7A348C22" w14:textId="77777777" w:rsidR="00051C4A" w:rsidRDefault="00051C4A" w:rsidP="00051C4A">
      <w:r>
        <w:tab/>
        <w:t xml:space="preserve">ON </w:t>
      </w:r>
      <w:r>
        <w:tab/>
      </w:r>
      <w:r>
        <w:tab/>
        <w:t>AMP.VPID = DMDID</w:t>
      </w:r>
    </w:p>
    <w:p w14:paraId="4CF0F96C" w14:textId="77777777" w:rsidR="00051C4A" w:rsidRDefault="00051C4A" w:rsidP="00051C4A">
      <w:r>
        <w:tab/>
        <w:t xml:space="preserve">WHERE </w:t>
      </w:r>
      <w:r>
        <w:tab/>
        <w:t>AMP.AVAIL_RESTRICTCD = 1</w:t>
      </w:r>
    </w:p>
    <w:p w14:paraId="539D94DA" w14:textId="77777777" w:rsidR="00051C4A" w:rsidRDefault="00051C4A" w:rsidP="00051C4A"/>
    <w:p w14:paraId="5F644942" w14:textId="77777777" w:rsidR="00051C4A" w:rsidRDefault="00051C4A" w:rsidP="00051C4A">
      <w:r>
        <w:t xml:space="preserve">The second step is to identify where the AVAIL_RESTRICTCD does not equal 1 or 9 (not available). </w:t>
      </w:r>
    </w:p>
    <w:p w14:paraId="255B4F8E" w14:textId="77777777" w:rsidR="00051C4A" w:rsidRDefault="00051C4A" w:rsidP="00051C4A"/>
    <w:p w14:paraId="3B07C79D" w14:textId="77777777" w:rsidR="00051C4A" w:rsidRDefault="00051C4A" w:rsidP="00051C4A">
      <w:r>
        <w:tab/>
        <w:t>UPDATE</w:t>
      </w:r>
      <w:r>
        <w:tab/>
      </w:r>
      <w:proofErr w:type="spellStart"/>
      <w:r>
        <w:t>dmd_product</w:t>
      </w:r>
      <w:proofErr w:type="spellEnd"/>
    </w:p>
    <w:p w14:paraId="3481A163" w14:textId="77777777" w:rsidR="00051C4A" w:rsidRPr="00EC36CF" w:rsidRDefault="00051C4A" w:rsidP="00051C4A">
      <w:pPr>
        <w:rPr>
          <w:lang w:val="fr-FR"/>
        </w:rPr>
      </w:pPr>
      <w:r>
        <w:tab/>
      </w:r>
      <w:r w:rsidRPr="00EC36CF">
        <w:rPr>
          <w:lang w:val="fr-FR"/>
        </w:rPr>
        <w:t xml:space="preserve">SET </w:t>
      </w:r>
      <w:proofErr w:type="gramStart"/>
      <w:r w:rsidRPr="00EC36CF">
        <w:rPr>
          <w:lang w:val="fr-FR"/>
        </w:rPr>
        <w:tab/>
        <w:t xml:space="preserve">  </w:t>
      </w:r>
      <w:r w:rsidRPr="00EC36CF">
        <w:rPr>
          <w:lang w:val="fr-FR"/>
        </w:rPr>
        <w:tab/>
      </w:r>
      <w:proofErr w:type="spellStart"/>
      <w:proofErr w:type="gramEnd"/>
      <w:r w:rsidRPr="00EC36CF">
        <w:rPr>
          <w:lang w:val="fr-FR"/>
        </w:rPr>
        <w:t>dmd_product.AVAIL_RESTRICTCD</w:t>
      </w:r>
      <w:proofErr w:type="spellEnd"/>
      <w:r w:rsidRPr="00EC36CF">
        <w:rPr>
          <w:lang w:val="fr-FR"/>
        </w:rPr>
        <w:t xml:space="preserve"> =AMP.AVAIL_RESTRICTCD</w:t>
      </w:r>
    </w:p>
    <w:p w14:paraId="6C191426" w14:textId="77777777" w:rsidR="00051C4A" w:rsidRDefault="00051C4A" w:rsidP="00051C4A">
      <w:r w:rsidRPr="00EC36CF">
        <w:rPr>
          <w:lang w:val="fr-FR"/>
        </w:rPr>
        <w:tab/>
      </w:r>
      <w:r>
        <w:t xml:space="preserve">FROM </w:t>
      </w:r>
      <w:r>
        <w:tab/>
      </w:r>
      <w:proofErr w:type="spellStart"/>
      <w:r>
        <w:t>dmd_product</w:t>
      </w:r>
      <w:proofErr w:type="spellEnd"/>
    </w:p>
    <w:p w14:paraId="1926F70F" w14:textId="77777777" w:rsidR="00051C4A" w:rsidRDefault="00051C4A" w:rsidP="00051C4A">
      <w:r>
        <w:tab/>
        <w:t xml:space="preserve">INNER JOIN </w:t>
      </w:r>
      <w:r>
        <w:tab/>
        <w:t>AMP</w:t>
      </w:r>
    </w:p>
    <w:p w14:paraId="06E0BAAB" w14:textId="77777777" w:rsidR="00051C4A" w:rsidRDefault="00051C4A" w:rsidP="00051C4A">
      <w:r>
        <w:lastRenderedPageBreak/>
        <w:tab/>
        <w:t xml:space="preserve">ON </w:t>
      </w:r>
      <w:r>
        <w:tab/>
      </w:r>
      <w:r>
        <w:tab/>
        <w:t>AMP.VPID = DMDID</w:t>
      </w:r>
    </w:p>
    <w:p w14:paraId="7665D8C8" w14:textId="77777777" w:rsidR="00051C4A" w:rsidRDefault="00051C4A" w:rsidP="00051C4A">
      <w:r>
        <w:tab/>
        <w:t>WHERE</w:t>
      </w:r>
      <w:r>
        <w:tab/>
        <w:t>AMP.AVAIL_</w:t>
      </w:r>
      <w:proofErr w:type="gramStart"/>
      <w:r>
        <w:t>RESTRICTCD !</w:t>
      </w:r>
      <w:proofErr w:type="gramEnd"/>
      <w:r>
        <w:t>= 1</w:t>
      </w:r>
    </w:p>
    <w:p w14:paraId="3C3A665F" w14:textId="77777777" w:rsidR="00051C4A" w:rsidRDefault="00051C4A" w:rsidP="00051C4A">
      <w:r>
        <w:tab/>
        <w:t xml:space="preserve">AND </w:t>
      </w:r>
      <w:r>
        <w:tab/>
      </w:r>
      <w:r>
        <w:tab/>
        <w:t>AMP.AVAIL_</w:t>
      </w:r>
      <w:proofErr w:type="gramStart"/>
      <w:r>
        <w:t>RESTRICTCD !</w:t>
      </w:r>
      <w:proofErr w:type="gramEnd"/>
      <w:r>
        <w:t xml:space="preserve">= 9 </w:t>
      </w:r>
    </w:p>
    <w:p w14:paraId="27760BC7" w14:textId="77777777" w:rsidR="00051C4A" w:rsidRDefault="00051C4A" w:rsidP="00051C4A">
      <w:r>
        <w:tab/>
        <w:t xml:space="preserve">AND </w:t>
      </w:r>
      <w:r>
        <w:tab/>
      </w:r>
      <w:r>
        <w:tab/>
      </w:r>
      <w:proofErr w:type="spellStart"/>
      <w:r>
        <w:t>dmd_</w:t>
      </w:r>
      <w:proofErr w:type="gramStart"/>
      <w:r>
        <w:t>product.AVAIL</w:t>
      </w:r>
      <w:proofErr w:type="gramEnd"/>
      <w:r>
        <w:t>_RESTRICTCD</w:t>
      </w:r>
      <w:proofErr w:type="spellEnd"/>
      <w:r>
        <w:t xml:space="preserve"> IS NULL</w:t>
      </w:r>
    </w:p>
    <w:p w14:paraId="76AE8CC8" w14:textId="77777777" w:rsidR="00051C4A" w:rsidRDefault="00051C4A" w:rsidP="00051C4A"/>
    <w:p w14:paraId="215BDD67" w14:textId="77777777" w:rsidR="00051C4A" w:rsidRDefault="00051C4A" w:rsidP="00051C4A">
      <w:pPr>
        <w:jc w:val="both"/>
      </w:pPr>
      <w:r>
        <w:t>The final step is to set all remaining VMPs to have AVAIL_RESTRICTCD = 9</w:t>
      </w:r>
    </w:p>
    <w:p w14:paraId="5C497EED" w14:textId="77777777" w:rsidR="00051C4A" w:rsidRDefault="00051C4A" w:rsidP="00051C4A"/>
    <w:p w14:paraId="0A972105" w14:textId="77777777" w:rsidR="00051C4A" w:rsidRDefault="00051C4A" w:rsidP="00051C4A">
      <w:r>
        <w:tab/>
        <w:t xml:space="preserve">UPDATE </w:t>
      </w:r>
      <w:r>
        <w:tab/>
      </w:r>
      <w:proofErr w:type="spellStart"/>
      <w:r>
        <w:t>dmd_product</w:t>
      </w:r>
      <w:proofErr w:type="spellEnd"/>
    </w:p>
    <w:p w14:paraId="62DA64E7" w14:textId="77777777" w:rsidR="00051C4A" w:rsidRDefault="00051C4A" w:rsidP="00051C4A">
      <w:r>
        <w:tab/>
        <w:t xml:space="preserve">SET </w:t>
      </w:r>
      <w:r>
        <w:tab/>
      </w:r>
      <w:r>
        <w:tab/>
      </w:r>
      <w:proofErr w:type="spellStart"/>
      <w:r>
        <w:t>dmd_</w:t>
      </w:r>
      <w:proofErr w:type="gramStart"/>
      <w:r>
        <w:t>product.AVAIL</w:t>
      </w:r>
      <w:proofErr w:type="gramEnd"/>
      <w:r>
        <w:t>_RESTRICTCD</w:t>
      </w:r>
      <w:proofErr w:type="spellEnd"/>
      <w:r>
        <w:t xml:space="preserve"> = 9</w:t>
      </w:r>
    </w:p>
    <w:p w14:paraId="6F5DD293" w14:textId="77777777" w:rsidR="00051C4A" w:rsidRDefault="00051C4A" w:rsidP="00051C4A">
      <w:r>
        <w:tab/>
        <w:t xml:space="preserve">FROM </w:t>
      </w:r>
      <w:r>
        <w:tab/>
      </w:r>
      <w:proofErr w:type="spellStart"/>
      <w:r>
        <w:t>dmd_product</w:t>
      </w:r>
      <w:proofErr w:type="spellEnd"/>
    </w:p>
    <w:p w14:paraId="7D643760" w14:textId="77777777" w:rsidR="00051C4A" w:rsidRDefault="00051C4A" w:rsidP="00051C4A">
      <w:r>
        <w:tab/>
        <w:t xml:space="preserve">WHERE </w:t>
      </w:r>
      <w:r>
        <w:tab/>
      </w:r>
      <w:proofErr w:type="spellStart"/>
      <w:r>
        <w:t>dmd_</w:t>
      </w:r>
      <w:proofErr w:type="gramStart"/>
      <w:r>
        <w:t>product.AVAIL</w:t>
      </w:r>
      <w:proofErr w:type="gramEnd"/>
      <w:r>
        <w:t>_RESTRICTCD</w:t>
      </w:r>
      <w:proofErr w:type="spellEnd"/>
      <w:r>
        <w:t xml:space="preserve"> IS NULL</w:t>
      </w:r>
    </w:p>
    <w:p w14:paraId="08AD6653" w14:textId="77777777" w:rsidR="00051C4A" w:rsidRDefault="00051C4A" w:rsidP="00051C4A"/>
    <w:p w14:paraId="7F3B28C8" w14:textId="77777777" w:rsidR="00051C4A" w:rsidRDefault="00051C4A" w:rsidP="00051C4A">
      <w:pPr>
        <w:jc w:val="both"/>
      </w:pPr>
      <w:r>
        <w:t>7.</w:t>
      </w:r>
      <w:r>
        <w:tab/>
        <w:t xml:space="preserve">The European Medicines Agency (EMA) flag </w:t>
      </w:r>
      <w:proofErr w:type="gramStart"/>
      <w:r>
        <w:t>has to</w:t>
      </w:r>
      <w:proofErr w:type="gramEnd"/>
      <w:r>
        <w:t xml:space="preserve"> be set for the VMPs since the information is only held in the AMP entity.  Where any AMP concept related to the VMP has an EMA value equal to 1 the EMA for the VMP will also be set to one.</w:t>
      </w:r>
    </w:p>
    <w:p w14:paraId="1B988E6C" w14:textId="77777777" w:rsidR="00051C4A" w:rsidRDefault="00051C4A" w:rsidP="00051C4A">
      <w:pPr>
        <w:jc w:val="both"/>
      </w:pPr>
    </w:p>
    <w:p w14:paraId="469C9230" w14:textId="77777777" w:rsidR="00051C4A" w:rsidRPr="00B0671A" w:rsidRDefault="00051C4A" w:rsidP="00051C4A">
      <w:pPr>
        <w:jc w:val="both"/>
        <w:rPr>
          <w:b/>
          <w:bCs/>
        </w:rPr>
      </w:pPr>
      <w:r w:rsidRPr="00B0671A">
        <w:rPr>
          <w:b/>
          <w:bCs/>
        </w:rPr>
        <w:t>This pseudo code is provided for illustration only and due to the nature and variety of data manipulation languages may not constitute complete or correct SQL syntax. It is not intended for use directly in an application.</w:t>
      </w:r>
    </w:p>
    <w:p w14:paraId="7FA103D1" w14:textId="77777777" w:rsidR="00051C4A" w:rsidRDefault="00051C4A" w:rsidP="00051C4A"/>
    <w:p w14:paraId="5F1C5499" w14:textId="77777777" w:rsidR="00051C4A" w:rsidRDefault="00051C4A" w:rsidP="00051C4A">
      <w:r>
        <w:tab/>
        <w:t xml:space="preserve">UPDATE </w:t>
      </w:r>
      <w:r>
        <w:tab/>
      </w:r>
      <w:proofErr w:type="spellStart"/>
      <w:r>
        <w:t>dmd_product</w:t>
      </w:r>
      <w:proofErr w:type="spellEnd"/>
    </w:p>
    <w:p w14:paraId="5CE64C2B" w14:textId="77777777" w:rsidR="00051C4A" w:rsidRDefault="00051C4A" w:rsidP="00051C4A">
      <w:r>
        <w:tab/>
        <w:t xml:space="preserve">SET </w:t>
      </w:r>
      <w:r>
        <w:tab/>
      </w:r>
      <w:r>
        <w:tab/>
      </w:r>
      <w:proofErr w:type="spellStart"/>
      <w:r>
        <w:t>dmd_product.EMA</w:t>
      </w:r>
      <w:proofErr w:type="spellEnd"/>
      <w:r>
        <w:t xml:space="preserve"> = AMP.EMA</w:t>
      </w:r>
    </w:p>
    <w:p w14:paraId="0A04FE9E" w14:textId="77777777" w:rsidR="00051C4A" w:rsidRDefault="00051C4A" w:rsidP="00051C4A">
      <w:r>
        <w:tab/>
        <w:t xml:space="preserve">FROM </w:t>
      </w:r>
      <w:r>
        <w:tab/>
      </w:r>
      <w:proofErr w:type="spellStart"/>
      <w:r>
        <w:t>dmd_product</w:t>
      </w:r>
      <w:proofErr w:type="spellEnd"/>
    </w:p>
    <w:p w14:paraId="7CA8A393" w14:textId="77777777" w:rsidR="00051C4A" w:rsidRDefault="00051C4A" w:rsidP="00051C4A">
      <w:r>
        <w:tab/>
        <w:t xml:space="preserve">INNER JOIN AMP </w:t>
      </w:r>
    </w:p>
    <w:p w14:paraId="6C9836BC" w14:textId="77777777" w:rsidR="00051C4A" w:rsidRDefault="00051C4A" w:rsidP="00051C4A">
      <w:r>
        <w:tab/>
        <w:t xml:space="preserve">ON </w:t>
      </w:r>
      <w:r>
        <w:tab/>
      </w:r>
      <w:r>
        <w:tab/>
        <w:t>AMP.VPID = DMDID</w:t>
      </w:r>
    </w:p>
    <w:p w14:paraId="2678BFB6" w14:textId="77777777" w:rsidR="00051C4A" w:rsidRDefault="00051C4A" w:rsidP="00051C4A">
      <w:r>
        <w:tab/>
        <w:t xml:space="preserve">WHERE </w:t>
      </w:r>
      <w:r>
        <w:tab/>
        <w:t>AMP.EMA = 1</w:t>
      </w:r>
    </w:p>
    <w:p w14:paraId="015F74E0" w14:textId="77777777" w:rsidR="00051C4A" w:rsidRDefault="00051C4A" w:rsidP="00051C4A"/>
    <w:p w14:paraId="46135AFD" w14:textId="77777777" w:rsidR="00051C4A" w:rsidRDefault="00051C4A" w:rsidP="00051C4A">
      <w:pPr>
        <w:jc w:val="both"/>
      </w:pPr>
      <w:r>
        <w:t>8.</w:t>
      </w:r>
      <w:r>
        <w:tab/>
        <w:t>Set the PADM flag for AMPs and VMPs by navigating to the PRESCRIB_INFO table via the AMPP. Where any AMPP can be found with the PADM flag set to 1 then set the VMP/AMP to 1.</w:t>
      </w:r>
    </w:p>
    <w:p w14:paraId="7B3E57BA" w14:textId="188F8DED" w:rsidR="00051C4A" w:rsidRDefault="00051C4A" w:rsidP="00051C4A">
      <w:pPr>
        <w:spacing w:after="0"/>
        <w:textboxTightWrap w:val="none"/>
      </w:pPr>
    </w:p>
    <w:p w14:paraId="21B86EA3" w14:textId="77777777" w:rsidR="00051C4A" w:rsidRPr="00E22A6F" w:rsidRDefault="00051C4A" w:rsidP="00051C4A">
      <w:pPr>
        <w:jc w:val="both"/>
        <w:rPr>
          <w:b/>
          <w:bCs/>
        </w:rPr>
      </w:pPr>
      <w:r w:rsidRPr="00E22A6F">
        <w:rPr>
          <w:b/>
          <w:bCs/>
        </w:rPr>
        <w:t>This pseudo code is provided for illustration only and due to the nature and variety of data manipulation languages may not constitute complete or correct SQL syntax. It is not intended for use directly in an application.</w:t>
      </w:r>
    </w:p>
    <w:p w14:paraId="3B7924A1" w14:textId="77777777" w:rsidR="00051C4A" w:rsidRDefault="00051C4A" w:rsidP="00051C4A"/>
    <w:p w14:paraId="317EFDEB" w14:textId="77777777" w:rsidR="00051C4A" w:rsidRDefault="00051C4A" w:rsidP="00051C4A">
      <w:r>
        <w:tab/>
        <w:t>UPDATE</w:t>
      </w:r>
      <w:r>
        <w:tab/>
      </w:r>
      <w:proofErr w:type="spellStart"/>
      <w:r>
        <w:t>dmd_product</w:t>
      </w:r>
      <w:proofErr w:type="spellEnd"/>
      <w:r>
        <w:t xml:space="preserve"> </w:t>
      </w:r>
    </w:p>
    <w:p w14:paraId="6FDFFA82" w14:textId="77777777" w:rsidR="00051C4A" w:rsidRDefault="00051C4A" w:rsidP="00051C4A">
      <w:r>
        <w:tab/>
        <w:t xml:space="preserve">SET </w:t>
      </w:r>
      <w:r>
        <w:tab/>
      </w:r>
      <w:r>
        <w:tab/>
      </w:r>
      <w:proofErr w:type="spellStart"/>
      <w:r>
        <w:t>dmd_</w:t>
      </w:r>
      <w:proofErr w:type="gramStart"/>
      <w:r>
        <w:t>product.PADM</w:t>
      </w:r>
      <w:proofErr w:type="spellEnd"/>
      <w:proofErr w:type="gramEnd"/>
      <w:r>
        <w:t xml:space="preserve"> = 1</w:t>
      </w:r>
    </w:p>
    <w:p w14:paraId="7E9A3AC5" w14:textId="77777777" w:rsidR="00051C4A" w:rsidRDefault="00051C4A" w:rsidP="00051C4A">
      <w:r>
        <w:lastRenderedPageBreak/>
        <w:tab/>
        <w:t xml:space="preserve">FROM </w:t>
      </w:r>
      <w:r>
        <w:tab/>
      </w:r>
      <w:proofErr w:type="spellStart"/>
      <w:r>
        <w:t>dmd_product</w:t>
      </w:r>
      <w:proofErr w:type="spellEnd"/>
      <w:r>
        <w:t xml:space="preserve"> </w:t>
      </w:r>
    </w:p>
    <w:p w14:paraId="7DCD86FB" w14:textId="77777777" w:rsidR="00051C4A" w:rsidRDefault="00051C4A" w:rsidP="00051C4A">
      <w:r>
        <w:tab/>
        <w:t xml:space="preserve">INNER JOIN </w:t>
      </w:r>
      <w:r>
        <w:tab/>
        <w:t>AMP</w:t>
      </w:r>
    </w:p>
    <w:p w14:paraId="50C04F48" w14:textId="77777777" w:rsidR="00051C4A" w:rsidRDefault="00051C4A" w:rsidP="00051C4A">
      <w:r>
        <w:tab/>
        <w:t xml:space="preserve">ON </w:t>
      </w:r>
      <w:r>
        <w:tab/>
      </w:r>
      <w:r>
        <w:tab/>
        <w:t>AMP.VPID = DMDID</w:t>
      </w:r>
    </w:p>
    <w:p w14:paraId="7CAE5FFC" w14:textId="77777777" w:rsidR="00051C4A" w:rsidRDefault="00051C4A" w:rsidP="00051C4A">
      <w:r>
        <w:tab/>
        <w:t xml:space="preserve">OR </w:t>
      </w:r>
      <w:r>
        <w:tab/>
      </w:r>
      <w:r>
        <w:tab/>
        <w:t>AMP.APID = DMDID</w:t>
      </w:r>
    </w:p>
    <w:p w14:paraId="48A536CA" w14:textId="77777777" w:rsidR="00051C4A" w:rsidRDefault="00051C4A" w:rsidP="00051C4A">
      <w:r>
        <w:tab/>
        <w:t xml:space="preserve">INNER JOIN </w:t>
      </w:r>
      <w:r>
        <w:tab/>
        <w:t>AMPP</w:t>
      </w:r>
    </w:p>
    <w:p w14:paraId="0533C11F" w14:textId="77777777" w:rsidR="00051C4A" w:rsidRDefault="00051C4A" w:rsidP="00051C4A">
      <w:r>
        <w:tab/>
        <w:t>ON</w:t>
      </w:r>
      <w:r>
        <w:tab/>
      </w:r>
      <w:r>
        <w:tab/>
        <w:t xml:space="preserve">AMPP.APID = AMP.APID </w:t>
      </w:r>
    </w:p>
    <w:p w14:paraId="2D847EA8" w14:textId="77777777" w:rsidR="00051C4A" w:rsidRDefault="00051C4A" w:rsidP="00051C4A">
      <w:r>
        <w:tab/>
        <w:t xml:space="preserve">INNER JOIN </w:t>
      </w:r>
      <w:r>
        <w:tab/>
        <w:t>PRESCRIB_INFO</w:t>
      </w:r>
    </w:p>
    <w:p w14:paraId="4EFBB5F1" w14:textId="77777777" w:rsidR="00051C4A" w:rsidRDefault="00051C4A" w:rsidP="00051C4A">
      <w:r>
        <w:tab/>
        <w:t xml:space="preserve">ON </w:t>
      </w:r>
      <w:r>
        <w:tab/>
      </w:r>
      <w:r>
        <w:tab/>
        <w:t xml:space="preserve">AMPP.APPID = PRESCRIB_INFO.APPID </w:t>
      </w:r>
    </w:p>
    <w:p w14:paraId="297FC042" w14:textId="77777777" w:rsidR="00051C4A" w:rsidRDefault="00051C4A" w:rsidP="00051C4A">
      <w:r>
        <w:tab/>
        <w:t>WHERE</w:t>
      </w:r>
      <w:r>
        <w:tab/>
        <w:t>PRESCRIB_INFO.PADM = 1</w:t>
      </w:r>
    </w:p>
    <w:p w14:paraId="24FF786C" w14:textId="77777777" w:rsidR="00051C4A" w:rsidRDefault="00051C4A" w:rsidP="00051C4A"/>
    <w:p w14:paraId="77BB95E8" w14:textId="77777777" w:rsidR="00051C4A" w:rsidRDefault="00051C4A" w:rsidP="00051C4A">
      <w:pPr>
        <w:jc w:val="both"/>
      </w:pPr>
      <w:r>
        <w:t>9.</w:t>
      </w:r>
      <w:r>
        <w:tab/>
        <w:t>Set the ACBS flag for AMPs and VMPs by navigating to the PRESCRIB_INFO table via the AMPP. Where any AMPP can be found with the ACBS flag set to 1 then set the VMP/AMP to 1.</w:t>
      </w:r>
    </w:p>
    <w:p w14:paraId="7272DAD7" w14:textId="77777777" w:rsidR="00051C4A" w:rsidRDefault="00051C4A" w:rsidP="00051C4A">
      <w:pPr>
        <w:jc w:val="both"/>
      </w:pPr>
      <w:r>
        <w:tab/>
      </w:r>
    </w:p>
    <w:p w14:paraId="3B426A29" w14:textId="77777777" w:rsidR="00051C4A" w:rsidRPr="003829AB" w:rsidRDefault="00051C4A" w:rsidP="00051C4A">
      <w:pPr>
        <w:jc w:val="both"/>
        <w:rPr>
          <w:b/>
          <w:bCs/>
        </w:rPr>
      </w:pPr>
      <w:r w:rsidRPr="003829AB">
        <w:rPr>
          <w:b/>
          <w:bCs/>
        </w:rPr>
        <w:t>This pseudo code is provided for illustration only and due to the nature and variety of data manipulation languages may not constitute complete or correct SQL syntax. It is not intended for use directly in an application.</w:t>
      </w:r>
    </w:p>
    <w:p w14:paraId="7DEF6AB4" w14:textId="77777777" w:rsidR="00051C4A" w:rsidRDefault="00051C4A" w:rsidP="00051C4A"/>
    <w:p w14:paraId="64DD63FD" w14:textId="77777777" w:rsidR="00051C4A" w:rsidRDefault="00051C4A" w:rsidP="00051C4A">
      <w:r>
        <w:tab/>
        <w:t>UPDATE</w:t>
      </w:r>
      <w:r>
        <w:tab/>
      </w:r>
      <w:proofErr w:type="spellStart"/>
      <w:r>
        <w:t>dmd_product</w:t>
      </w:r>
      <w:proofErr w:type="spellEnd"/>
      <w:r>
        <w:t xml:space="preserve"> </w:t>
      </w:r>
    </w:p>
    <w:p w14:paraId="1C51D0A1" w14:textId="77777777" w:rsidR="00051C4A" w:rsidRDefault="00051C4A" w:rsidP="00051C4A">
      <w:r>
        <w:tab/>
        <w:t xml:space="preserve">SET </w:t>
      </w:r>
      <w:r>
        <w:tab/>
      </w:r>
      <w:r>
        <w:tab/>
      </w:r>
      <w:proofErr w:type="spellStart"/>
      <w:r>
        <w:t>dmd_</w:t>
      </w:r>
      <w:proofErr w:type="gramStart"/>
      <w:r>
        <w:t>product.ACBS</w:t>
      </w:r>
      <w:proofErr w:type="spellEnd"/>
      <w:proofErr w:type="gramEnd"/>
      <w:r>
        <w:t xml:space="preserve"> = 1</w:t>
      </w:r>
    </w:p>
    <w:p w14:paraId="09BD83AA" w14:textId="77777777" w:rsidR="00051C4A" w:rsidRDefault="00051C4A" w:rsidP="00051C4A">
      <w:r>
        <w:tab/>
        <w:t xml:space="preserve">FROM </w:t>
      </w:r>
      <w:r>
        <w:tab/>
      </w:r>
      <w:proofErr w:type="spellStart"/>
      <w:r>
        <w:t>dmd_product</w:t>
      </w:r>
      <w:proofErr w:type="spellEnd"/>
      <w:r>
        <w:t xml:space="preserve"> </w:t>
      </w:r>
    </w:p>
    <w:p w14:paraId="4670B5B3" w14:textId="77777777" w:rsidR="00051C4A" w:rsidRDefault="00051C4A" w:rsidP="00051C4A">
      <w:r>
        <w:tab/>
        <w:t xml:space="preserve">INNER JOIN </w:t>
      </w:r>
      <w:r>
        <w:tab/>
        <w:t xml:space="preserve">AMP </w:t>
      </w:r>
    </w:p>
    <w:p w14:paraId="6CF75C8E" w14:textId="77777777" w:rsidR="00051C4A" w:rsidRDefault="00051C4A" w:rsidP="00051C4A">
      <w:r>
        <w:tab/>
        <w:t xml:space="preserve">ON </w:t>
      </w:r>
      <w:r>
        <w:tab/>
      </w:r>
      <w:r>
        <w:tab/>
        <w:t>AMP.VPID = DMDID</w:t>
      </w:r>
    </w:p>
    <w:p w14:paraId="68A6AD31" w14:textId="77777777" w:rsidR="00051C4A" w:rsidRDefault="00051C4A" w:rsidP="00051C4A">
      <w:r>
        <w:tab/>
        <w:t xml:space="preserve">OR </w:t>
      </w:r>
      <w:r>
        <w:tab/>
      </w:r>
      <w:r>
        <w:tab/>
        <w:t>AMP.APID = DMDID</w:t>
      </w:r>
    </w:p>
    <w:p w14:paraId="5D4F2982" w14:textId="77777777" w:rsidR="00051C4A" w:rsidRDefault="00051C4A" w:rsidP="00051C4A">
      <w:r>
        <w:tab/>
        <w:t xml:space="preserve">INNER JOIN </w:t>
      </w:r>
      <w:r>
        <w:tab/>
        <w:t>AMPP</w:t>
      </w:r>
    </w:p>
    <w:p w14:paraId="40F851F8" w14:textId="77777777" w:rsidR="00051C4A" w:rsidRDefault="00051C4A" w:rsidP="00051C4A">
      <w:r>
        <w:tab/>
        <w:t>ON</w:t>
      </w:r>
      <w:r>
        <w:tab/>
      </w:r>
      <w:r>
        <w:tab/>
        <w:t xml:space="preserve">AMPP.APID = AMP.APID </w:t>
      </w:r>
    </w:p>
    <w:p w14:paraId="116D6699" w14:textId="77777777" w:rsidR="00051C4A" w:rsidRDefault="00051C4A" w:rsidP="00051C4A">
      <w:r>
        <w:tab/>
        <w:t xml:space="preserve">INNER JOIN </w:t>
      </w:r>
      <w:r>
        <w:tab/>
        <w:t>PRESCRIB_INFO</w:t>
      </w:r>
    </w:p>
    <w:p w14:paraId="2D05A458" w14:textId="77777777" w:rsidR="00051C4A" w:rsidRDefault="00051C4A" w:rsidP="00051C4A">
      <w:r>
        <w:tab/>
        <w:t xml:space="preserve">ON </w:t>
      </w:r>
      <w:r>
        <w:tab/>
      </w:r>
      <w:r>
        <w:tab/>
        <w:t xml:space="preserve">AMPP.APPID = PRESCRIB_INFO.APPID </w:t>
      </w:r>
    </w:p>
    <w:p w14:paraId="4C7E969D" w14:textId="77777777" w:rsidR="00051C4A" w:rsidRDefault="00051C4A" w:rsidP="00051C4A">
      <w:r>
        <w:tab/>
        <w:t>WHERE</w:t>
      </w:r>
      <w:r>
        <w:tab/>
        <w:t>PRESCRIB_INFO.ACBS = 1</w:t>
      </w:r>
    </w:p>
    <w:p w14:paraId="2F64EC4A" w14:textId="77777777" w:rsidR="00051C4A" w:rsidRDefault="00051C4A" w:rsidP="00051C4A"/>
    <w:p w14:paraId="4DC991E6" w14:textId="77777777" w:rsidR="00051C4A" w:rsidRDefault="00051C4A" w:rsidP="00051C4A">
      <w:pPr>
        <w:jc w:val="both"/>
      </w:pPr>
      <w:r>
        <w:t>10.</w:t>
      </w:r>
      <w:r>
        <w:tab/>
        <w:t>Set the SCHED_2 flag to indicate whether an item is part of the Selected List Scheme. This is held at PRESCRIB_INFO so navigating to AMPP level is necessary.</w:t>
      </w:r>
    </w:p>
    <w:p w14:paraId="48EEF52D" w14:textId="77777777" w:rsidR="00051C4A" w:rsidRDefault="00051C4A" w:rsidP="00051C4A">
      <w:pPr>
        <w:jc w:val="both"/>
      </w:pPr>
    </w:p>
    <w:p w14:paraId="1240AA46" w14:textId="77777777" w:rsidR="00051C4A" w:rsidRPr="00577778" w:rsidRDefault="00051C4A" w:rsidP="00051C4A">
      <w:pPr>
        <w:jc w:val="both"/>
        <w:rPr>
          <w:b/>
          <w:bCs/>
        </w:rPr>
      </w:pPr>
      <w:r w:rsidRPr="00577778">
        <w:rPr>
          <w:b/>
          <w:bCs/>
        </w:rPr>
        <w:t>This pseudo code is provided for illustration only and due to the nature and variety of data manipulation languages may not constitute complete or correct SQL syntax. It is not intended for use directly in an application.</w:t>
      </w:r>
    </w:p>
    <w:p w14:paraId="55D0FA9F" w14:textId="77777777" w:rsidR="00051C4A" w:rsidRDefault="00051C4A" w:rsidP="00051C4A"/>
    <w:p w14:paraId="4D2B92A2" w14:textId="77777777" w:rsidR="00051C4A" w:rsidRDefault="00051C4A" w:rsidP="00051C4A">
      <w:r>
        <w:lastRenderedPageBreak/>
        <w:tab/>
        <w:t>UPDATE</w:t>
      </w:r>
      <w:r>
        <w:tab/>
        <w:t xml:space="preserve"> </w:t>
      </w:r>
      <w:proofErr w:type="spellStart"/>
      <w:r>
        <w:t>dmd_product</w:t>
      </w:r>
      <w:proofErr w:type="spellEnd"/>
      <w:r>
        <w:t xml:space="preserve"> </w:t>
      </w:r>
    </w:p>
    <w:p w14:paraId="1BA527C5" w14:textId="77777777" w:rsidR="00051C4A" w:rsidRDefault="00051C4A" w:rsidP="00051C4A">
      <w:r>
        <w:tab/>
        <w:t xml:space="preserve">SET </w:t>
      </w:r>
      <w:r>
        <w:tab/>
      </w:r>
      <w:r>
        <w:tab/>
        <w:t>dmd_</w:t>
      </w:r>
      <w:proofErr w:type="gramStart"/>
      <w:r>
        <w:t>product.SCHED</w:t>
      </w:r>
      <w:proofErr w:type="gramEnd"/>
      <w:r>
        <w:t>_2= 1</w:t>
      </w:r>
    </w:p>
    <w:p w14:paraId="29F37F05" w14:textId="77777777" w:rsidR="00051C4A" w:rsidRDefault="00051C4A" w:rsidP="00051C4A">
      <w:r>
        <w:tab/>
        <w:t xml:space="preserve">FROM </w:t>
      </w:r>
      <w:r>
        <w:tab/>
      </w:r>
      <w:proofErr w:type="spellStart"/>
      <w:r>
        <w:t>dmd_product</w:t>
      </w:r>
      <w:proofErr w:type="spellEnd"/>
      <w:r>
        <w:t xml:space="preserve"> </w:t>
      </w:r>
    </w:p>
    <w:p w14:paraId="7D5C9D1B" w14:textId="77777777" w:rsidR="00051C4A" w:rsidRDefault="00051C4A" w:rsidP="00051C4A">
      <w:r>
        <w:tab/>
        <w:t xml:space="preserve">INNER JOIN </w:t>
      </w:r>
      <w:r>
        <w:tab/>
        <w:t>AMP</w:t>
      </w:r>
    </w:p>
    <w:p w14:paraId="65042126" w14:textId="77777777" w:rsidR="00051C4A" w:rsidRDefault="00051C4A" w:rsidP="00051C4A">
      <w:r>
        <w:tab/>
        <w:t xml:space="preserve">ON </w:t>
      </w:r>
      <w:r>
        <w:tab/>
      </w:r>
      <w:r>
        <w:tab/>
        <w:t>AMP.VPID = DMDID</w:t>
      </w:r>
    </w:p>
    <w:p w14:paraId="6A7890E2" w14:textId="77777777" w:rsidR="00051C4A" w:rsidRDefault="00051C4A" w:rsidP="00051C4A">
      <w:r>
        <w:tab/>
        <w:t xml:space="preserve">OR </w:t>
      </w:r>
      <w:r>
        <w:tab/>
      </w:r>
      <w:r>
        <w:tab/>
        <w:t>AMP.APID = DMDID</w:t>
      </w:r>
    </w:p>
    <w:p w14:paraId="2E5B2564" w14:textId="77777777" w:rsidR="00051C4A" w:rsidRDefault="00051C4A" w:rsidP="00051C4A">
      <w:r>
        <w:tab/>
        <w:t xml:space="preserve">INNER JOIN </w:t>
      </w:r>
      <w:r>
        <w:tab/>
        <w:t xml:space="preserve">AMPP </w:t>
      </w:r>
    </w:p>
    <w:p w14:paraId="79B62765" w14:textId="77777777" w:rsidR="00051C4A" w:rsidRDefault="00051C4A" w:rsidP="00051C4A">
      <w:r>
        <w:tab/>
        <w:t>ON</w:t>
      </w:r>
      <w:r>
        <w:tab/>
      </w:r>
      <w:r>
        <w:tab/>
        <w:t xml:space="preserve">AMPP.APID = AMP.APID </w:t>
      </w:r>
    </w:p>
    <w:p w14:paraId="5C124520" w14:textId="77777777" w:rsidR="00051C4A" w:rsidRDefault="00051C4A" w:rsidP="00051C4A">
      <w:r>
        <w:tab/>
        <w:t xml:space="preserve">INNER JOIN </w:t>
      </w:r>
      <w:r>
        <w:tab/>
        <w:t xml:space="preserve">PRESCRIB_INFO </w:t>
      </w:r>
    </w:p>
    <w:p w14:paraId="43F2CB25" w14:textId="77777777" w:rsidR="00051C4A" w:rsidRDefault="00051C4A" w:rsidP="00051C4A">
      <w:r>
        <w:tab/>
        <w:t xml:space="preserve">ON </w:t>
      </w:r>
      <w:r>
        <w:tab/>
      </w:r>
      <w:r>
        <w:tab/>
        <w:t xml:space="preserve">AMPP.APPID = PRESCRIB_INFO.APPID </w:t>
      </w:r>
    </w:p>
    <w:p w14:paraId="54682135" w14:textId="77777777" w:rsidR="00051C4A" w:rsidRDefault="00051C4A" w:rsidP="00051C4A">
      <w:r>
        <w:tab/>
        <w:t>WHERE</w:t>
      </w:r>
      <w:r>
        <w:tab/>
        <w:t>PRESCRIB_INFO.SCHED_2= 1</w:t>
      </w:r>
    </w:p>
    <w:p w14:paraId="39CED522" w14:textId="77777777" w:rsidR="00051C4A" w:rsidRDefault="00051C4A" w:rsidP="00051C4A"/>
    <w:p w14:paraId="4ED33BE3" w14:textId="77777777" w:rsidR="00051C4A" w:rsidRDefault="00051C4A" w:rsidP="00051C4A">
      <w:pPr>
        <w:jc w:val="both"/>
      </w:pPr>
      <w:r>
        <w:t>11.</w:t>
      </w:r>
      <w:r>
        <w:tab/>
        <w:t>Set the FP10_MDA flag to indicate whether an item can be prescribed in instalments on a FP10 MDA form.</w:t>
      </w:r>
    </w:p>
    <w:p w14:paraId="18AD58B2" w14:textId="77777777" w:rsidR="00051C4A" w:rsidRDefault="00051C4A" w:rsidP="00051C4A">
      <w:pPr>
        <w:jc w:val="both"/>
      </w:pPr>
      <w:r>
        <w:t xml:space="preserve">  </w:t>
      </w:r>
      <w:r>
        <w:tab/>
      </w:r>
    </w:p>
    <w:p w14:paraId="4D30675A" w14:textId="77777777" w:rsidR="00051C4A" w:rsidRPr="007A5F0D" w:rsidRDefault="00051C4A" w:rsidP="00051C4A">
      <w:pPr>
        <w:jc w:val="both"/>
        <w:rPr>
          <w:b/>
          <w:bCs/>
        </w:rPr>
      </w:pPr>
      <w:r w:rsidRPr="007A5F0D">
        <w:rPr>
          <w:b/>
          <w:bCs/>
        </w:rPr>
        <w:t>This pseudo code is provided for illustration only and due to the nature and variety of data manipulation languages may not constitute complete or correct SQL syntax. It is not intended for use directly in an application.</w:t>
      </w:r>
    </w:p>
    <w:p w14:paraId="54F9B47F" w14:textId="77777777" w:rsidR="00051C4A" w:rsidRDefault="00051C4A" w:rsidP="00051C4A">
      <w:r>
        <w:tab/>
      </w:r>
    </w:p>
    <w:p w14:paraId="0A8E4CF3" w14:textId="77777777" w:rsidR="00051C4A" w:rsidRDefault="00051C4A" w:rsidP="00051C4A">
      <w:r>
        <w:tab/>
        <w:t xml:space="preserve">UPDATE </w:t>
      </w:r>
      <w:r>
        <w:tab/>
      </w:r>
      <w:proofErr w:type="spellStart"/>
      <w:r>
        <w:t>dmd_product</w:t>
      </w:r>
      <w:proofErr w:type="spellEnd"/>
      <w:r>
        <w:t xml:space="preserve"> </w:t>
      </w:r>
    </w:p>
    <w:p w14:paraId="102AAD78" w14:textId="77777777" w:rsidR="00051C4A" w:rsidRPr="00EC36CF" w:rsidRDefault="00051C4A" w:rsidP="00051C4A">
      <w:pPr>
        <w:rPr>
          <w:lang w:val="da-DK"/>
        </w:rPr>
      </w:pPr>
      <w:r>
        <w:tab/>
      </w:r>
      <w:r w:rsidRPr="00EC36CF">
        <w:rPr>
          <w:lang w:val="da-DK"/>
        </w:rPr>
        <w:t xml:space="preserve">SET </w:t>
      </w:r>
      <w:r w:rsidRPr="00EC36CF">
        <w:rPr>
          <w:lang w:val="da-DK"/>
        </w:rPr>
        <w:tab/>
      </w:r>
      <w:r w:rsidRPr="00EC36CF">
        <w:rPr>
          <w:lang w:val="da-DK"/>
        </w:rPr>
        <w:tab/>
        <w:t>dmd_product.FP10_MDA = 1</w:t>
      </w:r>
    </w:p>
    <w:p w14:paraId="504D87FE" w14:textId="77777777" w:rsidR="00051C4A" w:rsidRDefault="00051C4A" w:rsidP="00051C4A">
      <w:r w:rsidRPr="00EC36CF">
        <w:rPr>
          <w:lang w:val="da-DK"/>
        </w:rPr>
        <w:tab/>
      </w:r>
      <w:r>
        <w:t xml:space="preserve">FROM </w:t>
      </w:r>
      <w:r>
        <w:tab/>
      </w:r>
      <w:proofErr w:type="spellStart"/>
      <w:r>
        <w:t>dmd_product</w:t>
      </w:r>
      <w:proofErr w:type="spellEnd"/>
      <w:r>
        <w:t xml:space="preserve"> </w:t>
      </w:r>
    </w:p>
    <w:p w14:paraId="49670C57" w14:textId="77777777" w:rsidR="00051C4A" w:rsidRDefault="00051C4A" w:rsidP="00051C4A">
      <w:r>
        <w:tab/>
        <w:t xml:space="preserve">INNER join </w:t>
      </w:r>
      <w:r>
        <w:tab/>
        <w:t>AMP</w:t>
      </w:r>
    </w:p>
    <w:p w14:paraId="1151431F" w14:textId="77777777" w:rsidR="00051C4A" w:rsidRDefault="00051C4A" w:rsidP="00051C4A">
      <w:r>
        <w:tab/>
        <w:t xml:space="preserve">ON </w:t>
      </w:r>
      <w:r>
        <w:tab/>
      </w:r>
      <w:r>
        <w:tab/>
        <w:t>AMP.VPID = DMDID</w:t>
      </w:r>
    </w:p>
    <w:p w14:paraId="7588A3BF" w14:textId="77777777" w:rsidR="00051C4A" w:rsidRDefault="00051C4A" w:rsidP="00051C4A">
      <w:r>
        <w:tab/>
      </w:r>
      <w:r>
        <w:tab/>
      </w:r>
      <w:r>
        <w:tab/>
        <w:t>OR AMP.APID = DMDID</w:t>
      </w:r>
    </w:p>
    <w:p w14:paraId="15FECC07" w14:textId="77777777" w:rsidR="00051C4A" w:rsidRDefault="00051C4A" w:rsidP="00051C4A">
      <w:r>
        <w:tab/>
      </w:r>
      <w:r>
        <w:tab/>
      </w:r>
      <w:r>
        <w:tab/>
        <w:t>INNER JOIN AMPP</w:t>
      </w:r>
    </w:p>
    <w:p w14:paraId="6AE5E2E9" w14:textId="77777777" w:rsidR="00051C4A" w:rsidRDefault="00051C4A" w:rsidP="00051C4A">
      <w:r>
        <w:tab/>
      </w:r>
      <w:r>
        <w:tab/>
      </w:r>
      <w:r>
        <w:tab/>
        <w:t xml:space="preserve">ON AMP.APID = AMPP.APID </w:t>
      </w:r>
    </w:p>
    <w:p w14:paraId="103EF198" w14:textId="77777777" w:rsidR="00051C4A" w:rsidRDefault="00051C4A" w:rsidP="00051C4A">
      <w:r>
        <w:tab/>
      </w:r>
      <w:r>
        <w:tab/>
      </w:r>
      <w:r>
        <w:tab/>
        <w:t>INNER JOIN PRESCRIB_INFO</w:t>
      </w:r>
    </w:p>
    <w:p w14:paraId="59C70BE4" w14:textId="77777777" w:rsidR="00051C4A" w:rsidRDefault="00051C4A" w:rsidP="00051C4A">
      <w:r>
        <w:tab/>
      </w:r>
      <w:r>
        <w:tab/>
      </w:r>
      <w:r>
        <w:tab/>
        <w:t xml:space="preserve">ON PRESCRIB_INFO.APPID = AMPP.APPID </w:t>
      </w:r>
    </w:p>
    <w:p w14:paraId="44200218" w14:textId="77777777" w:rsidR="00051C4A" w:rsidRDefault="00051C4A" w:rsidP="00051C4A">
      <w:r>
        <w:tab/>
        <w:t xml:space="preserve">WHERE </w:t>
      </w:r>
      <w:r>
        <w:tab/>
        <w:t>PRESCRIB_INFO.FP10_MDA = 1</w:t>
      </w:r>
    </w:p>
    <w:p w14:paraId="1AFD2B83" w14:textId="77777777" w:rsidR="00051C4A" w:rsidRDefault="00051C4A" w:rsidP="00051C4A"/>
    <w:p w14:paraId="7D7AFD6E" w14:textId="77777777" w:rsidR="00051C4A" w:rsidRDefault="00051C4A" w:rsidP="00051C4A"/>
    <w:p w14:paraId="725951AE" w14:textId="77777777" w:rsidR="00051C4A" w:rsidRDefault="00051C4A" w:rsidP="00051C4A">
      <w:pPr>
        <w:jc w:val="both"/>
      </w:pPr>
      <w:r>
        <w:t>12.</w:t>
      </w:r>
      <w:r>
        <w:tab/>
        <w:t>Set the CATCD flag to indicate whether an item is a controlled drug and if so to which category it belongs. There is no possibility of conflict as a given AMP can only have one VMP.</w:t>
      </w:r>
    </w:p>
    <w:p w14:paraId="679F6FA1" w14:textId="77777777" w:rsidR="00051C4A" w:rsidRDefault="00051C4A" w:rsidP="00051C4A">
      <w:pPr>
        <w:jc w:val="both"/>
      </w:pPr>
      <w:r>
        <w:t xml:space="preserve">  </w:t>
      </w:r>
    </w:p>
    <w:p w14:paraId="6A8A5139" w14:textId="77777777" w:rsidR="00051C4A" w:rsidRPr="00136F8B" w:rsidRDefault="00051C4A" w:rsidP="00051C4A">
      <w:pPr>
        <w:jc w:val="both"/>
        <w:rPr>
          <w:b/>
          <w:bCs/>
        </w:rPr>
      </w:pPr>
      <w:r w:rsidRPr="00136F8B">
        <w:rPr>
          <w:b/>
          <w:bCs/>
        </w:rPr>
        <w:lastRenderedPageBreak/>
        <w:t>This pseudo code is provided for illustration only and due to the nature and variety of data manipulation languages may not constitute complete or correct SQL syntax. It is not intended for use directly in an application.</w:t>
      </w:r>
    </w:p>
    <w:p w14:paraId="575ADA76" w14:textId="77777777" w:rsidR="00051C4A" w:rsidRDefault="00051C4A" w:rsidP="00051C4A"/>
    <w:p w14:paraId="537BCA24" w14:textId="77777777" w:rsidR="00051C4A" w:rsidRDefault="00051C4A" w:rsidP="00051C4A">
      <w:r>
        <w:tab/>
        <w:t xml:space="preserve">UPDATE </w:t>
      </w:r>
      <w:r>
        <w:tab/>
      </w:r>
      <w:proofErr w:type="spellStart"/>
      <w:r>
        <w:t>dmd_product</w:t>
      </w:r>
      <w:proofErr w:type="spellEnd"/>
      <w:r>
        <w:t xml:space="preserve"> </w:t>
      </w:r>
    </w:p>
    <w:p w14:paraId="4F06A8C9" w14:textId="77777777" w:rsidR="00051C4A" w:rsidRDefault="00051C4A" w:rsidP="00051C4A">
      <w:r>
        <w:tab/>
        <w:t>SET</w:t>
      </w:r>
      <w:r>
        <w:tab/>
      </w:r>
      <w:r>
        <w:tab/>
      </w:r>
      <w:proofErr w:type="spellStart"/>
      <w:r>
        <w:t>dmd_</w:t>
      </w:r>
      <w:proofErr w:type="gramStart"/>
      <w:r>
        <w:t>product.CATCD</w:t>
      </w:r>
      <w:proofErr w:type="spellEnd"/>
      <w:proofErr w:type="gramEnd"/>
      <w:r>
        <w:t xml:space="preserve"> = CONTROL_INFO.CATCD</w:t>
      </w:r>
    </w:p>
    <w:p w14:paraId="4D85FB77" w14:textId="77777777" w:rsidR="00051C4A" w:rsidRDefault="00051C4A" w:rsidP="00051C4A">
      <w:r>
        <w:tab/>
        <w:t xml:space="preserve">FROM </w:t>
      </w:r>
      <w:r>
        <w:tab/>
      </w:r>
      <w:proofErr w:type="spellStart"/>
      <w:r>
        <w:t>dmd_product</w:t>
      </w:r>
      <w:proofErr w:type="spellEnd"/>
      <w:r>
        <w:t xml:space="preserve"> </w:t>
      </w:r>
    </w:p>
    <w:p w14:paraId="280CD2E8" w14:textId="77777777" w:rsidR="00051C4A" w:rsidRDefault="00051C4A" w:rsidP="00051C4A">
      <w:r>
        <w:tab/>
        <w:t xml:space="preserve">INNER JOIN </w:t>
      </w:r>
      <w:r>
        <w:tab/>
        <w:t>VMP</w:t>
      </w:r>
    </w:p>
    <w:p w14:paraId="0F03DD7C" w14:textId="77777777" w:rsidR="00051C4A" w:rsidRDefault="00051C4A" w:rsidP="00051C4A">
      <w:r>
        <w:tab/>
        <w:t xml:space="preserve">ON </w:t>
      </w:r>
      <w:r>
        <w:tab/>
      </w:r>
      <w:r>
        <w:tab/>
        <w:t xml:space="preserve">VMP.VPID = </w:t>
      </w:r>
      <w:proofErr w:type="spellStart"/>
      <w:r>
        <w:t>dmd_</w:t>
      </w:r>
      <w:proofErr w:type="gramStart"/>
      <w:r>
        <w:t>product.VPID</w:t>
      </w:r>
      <w:proofErr w:type="spellEnd"/>
      <w:proofErr w:type="gramEnd"/>
    </w:p>
    <w:p w14:paraId="2254914D" w14:textId="77777777" w:rsidR="00051C4A" w:rsidRDefault="00051C4A" w:rsidP="00051C4A">
      <w:r>
        <w:tab/>
        <w:t xml:space="preserve">INNER JOIN </w:t>
      </w:r>
      <w:r>
        <w:tab/>
        <w:t>CONTROL_INFO</w:t>
      </w:r>
    </w:p>
    <w:p w14:paraId="2156F3BE" w14:textId="77777777" w:rsidR="00051C4A" w:rsidRDefault="00051C4A" w:rsidP="00051C4A">
      <w:r>
        <w:tab/>
        <w:t xml:space="preserve">ON </w:t>
      </w:r>
      <w:r>
        <w:tab/>
      </w:r>
      <w:r>
        <w:tab/>
        <w:t>CONTROL_INFO.VPID = VMP.VPID</w:t>
      </w:r>
    </w:p>
    <w:p w14:paraId="1FD17F6A" w14:textId="77777777" w:rsidR="00051C4A" w:rsidRDefault="00051C4A" w:rsidP="00051C4A"/>
    <w:p w14:paraId="4311D29C" w14:textId="77777777" w:rsidR="00051C4A" w:rsidRDefault="00051C4A" w:rsidP="00051C4A">
      <w:pPr>
        <w:jc w:val="both"/>
      </w:pPr>
      <w:r>
        <w:t>13.</w:t>
      </w:r>
      <w:r>
        <w:tab/>
        <w:t xml:space="preserve">Rather than determine where an ‘Assorted Flavours’ endorsement is applicable in real-time, the </w:t>
      </w:r>
      <w:proofErr w:type="spellStart"/>
      <w:r>
        <w:t>assort_flav</w:t>
      </w:r>
      <w:proofErr w:type="spellEnd"/>
      <w:r>
        <w:t xml:space="preserve"> is a derived attribute within the </w:t>
      </w:r>
      <w:proofErr w:type="spellStart"/>
      <w:r>
        <w:t>dmd_product</w:t>
      </w:r>
      <w:proofErr w:type="spellEnd"/>
      <w:r>
        <w:t xml:space="preserve"> entity which indicates those AMPs where this endorsement can be applied. Note that this attribute is only set for ACBS products.</w:t>
      </w:r>
    </w:p>
    <w:p w14:paraId="1DC980FE" w14:textId="77777777" w:rsidR="00051C4A" w:rsidRDefault="00051C4A" w:rsidP="00051C4A">
      <w:pPr>
        <w:jc w:val="both"/>
      </w:pPr>
    </w:p>
    <w:p w14:paraId="56664D57" w14:textId="77777777" w:rsidR="00051C4A" w:rsidRPr="000D40F5" w:rsidRDefault="00051C4A" w:rsidP="00051C4A">
      <w:pPr>
        <w:jc w:val="both"/>
        <w:rPr>
          <w:b/>
          <w:bCs/>
        </w:rPr>
      </w:pPr>
      <w:r w:rsidRPr="000D40F5">
        <w:rPr>
          <w:b/>
          <w:bCs/>
        </w:rPr>
        <w:t>This pseudo code is provided for illustration only and due to the nature and variety of data manipulation languages may not constitute complete or correct SQL syntax. It is not intended for use directly in an application.</w:t>
      </w:r>
    </w:p>
    <w:p w14:paraId="2DB1DDDF" w14:textId="77777777" w:rsidR="00051C4A" w:rsidRDefault="00051C4A" w:rsidP="00051C4A">
      <w:pPr>
        <w:jc w:val="both"/>
      </w:pPr>
    </w:p>
    <w:p w14:paraId="1B9970A2" w14:textId="77777777" w:rsidR="00051C4A" w:rsidRDefault="00051C4A" w:rsidP="00051C4A">
      <w:r>
        <w:tab/>
        <w:t xml:space="preserve">UPDATE </w:t>
      </w:r>
      <w:r>
        <w:tab/>
      </w:r>
      <w:proofErr w:type="spellStart"/>
      <w:r>
        <w:t>dmd_product</w:t>
      </w:r>
      <w:proofErr w:type="spellEnd"/>
      <w:r>
        <w:t xml:space="preserve"> </w:t>
      </w:r>
    </w:p>
    <w:p w14:paraId="6882A84D" w14:textId="77777777" w:rsidR="00051C4A" w:rsidRDefault="00051C4A" w:rsidP="00051C4A">
      <w:r>
        <w:tab/>
        <w:t xml:space="preserve">SET </w:t>
      </w:r>
      <w:r>
        <w:tab/>
      </w:r>
      <w:r>
        <w:tab/>
      </w:r>
      <w:proofErr w:type="spellStart"/>
      <w:r>
        <w:t>dmd_</w:t>
      </w:r>
      <w:proofErr w:type="gramStart"/>
      <w:r>
        <w:t>product.assort</w:t>
      </w:r>
      <w:proofErr w:type="gramEnd"/>
      <w:r>
        <w:t>_flav</w:t>
      </w:r>
      <w:proofErr w:type="spellEnd"/>
      <w:r>
        <w:t xml:space="preserve"> = 1</w:t>
      </w:r>
    </w:p>
    <w:p w14:paraId="777F8DAD" w14:textId="77777777" w:rsidR="00051C4A" w:rsidRDefault="00051C4A" w:rsidP="00051C4A">
      <w:r>
        <w:tab/>
        <w:t xml:space="preserve">FROM </w:t>
      </w:r>
      <w:r>
        <w:tab/>
      </w:r>
      <w:proofErr w:type="spellStart"/>
      <w:r>
        <w:t>dmd_product</w:t>
      </w:r>
      <w:proofErr w:type="spellEnd"/>
    </w:p>
    <w:p w14:paraId="736B21C7" w14:textId="77777777" w:rsidR="00051C4A" w:rsidRDefault="00051C4A" w:rsidP="00051C4A">
      <w:r>
        <w:tab/>
        <w:t xml:space="preserve">INNER JOIN </w:t>
      </w:r>
      <w:r>
        <w:tab/>
        <w:t>AMP</w:t>
      </w:r>
    </w:p>
    <w:p w14:paraId="6FFBB9EA" w14:textId="77777777" w:rsidR="00051C4A" w:rsidRDefault="00051C4A" w:rsidP="00051C4A">
      <w:r>
        <w:tab/>
        <w:t xml:space="preserve">ON </w:t>
      </w:r>
      <w:r>
        <w:tab/>
      </w:r>
      <w:r>
        <w:tab/>
      </w:r>
      <w:proofErr w:type="spellStart"/>
      <w:r>
        <w:t>dmd_</w:t>
      </w:r>
      <w:proofErr w:type="gramStart"/>
      <w:r>
        <w:t>product.DMDID</w:t>
      </w:r>
      <w:proofErr w:type="spellEnd"/>
      <w:proofErr w:type="gramEnd"/>
      <w:r>
        <w:t xml:space="preserve"> = AMP.APID </w:t>
      </w:r>
      <w:r>
        <w:tab/>
      </w:r>
    </w:p>
    <w:p w14:paraId="27183222" w14:textId="77777777" w:rsidR="00051C4A" w:rsidRDefault="00051C4A" w:rsidP="00051C4A">
      <w:r>
        <w:tab/>
        <w:t xml:space="preserve">WHERE </w:t>
      </w:r>
      <w:r>
        <w:tab/>
        <w:t>AMP.SUPPCD = 21014611000001102</w:t>
      </w:r>
    </w:p>
    <w:p w14:paraId="6647FA05" w14:textId="77777777" w:rsidR="00051C4A" w:rsidRDefault="00051C4A" w:rsidP="00051C4A">
      <w:r>
        <w:tab/>
        <w:t>AND</w:t>
      </w:r>
      <w:r>
        <w:tab/>
      </w:r>
      <w:r>
        <w:tab/>
        <w:t>AMP.AVAIL_</w:t>
      </w:r>
      <w:proofErr w:type="gramStart"/>
      <w:r>
        <w:t>RESTRICTCD !</w:t>
      </w:r>
      <w:proofErr w:type="gramEnd"/>
      <w:r>
        <w:t>= 9</w:t>
      </w:r>
    </w:p>
    <w:p w14:paraId="724F9071" w14:textId="77777777" w:rsidR="00051C4A" w:rsidRDefault="00051C4A" w:rsidP="00051C4A">
      <w:r>
        <w:tab/>
        <w:t xml:space="preserve">AND </w:t>
      </w:r>
      <w:r>
        <w:tab/>
      </w:r>
      <w:r>
        <w:tab/>
        <w:t>ACBS = 1</w:t>
      </w:r>
    </w:p>
    <w:p w14:paraId="71653E34" w14:textId="77777777" w:rsidR="00051C4A" w:rsidRDefault="00051C4A" w:rsidP="00051C4A">
      <w:r>
        <w:tab/>
      </w:r>
    </w:p>
    <w:p w14:paraId="5410342B" w14:textId="77777777" w:rsidR="00051C4A" w:rsidRDefault="00051C4A" w:rsidP="00051C4A"/>
    <w:p w14:paraId="0CAE4964" w14:textId="0811B40D" w:rsidR="00051C4A" w:rsidRDefault="00051C4A" w:rsidP="00D874BC">
      <w:pPr>
        <w:pStyle w:val="Heading4"/>
        <w:numPr>
          <w:ilvl w:val="3"/>
          <w:numId w:val="32"/>
        </w:numPr>
      </w:pPr>
      <w:r>
        <w:t>Data requirements</w:t>
      </w:r>
    </w:p>
    <w:p w14:paraId="154226CC" w14:textId="77777777" w:rsidR="00051C4A" w:rsidRDefault="00051C4A" w:rsidP="00051C4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051C4A" w:rsidRPr="006030AA" w14:paraId="17E2FAE1" w14:textId="77777777" w:rsidTr="00654F9F">
        <w:trPr>
          <w:jc w:val="center"/>
        </w:trPr>
        <w:tc>
          <w:tcPr>
            <w:tcW w:w="2310" w:type="dxa"/>
            <w:shd w:val="clear" w:color="auto" w:fill="D9D9D9"/>
          </w:tcPr>
          <w:p w14:paraId="25D70CB2" w14:textId="77777777" w:rsidR="00051C4A" w:rsidRPr="006030AA" w:rsidRDefault="00051C4A" w:rsidP="00654F9F">
            <w:pPr>
              <w:pStyle w:val="TableHeader"/>
            </w:pPr>
            <w:r w:rsidRPr="006030AA">
              <w:t>Entity Name</w:t>
            </w:r>
          </w:p>
        </w:tc>
        <w:tc>
          <w:tcPr>
            <w:tcW w:w="2577" w:type="dxa"/>
            <w:shd w:val="clear" w:color="auto" w:fill="D9D9D9"/>
          </w:tcPr>
          <w:p w14:paraId="460EBF10" w14:textId="77777777" w:rsidR="00051C4A" w:rsidRPr="006030AA" w:rsidRDefault="00051C4A" w:rsidP="00654F9F">
            <w:pPr>
              <w:pStyle w:val="TableHeader"/>
            </w:pPr>
            <w:r w:rsidRPr="006030AA">
              <w:t>Column Name</w:t>
            </w:r>
          </w:p>
        </w:tc>
        <w:tc>
          <w:tcPr>
            <w:tcW w:w="2352" w:type="dxa"/>
            <w:shd w:val="clear" w:color="auto" w:fill="D9D9D9"/>
          </w:tcPr>
          <w:p w14:paraId="3EC49DB5" w14:textId="77777777" w:rsidR="00051C4A" w:rsidRPr="006030AA" w:rsidRDefault="00051C4A" w:rsidP="00654F9F">
            <w:pPr>
              <w:pStyle w:val="TableHeader"/>
            </w:pPr>
            <w:r w:rsidRPr="006030AA">
              <w:t>Data Type</w:t>
            </w:r>
          </w:p>
        </w:tc>
      </w:tr>
      <w:tr w:rsidR="00051C4A" w:rsidRPr="006030AA" w14:paraId="2B03AD87" w14:textId="77777777" w:rsidTr="00654F9F">
        <w:trPr>
          <w:trHeight w:val="521"/>
          <w:jc w:val="center"/>
        </w:trPr>
        <w:tc>
          <w:tcPr>
            <w:tcW w:w="2310" w:type="dxa"/>
          </w:tcPr>
          <w:p w14:paraId="79BF4035" w14:textId="77777777" w:rsidR="00051C4A" w:rsidRPr="006030AA" w:rsidRDefault="00051C4A" w:rsidP="00654F9F">
            <w:pPr>
              <w:pStyle w:val="TableText"/>
            </w:pPr>
            <w:r w:rsidRPr="006030AA">
              <w:t>VTM</w:t>
            </w:r>
          </w:p>
        </w:tc>
        <w:tc>
          <w:tcPr>
            <w:tcW w:w="2577" w:type="dxa"/>
          </w:tcPr>
          <w:p w14:paraId="390F337B" w14:textId="77777777" w:rsidR="00051C4A" w:rsidRPr="006030AA" w:rsidRDefault="00051C4A" w:rsidP="00654F9F">
            <w:pPr>
              <w:pStyle w:val="TableText"/>
            </w:pPr>
            <w:r w:rsidRPr="006030AA">
              <w:t>VTMID</w:t>
            </w:r>
          </w:p>
        </w:tc>
        <w:tc>
          <w:tcPr>
            <w:tcW w:w="2352" w:type="dxa"/>
          </w:tcPr>
          <w:p w14:paraId="1736C3D6" w14:textId="77777777" w:rsidR="00051C4A" w:rsidRPr="006030AA" w:rsidRDefault="00051C4A" w:rsidP="00654F9F">
            <w:pPr>
              <w:pStyle w:val="TableText"/>
            </w:pPr>
            <w:r w:rsidRPr="006030AA">
              <w:t>SNOMED CT identifier</w:t>
            </w:r>
          </w:p>
        </w:tc>
      </w:tr>
      <w:tr w:rsidR="00051C4A" w:rsidRPr="006030AA" w14:paraId="1043B6BC" w14:textId="77777777" w:rsidTr="00654F9F">
        <w:trPr>
          <w:jc w:val="center"/>
        </w:trPr>
        <w:tc>
          <w:tcPr>
            <w:tcW w:w="2310" w:type="dxa"/>
          </w:tcPr>
          <w:p w14:paraId="4724E424" w14:textId="77777777" w:rsidR="00051C4A" w:rsidRPr="006030AA" w:rsidRDefault="00051C4A" w:rsidP="00654F9F">
            <w:pPr>
              <w:pStyle w:val="TableText"/>
            </w:pPr>
            <w:r w:rsidRPr="006030AA">
              <w:t>VTM</w:t>
            </w:r>
          </w:p>
        </w:tc>
        <w:tc>
          <w:tcPr>
            <w:tcW w:w="2577" w:type="dxa"/>
          </w:tcPr>
          <w:p w14:paraId="6D511995" w14:textId="77777777" w:rsidR="00051C4A" w:rsidRPr="006030AA" w:rsidRDefault="00051C4A" w:rsidP="00654F9F">
            <w:pPr>
              <w:pStyle w:val="TableText"/>
            </w:pPr>
            <w:r w:rsidRPr="006030AA">
              <w:t>NM</w:t>
            </w:r>
          </w:p>
        </w:tc>
        <w:tc>
          <w:tcPr>
            <w:tcW w:w="2352" w:type="dxa"/>
          </w:tcPr>
          <w:p w14:paraId="5B4F6788" w14:textId="77777777" w:rsidR="00051C4A" w:rsidRPr="006030AA" w:rsidRDefault="00051C4A" w:rsidP="00654F9F">
            <w:pPr>
              <w:pStyle w:val="TableText"/>
            </w:pPr>
            <w:r w:rsidRPr="006030AA">
              <w:t>String</w:t>
            </w:r>
          </w:p>
        </w:tc>
      </w:tr>
      <w:tr w:rsidR="00051C4A" w:rsidRPr="006030AA" w14:paraId="210B7650" w14:textId="77777777" w:rsidTr="00654F9F">
        <w:trPr>
          <w:jc w:val="center"/>
        </w:trPr>
        <w:tc>
          <w:tcPr>
            <w:tcW w:w="2310" w:type="dxa"/>
          </w:tcPr>
          <w:p w14:paraId="10C5F41C" w14:textId="77777777" w:rsidR="00051C4A" w:rsidRPr="006030AA" w:rsidRDefault="00051C4A" w:rsidP="00654F9F">
            <w:pPr>
              <w:pStyle w:val="TableText"/>
            </w:pPr>
            <w:r w:rsidRPr="006030AA">
              <w:t>VMP</w:t>
            </w:r>
          </w:p>
        </w:tc>
        <w:tc>
          <w:tcPr>
            <w:tcW w:w="2577" w:type="dxa"/>
          </w:tcPr>
          <w:p w14:paraId="1532974A" w14:textId="77777777" w:rsidR="00051C4A" w:rsidRPr="006030AA" w:rsidRDefault="00051C4A" w:rsidP="00654F9F">
            <w:pPr>
              <w:pStyle w:val="TableText"/>
            </w:pPr>
            <w:r w:rsidRPr="006030AA">
              <w:t>VPID</w:t>
            </w:r>
          </w:p>
        </w:tc>
        <w:tc>
          <w:tcPr>
            <w:tcW w:w="2352" w:type="dxa"/>
          </w:tcPr>
          <w:p w14:paraId="50E29F70" w14:textId="77777777" w:rsidR="00051C4A" w:rsidRPr="006030AA" w:rsidRDefault="00051C4A" w:rsidP="00654F9F">
            <w:pPr>
              <w:pStyle w:val="TableText"/>
            </w:pPr>
            <w:r w:rsidRPr="006030AA">
              <w:t xml:space="preserve">SNOMED CT identifier </w:t>
            </w:r>
          </w:p>
        </w:tc>
      </w:tr>
      <w:tr w:rsidR="00051C4A" w:rsidRPr="006030AA" w14:paraId="1997F592" w14:textId="77777777" w:rsidTr="00654F9F">
        <w:trPr>
          <w:jc w:val="center"/>
        </w:trPr>
        <w:tc>
          <w:tcPr>
            <w:tcW w:w="2310" w:type="dxa"/>
          </w:tcPr>
          <w:p w14:paraId="4FC6A0BF" w14:textId="77777777" w:rsidR="00051C4A" w:rsidRPr="006030AA" w:rsidRDefault="00051C4A" w:rsidP="00654F9F">
            <w:pPr>
              <w:pStyle w:val="TableText"/>
            </w:pPr>
            <w:r w:rsidRPr="006030AA">
              <w:lastRenderedPageBreak/>
              <w:t>VMP</w:t>
            </w:r>
          </w:p>
        </w:tc>
        <w:tc>
          <w:tcPr>
            <w:tcW w:w="2577" w:type="dxa"/>
          </w:tcPr>
          <w:p w14:paraId="12119662" w14:textId="77777777" w:rsidR="00051C4A" w:rsidRPr="006030AA" w:rsidRDefault="00051C4A" w:rsidP="00654F9F">
            <w:pPr>
              <w:pStyle w:val="TableText"/>
            </w:pPr>
            <w:r w:rsidRPr="006030AA">
              <w:t xml:space="preserve">VTMID </w:t>
            </w:r>
          </w:p>
        </w:tc>
        <w:tc>
          <w:tcPr>
            <w:tcW w:w="2352" w:type="dxa"/>
          </w:tcPr>
          <w:p w14:paraId="47C2DCA8" w14:textId="77777777" w:rsidR="00051C4A" w:rsidRPr="006030AA" w:rsidRDefault="00051C4A" w:rsidP="00654F9F">
            <w:pPr>
              <w:pStyle w:val="TableText"/>
            </w:pPr>
            <w:r w:rsidRPr="006030AA">
              <w:t>SNOMED CT identifier</w:t>
            </w:r>
          </w:p>
        </w:tc>
      </w:tr>
      <w:tr w:rsidR="00051C4A" w:rsidRPr="006030AA" w14:paraId="4A1A78E9" w14:textId="77777777" w:rsidTr="00654F9F">
        <w:trPr>
          <w:trHeight w:val="569"/>
          <w:jc w:val="center"/>
        </w:trPr>
        <w:tc>
          <w:tcPr>
            <w:tcW w:w="2310" w:type="dxa"/>
          </w:tcPr>
          <w:p w14:paraId="75B4A206" w14:textId="77777777" w:rsidR="00051C4A" w:rsidRPr="006030AA" w:rsidRDefault="00051C4A" w:rsidP="00654F9F">
            <w:pPr>
              <w:pStyle w:val="TableText"/>
            </w:pPr>
            <w:r w:rsidRPr="006030AA">
              <w:t>VMP</w:t>
            </w:r>
          </w:p>
        </w:tc>
        <w:tc>
          <w:tcPr>
            <w:tcW w:w="2577" w:type="dxa"/>
          </w:tcPr>
          <w:p w14:paraId="2DB8C507" w14:textId="77777777" w:rsidR="00051C4A" w:rsidRPr="006030AA" w:rsidRDefault="00051C4A" w:rsidP="00654F9F">
            <w:pPr>
              <w:pStyle w:val="TableText"/>
            </w:pPr>
            <w:r w:rsidRPr="006030AA">
              <w:t>INVALID</w:t>
            </w:r>
          </w:p>
        </w:tc>
        <w:tc>
          <w:tcPr>
            <w:tcW w:w="2352" w:type="dxa"/>
          </w:tcPr>
          <w:p w14:paraId="246B7955" w14:textId="77777777" w:rsidR="00051C4A" w:rsidRPr="006030AA" w:rsidRDefault="00051C4A" w:rsidP="00654F9F">
            <w:pPr>
              <w:pStyle w:val="TableText"/>
            </w:pPr>
            <w:r w:rsidRPr="006030AA">
              <w:t>Integer</w:t>
            </w:r>
          </w:p>
        </w:tc>
      </w:tr>
      <w:tr w:rsidR="00051C4A" w:rsidRPr="006030AA" w14:paraId="6189FE0A" w14:textId="77777777" w:rsidTr="00654F9F">
        <w:trPr>
          <w:jc w:val="center"/>
        </w:trPr>
        <w:tc>
          <w:tcPr>
            <w:tcW w:w="2310" w:type="dxa"/>
          </w:tcPr>
          <w:p w14:paraId="749D63F9" w14:textId="77777777" w:rsidR="00051C4A" w:rsidRPr="006030AA" w:rsidRDefault="00051C4A" w:rsidP="00654F9F">
            <w:pPr>
              <w:pStyle w:val="TableText"/>
            </w:pPr>
            <w:r w:rsidRPr="006030AA">
              <w:t>VMP</w:t>
            </w:r>
          </w:p>
        </w:tc>
        <w:tc>
          <w:tcPr>
            <w:tcW w:w="2577" w:type="dxa"/>
          </w:tcPr>
          <w:p w14:paraId="551145C9" w14:textId="77777777" w:rsidR="00051C4A" w:rsidRPr="006030AA" w:rsidRDefault="00051C4A" w:rsidP="00654F9F">
            <w:pPr>
              <w:pStyle w:val="TableText"/>
            </w:pPr>
            <w:r w:rsidRPr="006030AA">
              <w:t>NM</w:t>
            </w:r>
          </w:p>
        </w:tc>
        <w:tc>
          <w:tcPr>
            <w:tcW w:w="2352" w:type="dxa"/>
          </w:tcPr>
          <w:p w14:paraId="12AF1374" w14:textId="77777777" w:rsidR="00051C4A" w:rsidRPr="006030AA" w:rsidRDefault="00051C4A" w:rsidP="00654F9F">
            <w:pPr>
              <w:pStyle w:val="TableText"/>
            </w:pPr>
            <w:r w:rsidRPr="006030AA">
              <w:t>String</w:t>
            </w:r>
          </w:p>
        </w:tc>
      </w:tr>
      <w:tr w:rsidR="00051C4A" w:rsidRPr="006030AA" w14:paraId="774F19B3" w14:textId="77777777" w:rsidTr="00654F9F">
        <w:trPr>
          <w:jc w:val="center"/>
        </w:trPr>
        <w:tc>
          <w:tcPr>
            <w:tcW w:w="2310" w:type="dxa"/>
          </w:tcPr>
          <w:p w14:paraId="05E3A89E" w14:textId="77777777" w:rsidR="00051C4A" w:rsidRPr="006030AA" w:rsidRDefault="00051C4A" w:rsidP="00654F9F">
            <w:pPr>
              <w:pStyle w:val="TableText"/>
            </w:pPr>
            <w:r w:rsidRPr="006030AA">
              <w:t>VMP</w:t>
            </w:r>
          </w:p>
        </w:tc>
        <w:tc>
          <w:tcPr>
            <w:tcW w:w="2577" w:type="dxa"/>
          </w:tcPr>
          <w:p w14:paraId="09C866DB" w14:textId="77777777" w:rsidR="00051C4A" w:rsidRPr="006030AA" w:rsidRDefault="00051C4A" w:rsidP="00654F9F">
            <w:pPr>
              <w:pStyle w:val="TableText"/>
            </w:pPr>
            <w:r w:rsidRPr="006030AA">
              <w:t>NON_AVAILCD</w:t>
            </w:r>
          </w:p>
        </w:tc>
        <w:tc>
          <w:tcPr>
            <w:tcW w:w="2352" w:type="dxa"/>
          </w:tcPr>
          <w:p w14:paraId="681E8E89" w14:textId="77777777" w:rsidR="00051C4A" w:rsidRPr="006030AA" w:rsidRDefault="00051C4A" w:rsidP="00654F9F">
            <w:pPr>
              <w:pStyle w:val="TableText"/>
            </w:pPr>
            <w:r w:rsidRPr="006030AA">
              <w:t>Integer</w:t>
            </w:r>
          </w:p>
        </w:tc>
      </w:tr>
      <w:tr w:rsidR="00051C4A" w:rsidRPr="006030AA" w14:paraId="65116BD7" w14:textId="77777777" w:rsidTr="00654F9F">
        <w:trPr>
          <w:jc w:val="center"/>
        </w:trPr>
        <w:tc>
          <w:tcPr>
            <w:tcW w:w="2310" w:type="dxa"/>
          </w:tcPr>
          <w:p w14:paraId="3099D280" w14:textId="77777777" w:rsidR="00051C4A" w:rsidRPr="006030AA" w:rsidRDefault="00051C4A" w:rsidP="00654F9F">
            <w:pPr>
              <w:pStyle w:val="TableText"/>
            </w:pPr>
            <w:r w:rsidRPr="006030AA">
              <w:t>VMP</w:t>
            </w:r>
          </w:p>
        </w:tc>
        <w:tc>
          <w:tcPr>
            <w:tcW w:w="2577" w:type="dxa"/>
          </w:tcPr>
          <w:p w14:paraId="182D56B0" w14:textId="77777777" w:rsidR="00051C4A" w:rsidRPr="006030AA" w:rsidRDefault="00051C4A" w:rsidP="00654F9F">
            <w:pPr>
              <w:pStyle w:val="TableText"/>
            </w:pPr>
            <w:r w:rsidRPr="006030AA">
              <w:t>COMBPRODCD</w:t>
            </w:r>
          </w:p>
        </w:tc>
        <w:tc>
          <w:tcPr>
            <w:tcW w:w="2352" w:type="dxa"/>
          </w:tcPr>
          <w:p w14:paraId="1E635DC7" w14:textId="77777777" w:rsidR="00051C4A" w:rsidRPr="006030AA" w:rsidRDefault="00051C4A" w:rsidP="00654F9F">
            <w:pPr>
              <w:pStyle w:val="TableText"/>
            </w:pPr>
            <w:r w:rsidRPr="006030AA">
              <w:t>Integer</w:t>
            </w:r>
          </w:p>
        </w:tc>
      </w:tr>
      <w:tr w:rsidR="00051C4A" w:rsidRPr="006030AA" w14:paraId="590D4BB3" w14:textId="77777777" w:rsidTr="00654F9F">
        <w:trPr>
          <w:jc w:val="center"/>
        </w:trPr>
        <w:tc>
          <w:tcPr>
            <w:tcW w:w="2310" w:type="dxa"/>
          </w:tcPr>
          <w:p w14:paraId="6862FB0F" w14:textId="77777777" w:rsidR="00051C4A" w:rsidRPr="006030AA" w:rsidRDefault="00051C4A" w:rsidP="00654F9F">
            <w:pPr>
              <w:pStyle w:val="TableText"/>
            </w:pPr>
            <w:r w:rsidRPr="006030AA">
              <w:t>VMP</w:t>
            </w:r>
          </w:p>
        </w:tc>
        <w:tc>
          <w:tcPr>
            <w:tcW w:w="2577" w:type="dxa"/>
          </w:tcPr>
          <w:p w14:paraId="38465421" w14:textId="77777777" w:rsidR="00051C4A" w:rsidRPr="006030AA" w:rsidRDefault="00051C4A" w:rsidP="00654F9F">
            <w:pPr>
              <w:pStyle w:val="TableText"/>
            </w:pPr>
            <w:r w:rsidRPr="006030AA">
              <w:t>PRES_STATCD</w:t>
            </w:r>
          </w:p>
        </w:tc>
        <w:tc>
          <w:tcPr>
            <w:tcW w:w="2352" w:type="dxa"/>
          </w:tcPr>
          <w:p w14:paraId="7D163C1E" w14:textId="77777777" w:rsidR="00051C4A" w:rsidRPr="006030AA" w:rsidRDefault="00051C4A" w:rsidP="00654F9F">
            <w:pPr>
              <w:pStyle w:val="TableText"/>
            </w:pPr>
            <w:r w:rsidRPr="006030AA">
              <w:t>Integer</w:t>
            </w:r>
          </w:p>
        </w:tc>
      </w:tr>
      <w:tr w:rsidR="00051C4A" w:rsidRPr="006030AA" w14:paraId="45FEDFD2" w14:textId="77777777" w:rsidTr="00654F9F">
        <w:trPr>
          <w:jc w:val="center"/>
        </w:trPr>
        <w:tc>
          <w:tcPr>
            <w:tcW w:w="2310" w:type="dxa"/>
          </w:tcPr>
          <w:p w14:paraId="6E1DF528" w14:textId="77777777" w:rsidR="00051C4A" w:rsidRPr="006030AA" w:rsidRDefault="00051C4A" w:rsidP="00654F9F">
            <w:pPr>
              <w:pStyle w:val="TableText"/>
            </w:pPr>
            <w:r w:rsidRPr="006030AA">
              <w:t>VMP</w:t>
            </w:r>
          </w:p>
        </w:tc>
        <w:tc>
          <w:tcPr>
            <w:tcW w:w="2577" w:type="dxa"/>
          </w:tcPr>
          <w:p w14:paraId="0E52E54A" w14:textId="77777777" w:rsidR="00051C4A" w:rsidRPr="006030AA" w:rsidRDefault="00051C4A" w:rsidP="00654F9F">
            <w:pPr>
              <w:pStyle w:val="TableText"/>
            </w:pPr>
            <w:r w:rsidRPr="006030AA">
              <w:t>NON_AVAILCD</w:t>
            </w:r>
          </w:p>
        </w:tc>
        <w:tc>
          <w:tcPr>
            <w:tcW w:w="2352" w:type="dxa"/>
          </w:tcPr>
          <w:p w14:paraId="1D32EEC6" w14:textId="77777777" w:rsidR="00051C4A" w:rsidRPr="006030AA" w:rsidRDefault="00051C4A" w:rsidP="00654F9F">
            <w:pPr>
              <w:pStyle w:val="TableText"/>
            </w:pPr>
            <w:r w:rsidRPr="006030AA">
              <w:t>Integer</w:t>
            </w:r>
          </w:p>
        </w:tc>
      </w:tr>
      <w:tr w:rsidR="00051C4A" w:rsidRPr="006030AA" w14:paraId="079250E6" w14:textId="77777777" w:rsidTr="00654F9F">
        <w:trPr>
          <w:jc w:val="center"/>
        </w:trPr>
        <w:tc>
          <w:tcPr>
            <w:tcW w:w="2310" w:type="dxa"/>
          </w:tcPr>
          <w:p w14:paraId="5DDD567A" w14:textId="77777777" w:rsidR="00051C4A" w:rsidRPr="006030AA" w:rsidRDefault="00051C4A" w:rsidP="00654F9F">
            <w:pPr>
              <w:pStyle w:val="TableText"/>
            </w:pPr>
            <w:r w:rsidRPr="006030AA">
              <w:t>AMP</w:t>
            </w:r>
          </w:p>
        </w:tc>
        <w:tc>
          <w:tcPr>
            <w:tcW w:w="2577" w:type="dxa"/>
          </w:tcPr>
          <w:p w14:paraId="0F4B6256" w14:textId="77777777" w:rsidR="00051C4A" w:rsidRPr="006030AA" w:rsidRDefault="00051C4A" w:rsidP="00654F9F">
            <w:pPr>
              <w:pStyle w:val="TableText"/>
            </w:pPr>
            <w:r w:rsidRPr="006030AA">
              <w:t>APID</w:t>
            </w:r>
          </w:p>
        </w:tc>
        <w:tc>
          <w:tcPr>
            <w:tcW w:w="2352" w:type="dxa"/>
          </w:tcPr>
          <w:p w14:paraId="5A0832D1" w14:textId="77777777" w:rsidR="00051C4A" w:rsidRPr="006030AA" w:rsidRDefault="00051C4A" w:rsidP="00654F9F">
            <w:pPr>
              <w:pStyle w:val="TableText"/>
            </w:pPr>
            <w:r w:rsidRPr="006030AA">
              <w:t>SNOMED CT identifier</w:t>
            </w:r>
          </w:p>
        </w:tc>
      </w:tr>
      <w:tr w:rsidR="00051C4A" w:rsidRPr="006030AA" w14:paraId="7AF780BA" w14:textId="77777777" w:rsidTr="00654F9F">
        <w:trPr>
          <w:jc w:val="center"/>
        </w:trPr>
        <w:tc>
          <w:tcPr>
            <w:tcW w:w="2310" w:type="dxa"/>
          </w:tcPr>
          <w:p w14:paraId="13363A49" w14:textId="77777777" w:rsidR="00051C4A" w:rsidRPr="006030AA" w:rsidRDefault="00051C4A" w:rsidP="00654F9F">
            <w:pPr>
              <w:pStyle w:val="TableText"/>
            </w:pPr>
            <w:r w:rsidRPr="006030AA">
              <w:t xml:space="preserve">AMP </w:t>
            </w:r>
          </w:p>
        </w:tc>
        <w:tc>
          <w:tcPr>
            <w:tcW w:w="2577" w:type="dxa"/>
          </w:tcPr>
          <w:p w14:paraId="2266B4E0" w14:textId="77777777" w:rsidR="00051C4A" w:rsidRPr="006030AA" w:rsidRDefault="00051C4A" w:rsidP="00654F9F">
            <w:pPr>
              <w:pStyle w:val="TableText"/>
            </w:pPr>
            <w:r w:rsidRPr="006030AA">
              <w:t>INVALID</w:t>
            </w:r>
          </w:p>
        </w:tc>
        <w:tc>
          <w:tcPr>
            <w:tcW w:w="2352" w:type="dxa"/>
          </w:tcPr>
          <w:p w14:paraId="5935AB3F" w14:textId="77777777" w:rsidR="00051C4A" w:rsidRPr="006030AA" w:rsidRDefault="00051C4A" w:rsidP="00654F9F">
            <w:pPr>
              <w:pStyle w:val="TableText"/>
            </w:pPr>
            <w:r w:rsidRPr="006030AA">
              <w:t>Integer</w:t>
            </w:r>
          </w:p>
        </w:tc>
      </w:tr>
      <w:tr w:rsidR="00051C4A" w:rsidRPr="006030AA" w14:paraId="754425B8" w14:textId="77777777" w:rsidTr="00654F9F">
        <w:trPr>
          <w:jc w:val="center"/>
        </w:trPr>
        <w:tc>
          <w:tcPr>
            <w:tcW w:w="2310" w:type="dxa"/>
          </w:tcPr>
          <w:p w14:paraId="04124E8B" w14:textId="77777777" w:rsidR="00051C4A" w:rsidRPr="006030AA" w:rsidRDefault="00051C4A" w:rsidP="00654F9F">
            <w:pPr>
              <w:pStyle w:val="TableText"/>
            </w:pPr>
            <w:r w:rsidRPr="006030AA">
              <w:t>AMP</w:t>
            </w:r>
          </w:p>
        </w:tc>
        <w:tc>
          <w:tcPr>
            <w:tcW w:w="2577" w:type="dxa"/>
          </w:tcPr>
          <w:p w14:paraId="4D5BDE6C" w14:textId="77777777" w:rsidR="00051C4A" w:rsidRPr="006030AA" w:rsidRDefault="00051C4A" w:rsidP="00654F9F">
            <w:pPr>
              <w:pStyle w:val="TableText"/>
            </w:pPr>
            <w:r w:rsidRPr="006030AA">
              <w:t>VPID</w:t>
            </w:r>
          </w:p>
        </w:tc>
        <w:tc>
          <w:tcPr>
            <w:tcW w:w="2352" w:type="dxa"/>
          </w:tcPr>
          <w:p w14:paraId="5870AA5A" w14:textId="77777777" w:rsidR="00051C4A" w:rsidRPr="006030AA" w:rsidRDefault="00051C4A" w:rsidP="00654F9F">
            <w:pPr>
              <w:pStyle w:val="TableText"/>
            </w:pPr>
            <w:r w:rsidRPr="006030AA">
              <w:t>SNOMED CT identifier</w:t>
            </w:r>
          </w:p>
        </w:tc>
      </w:tr>
      <w:tr w:rsidR="00051C4A" w:rsidRPr="006030AA" w14:paraId="5B8C5A6B" w14:textId="77777777" w:rsidTr="00654F9F">
        <w:trPr>
          <w:jc w:val="center"/>
        </w:trPr>
        <w:tc>
          <w:tcPr>
            <w:tcW w:w="2310" w:type="dxa"/>
          </w:tcPr>
          <w:p w14:paraId="5267FAAE" w14:textId="77777777" w:rsidR="00051C4A" w:rsidRPr="006030AA" w:rsidRDefault="00051C4A" w:rsidP="00654F9F">
            <w:pPr>
              <w:pStyle w:val="TableText"/>
            </w:pPr>
            <w:r w:rsidRPr="006030AA">
              <w:t>AMP</w:t>
            </w:r>
          </w:p>
        </w:tc>
        <w:tc>
          <w:tcPr>
            <w:tcW w:w="2577" w:type="dxa"/>
          </w:tcPr>
          <w:p w14:paraId="7A08C258" w14:textId="77777777" w:rsidR="00051C4A" w:rsidRPr="006030AA" w:rsidRDefault="00051C4A" w:rsidP="00654F9F">
            <w:pPr>
              <w:pStyle w:val="TableText"/>
            </w:pPr>
            <w:r w:rsidRPr="006030AA">
              <w:t>NM</w:t>
            </w:r>
          </w:p>
        </w:tc>
        <w:tc>
          <w:tcPr>
            <w:tcW w:w="2352" w:type="dxa"/>
          </w:tcPr>
          <w:p w14:paraId="3D14A1B4" w14:textId="77777777" w:rsidR="00051C4A" w:rsidRPr="006030AA" w:rsidRDefault="00051C4A" w:rsidP="00654F9F">
            <w:pPr>
              <w:pStyle w:val="TableText"/>
            </w:pPr>
            <w:r w:rsidRPr="006030AA">
              <w:t>String</w:t>
            </w:r>
          </w:p>
        </w:tc>
      </w:tr>
      <w:tr w:rsidR="00051C4A" w:rsidRPr="006030AA" w14:paraId="047BF60E" w14:textId="77777777" w:rsidTr="00654F9F">
        <w:trPr>
          <w:jc w:val="center"/>
        </w:trPr>
        <w:tc>
          <w:tcPr>
            <w:tcW w:w="2310" w:type="dxa"/>
          </w:tcPr>
          <w:p w14:paraId="3275A785" w14:textId="77777777" w:rsidR="00051C4A" w:rsidRPr="006030AA" w:rsidRDefault="00051C4A" w:rsidP="00654F9F">
            <w:pPr>
              <w:pStyle w:val="TableText"/>
            </w:pPr>
            <w:r w:rsidRPr="006030AA">
              <w:t>AMP</w:t>
            </w:r>
          </w:p>
        </w:tc>
        <w:tc>
          <w:tcPr>
            <w:tcW w:w="2577" w:type="dxa"/>
          </w:tcPr>
          <w:p w14:paraId="66A85B54" w14:textId="77777777" w:rsidR="00051C4A" w:rsidRPr="006030AA" w:rsidRDefault="00051C4A" w:rsidP="00654F9F">
            <w:pPr>
              <w:pStyle w:val="TableText"/>
            </w:pPr>
            <w:r w:rsidRPr="006030AA">
              <w:t>DESC</w:t>
            </w:r>
          </w:p>
        </w:tc>
        <w:tc>
          <w:tcPr>
            <w:tcW w:w="2352" w:type="dxa"/>
          </w:tcPr>
          <w:p w14:paraId="63C48054" w14:textId="77777777" w:rsidR="00051C4A" w:rsidRPr="006030AA" w:rsidRDefault="00051C4A" w:rsidP="00654F9F">
            <w:pPr>
              <w:pStyle w:val="TableText"/>
            </w:pPr>
            <w:r w:rsidRPr="006030AA">
              <w:t>String</w:t>
            </w:r>
          </w:p>
        </w:tc>
      </w:tr>
      <w:tr w:rsidR="00051C4A" w:rsidRPr="006030AA" w14:paraId="5FD81608" w14:textId="77777777" w:rsidTr="00654F9F">
        <w:trPr>
          <w:jc w:val="center"/>
        </w:trPr>
        <w:tc>
          <w:tcPr>
            <w:tcW w:w="2310" w:type="dxa"/>
          </w:tcPr>
          <w:p w14:paraId="229B1AE7" w14:textId="77777777" w:rsidR="00051C4A" w:rsidRPr="006030AA" w:rsidRDefault="00051C4A" w:rsidP="00654F9F">
            <w:pPr>
              <w:pStyle w:val="TableText"/>
            </w:pPr>
            <w:r w:rsidRPr="006030AA">
              <w:t>AMP</w:t>
            </w:r>
          </w:p>
        </w:tc>
        <w:tc>
          <w:tcPr>
            <w:tcW w:w="2577" w:type="dxa"/>
          </w:tcPr>
          <w:p w14:paraId="3363E304" w14:textId="77777777" w:rsidR="00051C4A" w:rsidRPr="006030AA" w:rsidRDefault="00051C4A" w:rsidP="00654F9F">
            <w:pPr>
              <w:pStyle w:val="TableText"/>
            </w:pPr>
            <w:r w:rsidRPr="006030AA">
              <w:t>LIC_AUTHCD</w:t>
            </w:r>
          </w:p>
        </w:tc>
        <w:tc>
          <w:tcPr>
            <w:tcW w:w="2352" w:type="dxa"/>
          </w:tcPr>
          <w:p w14:paraId="1A08D4CA" w14:textId="77777777" w:rsidR="00051C4A" w:rsidRPr="006030AA" w:rsidRDefault="00051C4A" w:rsidP="00654F9F">
            <w:pPr>
              <w:pStyle w:val="TableText"/>
            </w:pPr>
            <w:r w:rsidRPr="006030AA">
              <w:t>Integer</w:t>
            </w:r>
          </w:p>
        </w:tc>
      </w:tr>
      <w:tr w:rsidR="00051C4A" w:rsidRPr="006030AA" w14:paraId="2303CE2A" w14:textId="77777777" w:rsidTr="00654F9F">
        <w:trPr>
          <w:jc w:val="center"/>
        </w:trPr>
        <w:tc>
          <w:tcPr>
            <w:tcW w:w="2310" w:type="dxa"/>
          </w:tcPr>
          <w:p w14:paraId="7FD22A23" w14:textId="77777777" w:rsidR="00051C4A" w:rsidRPr="006030AA" w:rsidRDefault="00051C4A" w:rsidP="00654F9F">
            <w:pPr>
              <w:pStyle w:val="TableText"/>
            </w:pPr>
            <w:r w:rsidRPr="006030AA">
              <w:t>AMP</w:t>
            </w:r>
          </w:p>
        </w:tc>
        <w:tc>
          <w:tcPr>
            <w:tcW w:w="2577" w:type="dxa"/>
          </w:tcPr>
          <w:p w14:paraId="3CA77CDF" w14:textId="77777777" w:rsidR="00051C4A" w:rsidRPr="006030AA" w:rsidRDefault="00051C4A" w:rsidP="00654F9F">
            <w:pPr>
              <w:pStyle w:val="TableText"/>
            </w:pPr>
            <w:r>
              <w:t>EMA</w:t>
            </w:r>
          </w:p>
        </w:tc>
        <w:tc>
          <w:tcPr>
            <w:tcW w:w="2352" w:type="dxa"/>
          </w:tcPr>
          <w:p w14:paraId="006E501B" w14:textId="77777777" w:rsidR="00051C4A" w:rsidRPr="006030AA" w:rsidRDefault="00051C4A" w:rsidP="00654F9F">
            <w:pPr>
              <w:pStyle w:val="TableText"/>
            </w:pPr>
            <w:r w:rsidRPr="006030AA">
              <w:t>Integer</w:t>
            </w:r>
          </w:p>
        </w:tc>
      </w:tr>
      <w:tr w:rsidR="00051C4A" w:rsidRPr="006030AA" w14:paraId="6041580A" w14:textId="77777777" w:rsidTr="00654F9F">
        <w:trPr>
          <w:jc w:val="center"/>
        </w:trPr>
        <w:tc>
          <w:tcPr>
            <w:tcW w:w="2310" w:type="dxa"/>
          </w:tcPr>
          <w:p w14:paraId="6408D721" w14:textId="77777777" w:rsidR="00051C4A" w:rsidRPr="006030AA" w:rsidRDefault="00051C4A" w:rsidP="00654F9F">
            <w:pPr>
              <w:pStyle w:val="TableText"/>
            </w:pPr>
            <w:r w:rsidRPr="006030AA">
              <w:t>AMP</w:t>
            </w:r>
          </w:p>
        </w:tc>
        <w:tc>
          <w:tcPr>
            <w:tcW w:w="2577" w:type="dxa"/>
          </w:tcPr>
          <w:p w14:paraId="42320955" w14:textId="77777777" w:rsidR="00051C4A" w:rsidRPr="006030AA" w:rsidRDefault="00051C4A" w:rsidP="00654F9F">
            <w:pPr>
              <w:pStyle w:val="TableText"/>
            </w:pPr>
            <w:r w:rsidRPr="006030AA">
              <w:t>COMBPRODCD</w:t>
            </w:r>
          </w:p>
        </w:tc>
        <w:tc>
          <w:tcPr>
            <w:tcW w:w="2352" w:type="dxa"/>
          </w:tcPr>
          <w:p w14:paraId="149CD919" w14:textId="77777777" w:rsidR="00051C4A" w:rsidRPr="006030AA" w:rsidRDefault="00051C4A" w:rsidP="00654F9F">
            <w:pPr>
              <w:pStyle w:val="TableText"/>
            </w:pPr>
            <w:r w:rsidRPr="006030AA">
              <w:t>Integer</w:t>
            </w:r>
          </w:p>
        </w:tc>
      </w:tr>
      <w:tr w:rsidR="00051C4A" w:rsidRPr="006030AA" w14:paraId="4D03589F" w14:textId="77777777" w:rsidTr="00654F9F">
        <w:trPr>
          <w:jc w:val="center"/>
        </w:trPr>
        <w:tc>
          <w:tcPr>
            <w:tcW w:w="2310" w:type="dxa"/>
          </w:tcPr>
          <w:p w14:paraId="45DB6E2B" w14:textId="77777777" w:rsidR="00051C4A" w:rsidRPr="006030AA" w:rsidRDefault="00051C4A" w:rsidP="00654F9F">
            <w:pPr>
              <w:pStyle w:val="TableText"/>
            </w:pPr>
            <w:r w:rsidRPr="006030AA">
              <w:t>AMP</w:t>
            </w:r>
          </w:p>
        </w:tc>
        <w:tc>
          <w:tcPr>
            <w:tcW w:w="2577" w:type="dxa"/>
          </w:tcPr>
          <w:p w14:paraId="0E1E4F1A" w14:textId="77777777" w:rsidR="00051C4A" w:rsidRPr="006030AA" w:rsidRDefault="00051C4A" w:rsidP="00654F9F">
            <w:pPr>
              <w:pStyle w:val="TableText"/>
            </w:pPr>
            <w:r w:rsidRPr="006030AA">
              <w:t>AVAIL_RESTRICTCD</w:t>
            </w:r>
          </w:p>
        </w:tc>
        <w:tc>
          <w:tcPr>
            <w:tcW w:w="2352" w:type="dxa"/>
          </w:tcPr>
          <w:p w14:paraId="3BCD4601" w14:textId="77777777" w:rsidR="00051C4A" w:rsidRPr="006030AA" w:rsidRDefault="00051C4A" w:rsidP="00654F9F">
            <w:pPr>
              <w:pStyle w:val="TableText"/>
            </w:pPr>
            <w:r w:rsidRPr="006030AA">
              <w:t>Integer</w:t>
            </w:r>
          </w:p>
        </w:tc>
      </w:tr>
      <w:tr w:rsidR="00051C4A" w:rsidRPr="006030AA" w14:paraId="2D05E8E2" w14:textId="77777777" w:rsidTr="00654F9F">
        <w:trPr>
          <w:jc w:val="center"/>
        </w:trPr>
        <w:tc>
          <w:tcPr>
            <w:tcW w:w="2310" w:type="dxa"/>
          </w:tcPr>
          <w:p w14:paraId="146BB7D0" w14:textId="77777777" w:rsidR="00051C4A" w:rsidRPr="006030AA" w:rsidRDefault="00051C4A" w:rsidP="00654F9F">
            <w:pPr>
              <w:pStyle w:val="TableText"/>
            </w:pPr>
            <w:r w:rsidRPr="006030AA">
              <w:t>AMPP</w:t>
            </w:r>
          </w:p>
        </w:tc>
        <w:tc>
          <w:tcPr>
            <w:tcW w:w="2577" w:type="dxa"/>
          </w:tcPr>
          <w:p w14:paraId="03775732" w14:textId="77777777" w:rsidR="00051C4A" w:rsidRPr="006030AA" w:rsidRDefault="00051C4A" w:rsidP="00654F9F">
            <w:pPr>
              <w:pStyle w:val="TableText"/>
            </w:pPr>
            <w:r w:rsidRPr="006030AA">
              <w:t>APID</w:t>
            </w:r>
          </w:p>
        </w:tc>
        <w:tc>
          <w:tcPr>
            <w:tcW w:w="2352" w:type="dxa"/>
          </w:tcPr>
          <w:p w14:paraId="1458C839" w14:textId="77777777" w:rsidR="00051C4A" w:rsidRPr="006030AA" w:rsidRDefault="00051C4A" w:rsidP="00654F9F">
            <w:pPr>
              <w:pStyle w:val="TableText"/>
            </w:pPr>
            <w:r w:rsidRPr="006030AA">
              <w:t>SNOMED CT identifier</w:t>
            </w:r>
          </w:p>
        </w:tc>
      </w:tr>
      <w:tr w:rsidR="00051C4A" w:rsidRPr="006030AA" w14:paraId="75C06D5A" w14:textId="77777777" w:rsidTr="00654F9F">
        <w:trPr>
          <w:jc w:val="center"/>
        </w:trPr>
        <w:tc>
          <w:tcPr>
            <w:tcW w:w="2310" w:type="dxa"/>
          </w:tcPr>
          <w:p w14:paraId="56C3E617" w14:textId="77777777" w:rsidR="00051C4A" w:rsidRPr="006030AA" w:rsidRDefault="00051C4A" w:rsidP="00654F9F">
            <w:pPr>
              <w:pStyle w:val="TableText"/>
            </w:pPr>
            <w:r w:rsidRPr="006030AA">
              <w:t>AMPP</w:t>
            </w:r>
          </w:p>
        </w:tc>
        <w:tc>
          <w:tcPr>
            <w:tcW w:w="2577" w:type="dxa"/>
          </w:tcPr>
          <w:p w14:paraId="345EDED7" w14:textId="77777777" w:rsidR="00051C4A" w:rsidRPr="006030AA" w:rsidRDefault="00051C4A" w:rsidP="00654F9F">
            <w:pPr>
              <w:pStyle w:val="TableText"/>
            </w:pPr>
            <w:r w:rsidRPr="006030AA">
              <w:t>APPID</w:t>
            </w:r>
          </w:p>
        </w:tc>
        <w:tc>
          <w:tcPr>
            <w:tcW w:w="2352" w:type="dxa"/>
          </w:tcPr>
          <w:p w14:paraId="3697B9D2" w14:textId="77777777" w:rsidR="00051C4A" w:rsidRPr="006030AA" w:rsidRDefault="00051C4A" w:rsidP="00654F9F">
            <w:pPr>
              <w:pStyle w:val="TableText"/>
            </w:pPr>
            <w:r w:rsidRPr="006030AA">
              <w:t>SNOMED CT identifier</w:t>
            </w:r>
          </w:p>
        </w:tc>
      </w:tr>
      <w:tr w:rsidR="00051C4A" w:rsidRPr="006030AA" w14:paraId="39EF345B" w14:textId="77777777" w:rsidTr="00654F9F">
        <w:trPr>
          <w:jc w:val="center"/>
        </w:trPr>
        <w:tc>
          <w:tcPr>
            <w:tcW w:w="2310" w:type="dxa"/>
          </w:tcPr>
          <w:p w14:paraId="722FFB25" w14:textId="77777777" w:rsidR="00051C4A" w:rsidRPr="006030AA" w:rsidRDefault="00051C4A" w:rsidP="00654F9F">
            <w:pPr>
              <w:pStyle w:val="TableText"/>
            </w:pPr>
            <w:r w:rsidRPr="006030AA">
              <w:t>PRESCRIBE_INFO</w:t>
            </w:r>
          </w:p>
        </w:tc>
        <w:tc>
          <w:tcPr>
            <w:tcW w:w="2577" w:type="dxa"/>
          </w:tcPr>
          <w:p w14:paraId="35C2B88C" w14:textId="77777777" w:rsidR="00051C4A" w:rsidRPr="006030AA" w:rsidRDefault="00051C4A" w:rsidP="00654F9F">
            <w:pPr>
              <w:pStyle w:val="TableText"/>
            </w:pPr>
            <w:r w:rsidRPr="006030AA">
              <w:t>APPID</w:t>
            </w:r>
          </w:p>
        </w:tc>
        <w:tc>
          <w:tcPr>
            <w:tcW w:w="2352" w:type="dxa"/>
          </w:tcPr>
          <w:p w14:paraId="0A2EA150" w14:textId="77777777" w:rsidR="00051C4A" w:rsidRPr="006030AA" w:rsidRDefault="00051C4A" w:rsidP="00654F9F">
            <w:pPr>
              <w:pStyle w:val="TableText"/>
            </w:pPr>
            <w:r w:rsidRPr="006030AA">
              <w:t>SNOMED CT identifier</w:t>
            </w:r>
          </w:p>
        </w:tc>
      </w:tr>
      <w:tr w:rsidR="00051C4A" w:rsidRPr="006030AA" w14:paraId="695790F0" w14:textId="77777777" w:rsidTr="00654F9F">
        <w:trPr>
          <w:jc w:val="center"/>
        </w:trPr>
        <w:tc>
          <w:tcPr>
            <w:tcW w:w="2310" w:type="dxa"/>
          </w:tcPr>
          <w:p w14:paraId="28B86D0A" w14:textId="77777777" w:rsidR="00051C4A" w:rsidRPr="006030AA" w:rsidRDefault="00051C4A" w:rsidP="00654F9F">
            <w:pPr>
              <w:pStyle w:val="TableText"/>
            </w:pPr>
            <w:r w:rsidRPr="006030AA">
              <w:t>PRESCRIBE_INFO</w:t>
            </w:r>
          </w:p>
        </w:tc>
        <w:tc>
          <w:tcPr>
            <w:tcW w:w="2577" w:type="dxa"/>
          </w:tcPr>
          <w:p w14:paraId="463BD447" w14:textId="77777777" w:rsidR="00051C4A" w:rsidRPr="006030AA" w:rsidRDefault="00051C4A" w:rsidP="00654F9F">
            <w:pPr>
              <w:pStyle w:val="TableText"/>
            </w:pPr>
            <w:r w:rsidRPr="006030AA">
              <w:t>SCHED_1</w:t>
            </w:r>
          </w:p>
        </w:tc>
        <w:tc>
          <w:tcPr>
            <w:tcW w:w="2352" w:type="dxa"/>
          </w:tcPr>
          <w:p w14:paraId="004B71C0" w14:textId="77777777" w:rsidR="00051C4A" w:rsidRPr="006030AA" w:rsidRDefault="00051C4A" w:rsidP="00654F9F">
            <w:pPr>
              <w:pStyle w:val="TableText"/>
            </w:pPr>
            <w:r w:rsidRPr="006030AA">
              <w:t>Integer</w:t>
            </w:r>
          </w:p>
        </w:tc>
      </w:tr>
      <w:tr w:rsidR="00051C4A" w:rsidRPr="006030AA" w14:paraId="14B1F2D3" w14:textId="77777777" w:rsidTr="00654F9F">
        <w:trPr>
          <w:jc w:val="center"/>
        </w:trPr>
        <w:tc>
          <w:tcPr>
            <w:tcW w:w="2310" w:type="dxa"/>
          </w:tcPr>
          <w:p w14:paraId="5F603E40" w14:textId="77777777" w:rsidR="00051C4A" w:rsidRPr="006030AA" w:rsidRDefault="00051C4A" w:rsidP="00654F9F">
            <w:pPr>
              <w:pStyle w:val="TableText"/>
            </w:pPr>
            <w:r w:rsidRPr="006030AA">
              <w:t>PRESCRIBE_INFO</w:t>
            </w:r>
          </w:p>
        </w:tc>
        <w:tc>
          <w:tcPr>
            <w:tcW w:w="2577" w:type="dxa"/>
          </w:tcPr>
          <w:p w14:paraId="0A40F72B" w14:textId="77777777" w:rsidR="00051C4A" w:rsidRPr="006030AA" w:rsidRDefault="00051C4A" w:rsidP="00654F9F">
            <w:pPr>
              <w:pStyle w:val="TableText"/>
            </w:pPr>
            <w:r w:rsidRPr="006030AA">
              <w:t>NURSE_F</w:t>
            </w:r>
          </w:p>
        </w:tc>
        <w:tc>
          <w:tcPr>
            <w:tcW w:w="2352" w:type="dxa"/>
          </w:tcPr>
          <w:p w14:paraId="7956DEE5" w14:textId="77777777" w:rsidR="00051C4A" w:rsidRPr="006030AA" w:rsidRDefault="00051C4A" w:rsidP="00654F9F">
            <w:pPr>
              <w:pStyle w:val="TableText"/>
            </w:pPr>
            <w:r w:rsidRPr="006030AA">
              <w:t>Integer</w:t>
            </w:r>
          </w:p>
        </w:tc>
      </w:tr>
      <w:tr w:rsidR="00051C4A" w:rsidRPr="006030AA" w14:paraId="298E3A0E" w14:textId="77777777" w:rsidTr="00654F9F">
        <w:trPr>
          <w:jc w:val="center"/>
        </w:trPr>
        <w:tc>
          <w:tcPr>
            <w:tcW w:w="2310" w:type="dxa"/>
          </w:tcPr>
          <w:p w14:paraId="09BD5768" w14:textId="77777777" w:rsidR="00051C4A" w:rsidRPr="006030AA" w:rsidRDefault="00051C4A" w:rsidP="00654F9F">
            <w:pPr>
              <w:pStyle w:val="TableText"/>
            </w:pPr>
            <w:r w:rsidRPr="006030AA">
              <w:t>PRESCRIBE_INFO</w:t>
            </w:r>
          </w:p>
        </w:tc>
        <w:tc>
          <w:tcPr>
            <w:tcW w:w="2577" w:type="dxa"/>
          </w:tcPr>
          <w:p w14:paraId="3FCEE096" w14:textId="77777777" w:rsidR="00051C4A" w:rsidRPr="006030AA" w:rsidRDefault="00051C4A" w:rsidP="00654F9F">
            <w:pPr>
              <w:pStyle w:val="TableText"/>
            </w:pPr>
            <w:r w:rsidRPr="006030AA">
              <w:t>DENT_F</w:t>
            </w:r>
          </w:p>
        </w:tc>
        <w:tc>
          <w:tcPr>
            <w:tcW w:w="2352" w:type="dxa"/>
          </w:tcPr>
          <w:p w14:paraId="7E8AAFFB" w14:textId="77777777" w:rsidR="00051C4A" w:rsidRPr="006030AA" w:rsidRDefault="00051C4A" w:rsidP="00654F9F">
            <w:pPr>
              <w:pStyle w:val="TableText"/>
            </w:pPr>
            <w:r w:rsidRPr="006030AA">
              <w:t>Integer</w:t>
            </w:r>
          </w:p>
        </w:tc>
      </w:tr>
      <w:tr w:rsidR="00051C4A" w:rsidRPr="006030AA" w14:paraId="1FCE2B20" w14:textId="77777777" w:rsidTr="00654F9F">
        <w:trPr>
          <w:jc w:val="center"/>
        </w:trPr>
        <w:tc>
          <w:tcPr>
            <w:tcW w:w="2310" w:type="dxa"/>
          </w:tcPr>
          <w:p w14:paraId="5055E6F4" w14:textId="77777777" w:rsidR="00051C4A" w:rsidRPr="006030AA" w:rsidRDefault="00051C4A" w:rsidP="00654F9F">
            <w:pPr>
              <w:pStyle w:val="TableText"/>
            </w:pPr>
            <w:r w:rsidRPr="006030AA">
              <w:t>PRESCRIBE_INFO</w:t>
            </w:r>
          </w:p>
        </w:tc>
        <w:tc>
          <w:tcPr>
            <w:tcW w:w="2577" w:type="dxa"/>
          </w:tcPr>
          <w:p w14:paraId="0A89FD81" w14:textId="77777777" w:rsidR="00051C4A" w:rsidRPr="006030AA" w:rsidRDefault="00051C4A" w:rsidP="00654F9F">
            <w:pPr>
              <w:pStyle w:val="TableText"/>
            </w:pPr>
            <w:r w:rsidRPr="006030AA">
              <w:t>ACBS</w:t>
            </w:r>
          </w:p>
        </w:tc>
        <w:tc>
          <w:tcPr>
            <w:tcW w:w="2352" w:type="dxa"/>
          </w:tcPr>
          <w:p w14:paraId="6ACEEFB0" w14:textId="77777777" w:rsidR="00051C4A" w:rsidRPr="006030AA" w:rsidRDefault="00051C4A" w:rsidP="00654F9F">
            <w:pPr>
              <w:pStyle w:val="TableText"/>
            </w:pPr>
            <w:r w:rsidRPr="006030AA">
              <w:t>Integer</w:t>
            </w:r>
          </w:p>
        </w:tc>
      </w:tr>
      <w:tr w:rsidR="00051C4A" w:rsidRPr="006030AA" w14:paraId="1F85869C" w14:textId="77777777" w:rsidTr="00654F9F">
        <w:trPr>
          <w:jc w:val="center"/>
        </w:trPr>
        <w:tc>
          <w:tcPr>
            <w:tcW w:w="2310" w:type="dxa"/>
          </w:tcPr>
          <w:p w14:paraId="43592B97" w14:textId="77777777" w:rsidR="00051C4A" w:rsidRPr="006030AA" w:rsidRDefault="00051C4A" w:rsidP="00654F9F">
            <w:pPr>
              <w:pStyle w:val="TableText"/>
            </w:pPr>
            <w:r w:rsidRPr="006030AA">
              <w:t>PRESCRIBE_INFO</w:t>
            </w:r>
          </w:p>
        </w:tc>
        <w:tc>
          <w:tcPr>
            <w:tcW w:w="2577" w:type="dxa"/>
          </w:tcPr>
          <w:p w14:paraId="4EEA05D7" w14:textId="77777777" w:rsidR="00051C4A" w:rsidRPr="006030AA" w:rsidRDefault="00051C4A" w:rsidP="00654F9F">
            <w:pPr>
              <w:pStyle w:val="TableText"/>
            </w:pPr>
            <w:r w:rsidRPr="006030AA">
              <w:t>SCHED_2</w:t>
            </w:r>
          </w:p>
        </w:tc>
        <w:tc>
          <w:tcPr>
            <w:tcW w:w="2352" w:type="dxa"/>
          </w:tcPr>
          <w:p w14:paraId="02EED59C" w14:textId="77777777" w:rsidR="00051C4A" w:rsidRPr="006030AA" w:rsidRDefault="00051C4A" w:rsidP="00654F9F">
            <w:pPr>
              <w:pStyle w:val="TableText"/>
            </w:pPr>
            <w:r w:rsidRPr="006030AA">
              <w:t>Integer</w:t>
            </w:r>
          </w:p>
        </w:tc>
      </w:tr>
      <w:tr w:rsidR="00051C4A" w:rsidRPr="006030AA" w14:paraId="1D003E22" w14:textId="77777777" w:rsidTr="00654F9F">
        <w:trPr>
          <w:jc w:val="center"/>
        </w:trPr>
        <w:tc>
          <w:tcPr>
            <w:tcW w:w="2310" w:type="dxa"/>
          </w:tcPr>
          <w:p w14:paraId="6089C658" w14:textId="77777777" w:rsidR="00051C4A" w:rsidRPr="006030AA" w:rsidRDefault="00051C4A" w:rsidP="00654F9F">
            <w:pPr>
              <w:pStyle w:val="TableText"/>
            </w:pPr>
            <w:r w:rsidRPr="006030AA">
              <w:t>PRESCRIBE_INFO</w:t>
            </w:r>
          </w:p>
        </w:tc>
        <w:tc>
          <w:tcPr>
            <w:tcW w:w="2577" w:type="dxa"/>
          </w:tcPr>
          <w:p w14:paraId="208B0D3D" w14:textId="77777777" w:rsidR="00051C4A" w:rsidRPr="006030AA" w:rsidRDefault="00051C4A" w:rsidP="00654F9F">
            <w:pPr>
              <w:pStyle w:val="TableText"/>
            </w:pPr>
            <w:r w:rsidRPr="006030AA">
              <w:t>PADM</w:t>
            </w:r>
          </w:p>
        </w:tc>
        <w:tc>
          <w:tcPr>
            <w:tcW w:w="2352" w:type="dxa"/>
          </w:tcPr>
          <w:p w14:paraId="1187ACE3" w14:textId="77777777" w:rsidR="00051C4A" w:rsidRPr="006030AA" w:rsidRDefault="00051C4A" w:rsidP="00654F9F">
            <w:pPr>
              <w:pStyle w:val="TableText"/>
            </w:pPr>
            <w:r w:rsidRPr="006030AA">
              <w:t>Integer</w:t>
            </w:r>
          </w:p>
        </w:tc>
      </w:tr>
      <w:tr w:rsidR="00051C4A" w:rsidRPr="006030AA" w14:paraId="767717A2" w14:textId="77777777" w:rsidTr="00654F9F">
        <w:trPr>
          <w:jc w:val="center"/>
        </w:trPr>
        <w:tc>
          <w:tcPr>
            <w:tcW w:w="2310" w:type="dxa"/>
          </w:tcPr>
          <w:p w14:paraId="2D5C64A3" w14:textId="77777777" w:rsidR="00051C4A" w:rsidRPr="006030AA" w:rsidRDefault="00051C4A" w:rsidP="00654F9F">
            <w:pPr>
              <w:pStyle w:val="TableText"/>
            </w:pPr>
            <w:r w:rsidRPr="006030AA">
              <w:t>CONTROL_INFO</w:t>
            </w:r>
          </w:p>
        </w:tc>
        <w:tc>
          <w:tcPr>
            <w:tcW w:w="2577" w:type="dxa"/>
          </w:tcPr>
          <w:p w14:paraId="4C8D833A" w14:textId="77777777" w:rsidR="00051C4A" w:rsidRPr="006030AA" w:rsidRDefault="00051C4A" w:rsidP="00654F9F">
            <w:pPr>
              <w:pStyle w:val="TableText"/>
            </w:pPr>
            <w:r w:rsidRPr="006030AA">
              <w:t>CATCD</w:t>
            </w:r>
          </w:p>
        </w:tc>
        <w:tc>
          <w:tcPr>
            <w:tcW w:w="2352" w:type="dxa"/>
          </w:tcPr>
          <w:p w14:paraId="6BF022E2" w14:textId="77777777" w:rsidR="00051C4A" w:rsidRPr="006030AA" w:rsidRDefault="00051C4A" w:rsidP="00654F9F">
            <w:pPr>
              <w:pStyle w:val="TableText"/>
            </w:pPr>
            <w:r w:rsidRPr="006030AA">
              <w:t>Integer</w:t>
            </w:r>
          </w:p>
        </w:tc>
      </w:tr>
      <w:tr w:rsidR="00051C4A" w:rsidRPr="006030AA" w14:paraId="77B49596" w14:textId="77777777" w:rsidTr="00654F9F">
        <w:trPr>
          <w:jc w:val="center"/>
        </w:trPr>
        <w:tc>
          <w:tcPr>
            <w:tcW w:w="2310" w:type="dxa"/>
          </w:tcPr>
          <w:p w14:paraId="51D29278" w14:textId="77777777" w:rsidR="00051C4A" w:rsidRPr="006030AA" w:rsidRDefault="00051C4A" w:rsidP="00654F9F">
            <w:pPr>
              <w:pStyle w:val="TableText"/>
            </w:pPr>
            <w:r w:rsidRPr="006030AA">
              <w:t>AP_INFO</w:t>
            </w:r>
          </w:p>
        </w:tc>
        <w:tc>
          <w:tcPr>
            <w:tcW w:w="2577" w:type="dxa"/>
          </w:tcPr>
          <w:p w14:paraId="1649DFBC" w14:textId="77777777" w:rsidR="00051C4A" w:rsidRPr="006030AA" w:rsidRDefault="00051C4A" w:rsidP="00654F9F">
            <w:pPr>
              <w:pStyle w:val="TableText"/>
            </w:pPr>
            <w:r w:rsidRPr="006030AA">
              <w:t>PROD_ORDER_NO</w:t>
            </w:r>
          </w:p>
        </w:tc>
        <w:tc>
          <w:tcPr>
            <w:tcW w:w="2352" w:type="dxa"/>
          </w:tcPr>
          <w:p w14:paraId="2B18F67B" w14:textId="77777777" w:rsidR="00051C4A" w:rsidRPr="006030AA" w:rsidRDefault="00051C4A" w:rsidP="00654F9F">
            <w:pPr>
              <w:pStyle w:val="TableText"/>
            </w:pPr>
            <w:r w:rsidRPr="006030AA">
              <w:t>String</w:t>
            </w:r>
          </w:p>
        </w:tc>
      </w:tr>
      <w:tr w:rsidR="00051C4A" w:rsidRPr="006030AA" w14:paraId="53920AB4" w14:textId="77777777" w:rsidTr="00654F9F">
        <w:trPr>
          <w:jc w:val="center"/>
        </w:trPr>
        <w:tc>
          <w:tcPr>
            <w:tcW w:w="2310" w:type="dxa"/>
          </w:tcPr>
          <w:p w14:paraId="65DB9194" w14:textId="77777777" w:rsidR="00051C4A" w:rsidRPr="006030AA" w:rsidRDefault="00051C4A" w:rsidP="00654F9F">
            <w:pPr>
              <w:pStyle w:val="TableText"/>
              <w:rPr>
                <w:i/>
              </w:rPr>
            </w:pPr>
            <w:r w:rsidRPr="006030AA">
              <w:rPr>
                <w:i/>
              </w:rPr>
              <w:t>Derived</w:t>
            </w:r>
          </w:p>
        </w:tc>
        <w:tc>
          <w:tcPr>
            <w:tcW w:w="2577" w:type="dxa"/>
          </w:tcPr>
          <w:p w14:paraId="336CBECC" w14:textId="77777777" w:rsidR="00051C4A" w:rsidRPr="006030AA" w:rsidRDefault="00051C4A" w:rsidP="00654F9F">
            <w:pPr>
              <w:pStyle w:val="TableText"/>
            </w:pPr>
            <w:proofErr w:type="spellStart"/>
            <w:r w:rsidRPr="006030AA">
              <w:t>assort_flav</w:t>
            </w:r>
            <w:proofErr w:type="spellEnd"/>
          </w:p>
        </w:tc>
        <w:tc>
          <w:tcPr>
            <w:tcW w:w="2352" w:type="dxa"/>
          </w:tcPr>
          <w:p w14:paraId="6DE05E64" w14:textId="77777777" w:rsidR="00051C4A" w:rsidRPr="006030AA" w:rsidRDefault="00051C4A" w:rsidP="00654F9F">
            <w:pPr>
              <w:pStyle w:val="TableText"/>
            </w:pPr>
            <w:r w:rsidRPr="006030AA">
              <w:t>Integer</w:t>
            </w:r>
          </w:p>
        </w:tc>
      </w:tr>
    </w:tbl>
    <w:p w14:paraId="24B17648" w14:textId="77777777" w:rsidR="00051C4A" w:rsidRDefault="00051C4A" w:rsidP="00051C4A"/>
    <w:p w14:paraId="4713684B" w14:textId="77777777" w:rsidR="00051C4A" w:rsidRDefault="00051C4A" w:rsidP="00051C4A"/>
    <w:p w14:paraId="4E94F1AB" w14:textId="091888FD" w:rsidR="00051C4A" w:rsidRDefault="00051C4A" w:rsidP="00E80BE9">
      <w:pPr>
        <w:pStyle w:val="Heading4"/>
        <w:numPr>
          <w:ilvl w:val="3"/>
          <w:numId w:val="32"/>
        </w:numPr>
      </w:pPr>
      <w:r>
        <w:t>Technical specifications</w:t>
      </w:r>
    </w:p>
    <w:p w14:paraId="43080097" w14:textId="77777777" w:rsidR="00051C4A" w:rsidRPr="00AC1037" w:rsidRDefault="00051C4A" w:rsidP="00051C4A"/>
    <w:p w14:paraId="250B8809" w14:textId="77777777" w:rsidR="00051C4A" w:rsidRDefault="00051C4A" w:rsidP="00051C4A">
      <w:r>
        <w:t xml:space="preserve">For Technical Specifications please see: </w:t>
      </w:r>
      <w:r w:rsidRPr="006A20A3">
        <w:t>Technical Specification of Data Files for Release 2 of the Dictionary of Medicines and Devices (dm+d)</w:t>
      </w:r>
      <w:r>
        <w:t>.</w:t>
      </w:r>
    </w:p>
    <w:p w14:paraId="466E7951" w14:textId="6CCA2D9E" w:rsidR="00051C4A" w:rsidRDefault="00051C4A" w:rsidP="00051C4A"/>
    <w:p w14:paraId="2344EC74" w14:textId="77777777" w:rsidR="00AC208F" w:rsidRDefault="00AC208F" w:rsidP="00051C4A"/>
    <w:p w14:paraId="1730ED2C" w14:textId="79285960" w:rsidR="00051C4A" w:rsidRDefault="00051C4A" w:rsidP="00E80BE9">
      <w:pPr>
        <w:pStyle w:val="Heading4"/>
        <w:numPr>
          <w:ilvl w:val="3"/>
          <w:numId w:val="32"/>
        </w:numPr>
      </w:pPr>
      <w:r>
        <w:lastRenderedPageBreak/>
        <w:t>Entity Relationship Diagram</w:t>
      </w:r>
    </w:p>
    <w:p w14:paraId="4B07752B" w14:textId="77777777" w:rsidR="00051C4A" w:rsidRDefault="00051C4A" w:rsidP="00051C4A"/>
    <w:p w14:paraId="7826D7B2" w14:textId="77777777" w:rsidR="00051C4A" w:rsidRDefault="00051C4A" w:rsidP="00051C4A">
      <w:r>
        <w:rPr>
          <w:b/>
          <w:noProof/>
        </w:rPr>
        <w:drawing>
          <wp:inline distT="0" distB="0" distL="0" distR="0" wp14:anchorId="4A6C407E" wp14:editId="35F30235">
            <wp:extent cx="5716905" cy="30816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 Primary Care Implementation Guidance diagrams.jpg"/>
                    <pic:cNvPicPr/>
                  </pic:nvPicPr>
                  <pic:blipFill>
                    <a:blip r:embed="rId43">
                      <a:extLst>
                        <a:ext uri="{28A0092B-C50C-407E-A947-70E740481C1C}">
                          <a14:useLocalDpi xmlns:a14="http://schemas.microsoft.com/office/drawing/2010/main" val="0"/>
                        </a:ext>
                      </a:extLst>
                    </a:blip>
                    <a:stretch>
                      <a:fillRect/>
                    </a:stretch>
                  </pic:blipFill>
                  <pic:spPr>
                    <a:xfrm>
                      <a:off x="0" y="0"/>
                      <a:ext cx="5716905" cy="3081655"/>
                    </a:xfrm>
                    <a:prstGeom prst="rect">
                      <a:avLst/>
                    </a:prstGeom>
                  </pic:spPr>
                </pic:pic>
              </a:graphicData>
            </a:graphic>
          </wp:inline>
        </w:drawing>
      </w:r>
    </w:p>
    <w:p w14:paraId="052DC925" w14:textId="77777777" w:rsidR="00051C4A" w:rsidRDefault="00051C4A" w:rsidP="00051C4A"/>
    <w:p w14:paraId="488A3F1F" w14:textId="77777777" w:rsidR="00051C4A" w:rsidRDefault="00051C4A" w:rsidP="00051C4A">
      <w:pPr>
        <w:spacing w:after="0"/>
        <w:textboxTightWrap w:val="none"/>
      </w:pPr>
      <w:r>
        <w:br w:type="page"/>
      </w:r>
    </w:p>
    <w:p w14:paraId="7AA46851" w14:textId="7D242AC3" w:rsidR="00051C4A" w:rsidRDefault="008F218E" w:rsidP="008C6DEC">
      <w:pPr>
        <w:pStyle w:val="Heading1"/>
        <w:numPr>
          <w:ilvl w:val="0"/>
          <w:numId w:val="6"/>
        </w:numPr>
      </w:pPr>
      <w:bookmarkStart w:id="68" w:name="_Toc54352935"/>
      <w:bookmarkStart w:id="69" w:name="_Toc54364665"/>
      <w:bookmarkStart w:id="70" w:name="_Toc55985625"/>
      <w:bookmarkStart w:id="71" w:name="_Toc56193660"/>
      <w:bookmarkStart w:id="72" w:name="_Toc70345818"/>
      <w:bookmarkStart w:id="73" w:name="_Toc126249296"/>
      <w:bookmarkEnd w:id="68"/>
      <w:bookmarkEnd w:id="69"/>
      <w:bookmarkEnd w:id="70"/>
      <w:bookmarkEnd w:id="71"/>
      <w:r>
        <w:lastRenderedPageBreak/>
        <w:t xml:space="preserve"> </w:t>
      </w:r>
      <w:bookmarkStart w:id="74" w:name="_Toc127538996"/>
      <w:r w:rsidR="00051C4A">
        <w:t>Primary Care Dispensing</w:t>
      </w:r>
      <w:bookmarkEnd w:id="72"/>
      <w:bookmarkEnd w:id="73"/>
      <w:bookmarkEnd w:id="74"/>
    </w:p>
    <w:p w14:paraId="1042E663" w14:textId="77777777" w:rsidR="00051C4A" w:rsidRDefault="00051C4A" w:rsidP="00051C4A"/>
    <w:p w14:paraId="718D1A49" w14:textId="77777777" w:rsidR="00051C4A" w:rsidRDefault="00051C4A" w:rsidP="00051C4A">
      <w:r>
        <w:rPr>
          <w:noProof/>
        </w:rPr>
        <w:drawing>
          <wp:inline distT="0" distB="0" distL="0" distR="0" wp14:anchorId="46A87C54" wp14:editId="48B66A86">
            <wp:extent cx="5562600" cy="2495550"/>
            <wp:effectExtent l="0" t="0" r="0" b="0"/>
            <wp:docPr id="240" name="Picture 240" descr="Dispensing Process Flow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ensing Process Flow V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2600" cy="2495550"/>
                    </a:xfrm>
                    <a:prstGeom prst="rect">
                      <a:avLst/>
                    </a:prstGeom>
                    <a:noFill/>
                    <a:ln>
                      <a:noFill/>
                    </a:ln>
                  </pic:spPr>
                </pic:pic>
              </a:graphicData>
            </a:graphic>
          </wp:inline>
        </w:drawing>
      </w:r>
    </w:p>
    <w:p w14:paraId="4D3656CF" w14:textId="77777777" w:rsidR="00051C4A" w:rsidRDefault="00051C4A" w:rsidP="00051C4A">
      <w:r>
        <w:t xml:space="preserve"> </w:t>
      </w:r>
    </w:p>
    <w:p w14:paraId="38AD1971" w14:textId="77777777" w:rsidR="00051C4A" w:rsidRDefault="00051C4A" w:rsidP="00051C4A"/>
    <w:p w14:paraId="63B5E083" w14:textId="2E3F9684" w:rsidR="00051C4A" w:rsidRDefault="00051C4A" w:rsidP="008F218E">
      <w:pPr>
        <w:pStyle w:val="Heading2"/>
        <w:numPr>
          <w:ilvl w:val="1"/>
          <w:numId w:val="48"/>
        </w:numPr>
      </w:pPr>
      <w:bookmarkStart w:id="75" w:name="_Toc54352937"/>
      <w:bookmarkStart w:id="76" w:name="_Toc54364667"/>
      <w:bookmarkStart w:id="77" w:name="_Toc55985627"/>
      <w:bookmarkStart w:id="78" w:name="_Toc56193662"/>
      <w:bookmarkStart w:id="79" w:name="_Toc70345819"/>
      <w:bookmarkStart w:id="80" w:name="_Toc126249297"/>
      <w:bookmarkStart w:id="81" w:name="_Toc127538997"/>
      <w:bookmarkEnd w:id="75"/>
      <w:bookmarkEnd w:id="76"/>
      <w:bookmarkEnd w:id="77"/>
      <w:bookmarkEnd w:id="78"/>
      <w:r>
        <w:t>Overview</w:t>
      </w:r>
      <w:bookmarkEnd w:id="79"/>
      <w:bookmarkEnd w:id="80"/>
      <w:bookmarkEnd w:id="81"/>
    </w:p>
    <w:p w14:paraId="5372E0F9" w14:textId="77777777" w:rsidR="00051C4A" w:rsidRPr="00AD29BD" w:rsidRDefault="00051C4A" w:rsidP="00051C4A"/>
    <w:p w14:paraId="792D930F" w14:textId="77777777" w:rsidR="00051C4A" w:rsidRDefault="00051C4A" w:rsidP="00051C4A">
      <w:pPr>
        <w:jc w:val="both"/>
      </w:pPr>
      <w:r>
        <w:t>7.1.1</w:t>
      </w:r>
      <w:r>
        <w:tab/>
        <w:t xml:space="preserve">The Primary care dispensing model is an illustration of a theoretical dispensing workflow using dm+d. It is not intended to be a suggestion or replacement for technical system design. The model does not currently cover certain specialist cases for dispensing, for example extemporaneous preparations.   </w:t>
      </w:r>
    </w:p>
    <w:p w14:paraId="646FA826" w14:textId="77777777" w:rsidR="00051C4A" w:rsidRDefault="00051C4A" w:rsidP="00051C4A">
      <w:pPr>
        <w:jc w:val="both"/>
      </w:pPr>
    </w:p>
    <w:p w14:paraId="2A92A3D4" w14:textId="77777777" w:rsidR="00051C4A" w:rsidRDefault="00051C4A" w:rsidP="00051C4A">
      <w:pPr>
        <w:jc w:val="both"/>
      </w:pPr>
      <w:r>
        <w:t>7.1.2</w:t>
      </w:r>
      <w:r>
        <w:tab/>
        <w:t xml:space="preserve">Most electronic systems will use codes as well as text descriptions to identify the prescribed item. A requirement already exists for the NHS Electronic Prescription Service to use dm+d codes and descriptions for both prescribing and dispensing. </w:t>
      </w:r>
    </w:p>
    <w:p w14:paraId="56A3D6AE" w14:textId="77777777" w:rsidR="00051C4A" w:rsidRDefault="00051C4A" w:rsidP="00051C4A">
      <w:pPr>
        <w:jc w:val="both"/>
      </w:pPr>
    </w:p>
    <w:p w14:paraId="666FA2CE" w14:textId="77777777" w:rsidR="00051C4A" w:rsidRDefault="00051C4A" w:rsidP="00051C4A">
      <w:pPr>
        <w:jc w:val="both"/>
      </w:pPr>
      <w:r>
        <w:t>7.1.3</w:t>
      </w:r>
      <w:r>
        <w:tab/>
        <w:t>Once the prescribed item is identified then the pharmacy system can use dm+d data to check many of the instances where the prescription may not be valid.</w:t>
      </w:r>
    </w:p>
    <w:p w14:paraId="63C5B19E" w14:textId="77777777" w:rsidR="00051C4A" w:rsidRDefault="00051C4A" w:rsidP="00051C4A">
      <w:pPr>
        <w:jc w:val="both"/>
      </w:pPr>
    </w:p>
    <w:p w14:paraId="323BF31C" w14:textId="77777777" w:rsidR="00051C4A" w:rsidRDefault="00051C4A" w:rsidP="00051C4A">
      <w:pPr>
        <w:jc w:val="both"/>
      </w:pPr>
      <w:r>
        <w:t>7.1.4</w:t>
      </w:r>
      <w:r>
        <w:tab/>
        <w:t>The dm+d can support a dispensing pick list of AMPPs. However, to prevent overwhelmingly large pick lists the system may choose to limit the AMPPs displayed to those linked to an internal formulary or stock control system.</w:t>
      </w:r>
    </w:p>
    <w:p w14:paraId="40EA448D" w14:textId="77777777" w:rsidR="00051C4A" w:rsidRDefault="00051C4A" w:rsidP="00051C4A">
      <w:pPr>
        <w:jc w:val="both"/>
      </w:pPr>
    </w:p>
    <w:p w14:paraId="7654A4B8" w14:textId="77777777" w:rsidR="00051C4A" w:rsidRDefault="00051C4A" w:rsidP="00051C4A">
      <w:pPr>
        <w:jc w:val="both"/>
      </w:pPr>
      <w:r>
        <w:t>7.1.5</w:t>
      </w:r>
      <w:r>
        <w:tab/>
        <w:t>Decision support can be performed on the selected items.</w:t>
      </w:r>
    </w:p>
    <w:p w14:paraId="28401C55" w14:textId="77777777" w:rsidR="00051C4A" w:rsidRDefault="00051C4A" w:rsidP="00051C4A">
      <w:pPr>
        <w:jc w:val="both"/>
      </w:pPr>
    </w:p>
    <w:p w14:paraId="3E8BBB86" w14:textId="77777777" w:rsidR="00051C4A" w:rsidRDefault="00051C4A" w:rsidP="00051C4A">
      <w:pPr>
        <w:jc w:val="both"/>
      </w:pPr>
      <w:r>
        <w:t>7.1.6</w:t>
      </w:r>
      <w:r>
        <w:tab/>
        <w:t xml:space="preserve">In certain instances it may not be possible or practical to dispense the exact quantity specified on the prescription. The dm+d can be used to identify these instances </w:t>
      </w:r>
      <w:proofErr w:type="gramStart"/>
      <w:r>
        <w:t>and also</w:t>
      </w:r>
      <w:proofErr w:type="gramEnd"/>
      <w:r>
        <w:t xml:space="preserve"> provide the pack size to be used in calculations.</w:t>
      </w:r>
    </w:p>
    <w:p w14:paraId="11A5EAEF" w14:textId="77777777" w:rsidR="00051C4A" w:rsidRDefault="00051C4A" w:rsidP="00051C4A">
      <w:pPr>
        <w:jc w:val="both"/>
      </w:pPr>
      <w:r>
        <w:lastRenderedPageBreak/>
        <w:t>7.1.7</w:t>
      </w:r>
      <w:r>
        <w:tab/>
        <w:t>dm+d provides data which can help identify where a dispenser endorsement is required. Where an endorsement is required then the dm+d can often provide the text to be endorsed.</w:t>
      </w:r>
    </w:p>
    <w:p w14:paraId="253291D7" w14:textId="77777777" w:rsidR="00051C4A" w:rsidRDefault="00051C4A" w:rsidP="00051C4A">
      <w:pPr>
        <w:jc w:val="both"/>
      </w:pPr>
    </w:p>
    <w:p w14:paraId="2011B5BB" w14:textId="77777777" w:rsidR="00051C4A" w:rsidRDefault="00051C4A" w:rsidP="00051C4A">
      <w:pPr>
        <w:jc w:val="both"/>
      </w:pPr>
      <w:r>
        <w:t>7.1.8</w:t>
      </w:r>
      <w:r>
        <w:tab/>
        <w:t>It should be established whether there are more items on the prescription, if there are then the processing above should be repeated for each item.</w:t>
      </w:r>
    </w:p>
    <w:p w14:paraId="62758B7E" w14:textId="77777777" w:rsidR="00051C4A" w:rsidRDefault="00051C4A" w:rsidP="00051C4A">
      <w:pPr>
        <w:jc w:val="both"/>
      </w:pPr>
    </w:p>
    <w:p w14:paraId="52754254" w14:textId="77777777" w:rsidR="00051C4A" w:rsidRDefault="00051C4A" w:rsidP="00051C4A">
      <w:pPr>
        <w:jc w:val="both"/>
      </w:pPr>
      <w:r>
        <w:t>7.1.9</w:t>
      </w:r>
      <w:r>
        <w:tab/>
        <w:t xml:space="preserve">Once all the items on the form have been processed then the dm+d can be used to identify how many prescription charges are applicable. </w:t>
      </w:r>
    </w:p>
    <w:p w14:paraId="777E7D62" w14:textId="77777777" w:rsidR="00051C4A" w:rsidRDefault="00051C4A" w:rsidP="00051C4A">
      <w:pPr>
        <w:jc w:val="both"/>
      </w:pPr>
    </w:p>
    <w:p w14:paraId="4A9D15E2" w14:textId="77777777" w:rsidR="00051C4A" w:rsidRDefault="00051C4A" w:rsidP="00051C4A">
      <w:pPr>
        <w:jc w:val="both"/>
      </w:pPr>
      <w:r>
        <w:t>7.1.10</w:t>
      </w:r>
      <w:r>
        <w:tab/>
        <w:t xml:space="preserve">dm+d provides the ABBREVNM and NM attribute for both VMPs and AMPs which can be used where there is a labelling requirement. </w:t>
      </w:r>
    </w:p>
    <w:p w14:paraId="075D4D8E" w14:textId="77777777" w:rsidR="00051C4A" w:rsidRDefault="00051C4A" w:rsidP="00051C4A">
      <w:pPr>
        <w:jc w:val="both"/>
      </w:pPr>
    </w:p>
    <w:p w14:paraId="2174FAE2" w14:textId="77777777" w:rsidR="00051C4A" w:rsidRDefault="00051C4A" w:rsidP="00051C4A">
      <w:pPr>
        <w:jc w:val="both"/>
      </w:pPr>
      <w:r>
        <w:t>7.1.11</w:t>
      </w:r>
      <w:r>
        <w:tab/>
        <w:t xml:space="preserve">Some systems may wish to make an estimate of the expected reimbursement for a given prescription. </w:t>
      </w:r>
    </w:p>
    <w:p w14:paraId="1FC96FB8" w14:textId="77777777" w:rsidR="00051C4A" w:rsidRDefault="00051C4A" w:rsidP="00051C4A">
      <w:pPr>
        <w:jc w:val="both"/>
      </w:pPr>
    </w:p>
    <w:p w14:paraId="0DCFA17D" w14:textId="77777777" w:rsidR="00051C4A" w:rsidRDefault="00051C4A" w:rsidP="00051C4A">
      <w:pPr>
        <w:jc w:val="both"/>
      </w:pPr>
      <w:r>
        <w:t>7.1.12</w:t>
      </w:r>
      <w:r>
        <w:tab/>
        <w:t xml:space="preserve">Once the prescription has been dispensed then it may be necessary to record the dispensed item. This may be because it is a standard part of system functionality, the ETP message requires identification of the dispensed </w:t>
      </w:r>
      <w:proofErr w:type="gramStart"/>
      <w:r>
        <w:t>item</w:t>
      </w:r>
      <w:proofErr w:type="gramEnd"/>
      <w:r>
        <w:t xml:space="preserve"> or the dispensed item was a controlled drug.</w:t>
      </w:r>
    </w:p>
    <w:p w14:paraId="7173025D" w14:textId="77777777" w:rsidR="00051C4A" w:rsidRDefault="00051C4A" w:rsidP="00051C4A"/>
    <w:p w14:paraId="642E8E56" w14:textId="77777777" w:rsidR="00051C4A" w:rsidRDefault="00051C4A" w:rsidP="00051C4A"/>
    <w:p w14:paraId="69177073" w14:textId="4E1FD7AC" w:rsidR="00051C4A" w:rsidRDefault="00051C4A" w:rsidP="008F218E">
      <w:pPr>
        <w:pStyle w:val="Heading2"/>
        <w:numPr>
          <w:ilvl w:val="1"/>
          <w:numId w:val="48"/>
        </w:numPr>
      </w:pPr>
      <w:bookmarkStart w:id="82" w:name="_Toc70345820"/>
      <w:bookmarkStart w:id="83" w:name="_Toc126249298"/>
      <w:bookmarkStart w:id="84" w:name="_Toc127538998"/>
      <w:r>
        <w:t>Dispensing Process Flow</w:t>
      </w:r>
      <w:bookmarkEnd w:id="82"/>
      <w:bookmarkEnd w:id="83"/>
      <w:bookmarkEnd w:id="84"/>
    </w:p>
    <w:p w14:paraId="24F37818" w14:textId="77777777" w:rsidR="00E80BE9" w:rsidRDefault="00E80BE9" w:rsidP="00E80BE9">
      <w:pPr>
        <w:pStyle w:val="Heading3"/>
      </w:pPr>
      <w:bookmarkStart w:id="85" w:name="_Toc70345821"/>
    </w:p>
    <w:p w14:paraId="52F86E80" w14:textId="2B9A77E2" w:rsidR="00051C4A" w:rsidRDefault="00051C4A" w:rsidP="008F218E">
      <w:pPr>
        <w:pStyle w:val="Heading3"/>
        <w:numPr>
          <w:ilvl w:val="2"/>
          <w:numId w:val="48"/>
        </w:numPr>
      </w:pPr>
      <w:bookmarkStart w:id="86" w:name="_Toc127538999"/>
      <w:r>
        <w:t>Identify Prescribed Item</w:t>
      </w:r>
      <w:bookmarkEnd w:id="85"/>
      <w:bookmarkEnd w:id="86"/>
    </w:p>
    <w:p w14:paraId="1FB4127F" w14:textId="77777777" w:rsidR="00051C4A" w:rsidRPr="00597105" w:rsidRDefault="00051C4A" w:rsidP="00051C4A"/>
    <w:p w14:paraId="5A365E7D" w14:textId="28C6BEF0" w:rsidR="00051C4A" w:rsidRDefault="00051C4A" w:rsidP="008F218E">
      <w:pPr>
        <w:pStyle w:val="Heading4"/>
        <w:numPr>
          <w:ilvl w:val="3"/>
          <w:numId w:val="48"/>
        </w:numPr>
      </w:pPr>
      <w:r>
        <w:t>Type</w:t>
      </w:r>
    </w:p>
    <w:p w14:paraId="72D3BEC5" w14:textId="77777777" w:rsidR="00051C4A" w:rsidRPr="005F768A" w:rsidRDefault="00051C4A" w:rsidP="00051C4A"/>
    <w:p w14:paraId="404A71D8" w14:textId="77777777" w:rsidR="00051C4A" w:rsidRDefault="00051C4A" w:rsidP="00051C4A">
      <w:r>
        <w:t>Process</w:t>
      </w:r>
    </w:p>
    <w:p w14:paraId="02FE4310" w14:textId="77777777" w:rsidR="00051C4A" w:rsidRDefault="00051C4A" w:rsidP="00051C4A">
      <w:r>
        <w:tab/>
      </w:r>
    </w:p>
    <w:p w14:paraId="6F5F7D40" w14:textId="5E421A2C" w:rsidR="00051C4A" w:rsidRDefault="00051C4A" w:rsidP="008F218E">
      <w:pPr>
        <w:pStyle w:val="Heading4"/>
        <w:numPr>
          <w:ilvl w:val="3"/>
          <w:numId w:val="48"/>
        </w:numPr>
      </w:pPr>
      <w:r>
        <w:t>Description</w:t>
      </w:r>
    </w:p>
    <w:p w14:paraId="3D54E22F" w14:textId="77777777" w:rsidR="00051C4A" w:rsidRPr="005F768A" w:rsidRDefault="00051C4A" w:rsidP="00051C4A">
      <w:pPr>
        <w:jc w:val="both"/>
      </w:pPr>
    </w:p>
    <w:p w14:paraId="7C75FF0F" w14:textId="77777777" w:rsidR="00051C4A" w:rsidRDefault="00051C4A" w:rsidP="00051C4A">
      <w:pPr>
        <w:jc w:val="both"/>
      </w:pPr>
      <w:r>
        <w:t>Some dispensing systems require that the prescribed item is identified. Where this is a requirement then this may be done in one of two ways depending on the format in which the prescription is received:</w:t>
      </w:r>
    </w:p>
    <w:p w14:paraId="4ACF4862" w14:textId="16FFAD25" w:rsidR="00051C4A" w:rsidRDefault="00051C4A" w:rsidP="008F218E">
      <w:pPr>
        <w:pStyle w:val="ListParagraph"/>
        <w:numPr>
          <w:ilvl w:val="0"/>
          <w:numId w:val="49"/>
        </w:numPr>
        <w:jc w:val="both"/>
      </w:pPr>
      <w:r>
        <w:t xml:space="preserve">If the prescription is received on </w:t>
      </w:r>
      <w:proofErr w:type="gramStart"/>
      <w:r>
        <w:t>paper</w:t>
      </w:r>
      <w:proofErr w:type="gramEnd"/>
      <w:r>
        <w:t xml:space="preserve"> then the prescribed item will have to be located via a text based search. This would require that the system implements a prescribing pick list. Details of how this can be achieved can be found in the prescribing section of this guide.</w:t>
      </w:r>
    </w:p>
    <w:p w14:paraId="0D18A694" w14:textId="2495E1AD" w:rsidR="00051C4A" w:rsidRDefault="00051C4A" w:rsidP="008F218E">
      <w:pPr>
        <w:pStyle w:val="ListParagraph"/>
        <w:numPr>
          <w:ilvl w:val="0"/>
          <w:numId w:val="49"/>
        </w:numPr>
        <w:jc w:val="both"/>
      </w:pPr>
      <w:r>
        <w:lastRenderedPageBreak/>
        <w:t>Alternatively if the prescription is received via an ETP message then this message will identify the prescribed item.</w:t>
      </w:r>
    </w:p>
    <w:p w14:paraId="05BB407B" w14:textId="77777777" w:rsidR="00051C4A" w:rsidRDefault="00051C4A" w:rsidP="00051C4A">
      <w:pPr>
        <w:pStyle w:val="ListParagraph"/>
        <w:jc w:val="both"/>
      </w:pPr>
    </w:p>
    <w:p w14:paraId="7BA55172" w14:textId="77777777" w:rsidR="00051C4A" w:rsidRDefault="00051C4A" w:rsidP="00051C4A">
      <w:pPr>
        <w:jc w:val="both"/>
      </w:pPr>
      <w:r>
        <w:t>As well as the prescribed item the system may also require the input of the dose and supply quantity/unit of measure. Where the prescription is only present on paper then this information should be available from the form. Where an ETP message has been received this information should be contained within the relevant parts of the message from the prescribing system.</w:t>
      </w:r>
    </w:p>
    <w:p w14:paraId="10328D69" w14:textId="77777777" w:rsidR="00051C4A" w:rsidRDefault="00051C4A" w:rsidP="00051C4A">
      <w:r>
        <w:t xml:space="preserve"> </w:t>
      </w:r>
    </w:p>
    <w:p w14:paraId="7E67A685" w14:textId="4973AA44" w:rsidR="00051C4A" w:rsidRDefault="00051C4A" w:rsidP="008F218E">
      <w:pPr>
        <w:pStyle w:val="Heading4"/>
        <w:numPr>
          <w:ilvl w:val="3"/>
          <w:numId w:val="48"/>
        </w:numPr>
      </w:pPr>
      <w:r>
        <w:t>Additional Information</w:t>
      </w:r>
    </w:p>
    <w:p w14:paraId="696C310D" w14:textId="77777777" w:rsidR="00051C4A" w:rsidRPr="005B0614" w:rsidRDefault="00051C4A" w:rsidP="00051C4A"/>
    <w:p w14:paraId="76A2BFEC" w14:textId="77777777" w:rsidR="00051C4A" w:rsidRDefault="00051C4A" w:rsidP="00051C4A">
      <w:r>
        <w:t xml:space="preserve">dm+d codes can change over time. For example, this may occur to align with changes to the SNOMED CT International Edition model and editorial policy. Implementers may need to access dm+d historic codes to ensure dm+d concepts (for example, VTM, VMP, ingredient, form, unit of measure, </w:t>
      </w:r>
      <w:proofErr w:type="gramStart"/>
      <w:r>
        <w:t>route</w:t>
      </w:r>
      <w:proofErr w:type="gramEnd"/>
      <w:r>
        <w:t xml:space="preserve"> and supplier) that have had more than one code change can still be correctly identified. </w:t>
      </w:r>
    </w:p>
    <w:p w14:paraId="5CA9B8C5" w14:textId="77777777" w:rsidR="00051C4A" w:rsidRDefault="00051C4A" w:rsidP="00051C4A"/>
    <w:p w14:paraId="7622371A" w14:textId="0FCE1D43" w:rsidR="00051C4A" w:rsidRDefault="00051C4A" w:rsidP="00051C4A">
      <w:r>
        <w:t xml:space="preserve">dm+d historic codes list is published as an added XML release file with the dm+d weekly release and is also accessible through the Terminology Server. </w:t>
      </w:r>
    </w:p>
    <w:p w14:paraId="19A8E2F9" w14:textId="77777777" w:rsidR="00051C4A" w:rsidRDefault="00051C4A" w:rsidP="00051C4A"/>
    <w:p w14:paraId="7F182E1D" w14:textId="439F08BC" w:rsidR="00051C4A" w:rsidRDefault="00051C4A" w:rsidP="008F218E">
      <w:pPr>
        <w:pStyle w:val="Heading4"/>
        <w:numPr>
          <w:ilvl w:val="3"/>
          <w:numId w:val="48"/>
        </w:numPr>
      </w:pPr>
      <w:r>
        <w:t>Data Requirements</w:t>
      </w:r>
    </w:p>
    <w:p w14:paraId="5DAE0F8F" w14:textId="77777777" w:rsidR="00051C4A" w:rsidRDefault="00051C4A" w:rsidP="00051C4A"/>
    <w:p w14:paraId="7997D90E" w14:textId="77777777" w:rsidR="00051C4A" w:rsidRDefault="00051C4A" w:rsidP="00051C4A">
      <w:r>
        <w:t>None.</w:t>
      </w:r>
    </w:p>
    <w:p w14:paraId="516EF4CE" w14:textId="77777777" w:rsidR="00051C4A" w:rsidRDefault="00051C4A" w:rsidP="00051C4A">
      <w:r>
        <w:tab/>
      </w:r>
    </w:p>
    <w:p w14:paraId="28B27374" w14:textId="2B88AD51" w:rsidR="00051C4A" w:rsidRDefault="00051C4A" w:rsidP="008F218E">
      <w:pPr>
        <w:pStyle w:val="Heading4"/>
        <w:numPr>
          <w:ilvl w:val="3"/>
          <w:numId w:val="48"/>
        </w:numPr>
      </w:pPr>
      <w:r>
        <w:t>Technical specifications</w:t>
      </w:r>
    </w:p>
    <w:p w14:paraId="61040334" w14:textId="77777777" w:rsidR="00051C4A" w:rsidRPr="005B0614" w:rsidRDefault="00051C4A" w:rsidP="00051C4A"/>
    <w:p w14:paraId="71FBC877" w14:textId="77777777" w:rsidR="00051C4A" w:rsidRDefault="00051C4A" w:rsidP="00051C4A">
      <w:pPr>
        <w:jc w:val="both"/>
      </w:pPr>
      <w:r>
        <w:t xml:space="preserve">For Technical Specifications please see: </w:t>
      </w:r>
      <w:r w:rsidRPr="0081034A">
        <w:t>Technical Specification of Data Files for Release 2 of the Dictionary of Medicines and Devices (dm+d)</w:t>
      </w:r>
      <w:r>
        <w:t>.</w:t>
      </w:r>
    </w:p>
    <w:p w14:paraId="6346709E" w14:textId="77777777" w:rsidR="00051C4A" w:rsidRDefault="00051C4A" w:rsidP="00051C4A"/>
    <w:p w14:paraId="205B531D" w14:textId="23809DE1" w:rsidR="00051C4A" w:rsidRDefault="00051C4A" w:rsidP="008F218E">
      <w:pPr>
        <w:pStyle w:val="Heading4"/>
        <w:numPr>
          <w:ilvl w:val="3"/>
          <w:numId w:val="48"/>
        </w:numPr>
      </w:pPr>
      <w:r>
        <w:t>Entity Relationship Diagram</w:t>
      </w:r>
    </w:p>
    <w:p w14:paraId="6A9040B8" w14:textId="77777777" w:rsidR="00051C4A" w:rsidRPr="005B0614" w:rsidRDefault="00051C4A" w:rsidP="00051C4A"/>
    <w:p w14:paraId="3B0FD418" w14:textId="77777777" w:rsidR="00051C4A" w:rsidRDefault="00051C4A" w:rsidP="00051C4A">
      <w:r>
        <w:t>None.</w:t>
      </w:r>
    </w:p>
    <w:p w14:paraId="69488338" w14:textId="77777777" w:rsidR="00051C4A" w:rsidRDefault="00051C4A" w:rsidP="00051C4A"/>
    <w:p w14:paraId="1DDEE7C4" w14:textId="77777777" w:rsidR="00051C4A" w:rsidRDefault="00051C4A" w:rsidP="00051C4A"/>
    <w:p w14:paraId="0B6E1DAD" w14:textId="4CD1C377" w:rsidR="00051C4A" w:rsidRDefault="00051C4A" w:rsidP="008F218E">
      <w:pPr>
        <w:pStyle w:val="Heading3"/>
        <w:numPr>
          <w:ilvl w:val="2"/>
          <w:numId w:val="48"/>
        </w:numPr>
      </w:pPr>
      <w:bookmarkStart w:id="87" w:name="_Toc70345822"/>
      <w:bookmarkStart w:id="88" w:name="_Toc127539000"/>
      <w:r>
        <w:t>Validate Prescription</w:t>
      </w:r>
      <w:bookmarkEnd w:id="87"/>
      <w:bookmarkEnd w:id="88"/>
    </w:p>
    <w:p w14:paraId="1A7536AA" w14:textId="77777777" w:rsidR="00051C4A" w:rsidRPr="00597105" w:rsidRDefault="00051C4A" w:rsidP="00051C4A"/>
    <w:p w14:paraId="1DBECFCE" w14:textId="11ED507D" w:rsidR="00051C4A" w:rsidRDefault="00051C4A" w:rsidP="008F218E">
      <w:pPr>
        <w:pStyle w:val="Heading4"/>
        <w:numPr>
          <w:ilvl w:val="3"/>
          <w:numId w:val="48"/>
        </w:numPr>
      </w:pPr>
      <w:r>
        <w:t>Type</w:t>
      </w:r>
    </w:p>
    <w:p w14:paraId="3C36E695" w14:textId="77777777" w:rsidR="00051C4A" w:rsidRPr="00C10214" w:rsidRDefault="00051C4A" w:rsidP="00051C4A"/>
    <w:p w14:paraId="22E1C62B" w14:textId="694F0AA5" w:rsidR="006E11FA" w:rsidRDefault="00051C4A" w:rsidP="00051C4A">
      <w:r>
        <w:t>Process</w:t>
      </w:r>
    </w:p>
    <w:p w14:paraId="15513025" w14:textId="77777777" w:rsidR="00051C4A" w:rsidRDefault="00051C4A" w:rsidP="00051C4A"/>
    <w:p w14:paraId="66B0B030" w14:textId="5CB64A3E" w:rsidR="00051C4A" w:rsidRDefault="00051C4A" w:rsidP="008F218E">
      <w:pPr>
        <w:pStyle w:val="Heading4"/>
        <w:numPr>
          <w:ilvl w:val="3"/>
          <w:numId w:val="48"/>
        </w:numPr>
      </w:pPr>
      <w:r>
        <w:t>Description</w:t>
      </w:r>
    </w:p>
    <w:p w14:paraId="23641CD9" w14:textId="77777777" w:rsidR="00051C4A" w:rsidRPr="00C10214" w:rsidRDefault="00051C4A" w:rsidP="00051C4A"/>
    <w:p w14:paraId="52B36A87" w14:textId="77777777" w:rsidR="00051C4A" w:rsidRDefault="00051C4A" w:rsidP="00051C4A">
      <w:pPr>
        <w:jc w:val="both"/>
      </w:pPr>
      <w:r>
        <w:t>The dm+d has a number of attributes that can be used to check the validity of a given prescription item. Those checks which can be performed using the dm+d are:</w:t>
      </w:r>
    </w:p>
    <w:p w14:paraId="480A91A3" w14:textId="77777777" w:rsidR="00051C4A" w:rsidRPr="006E11FA" w:rsidRDefault="00051C4A" w:rsidP="006E11FA">
      <w:pPr>
        <w:pStyle w:val="Bulletlist"/>
        <w:numPr>
          <w:ilvl w:val="0"/>
          <w:numId w:val="0"/>
        </w:numPr>
        <w:ind w:left="360"/>
        <w:rPr>
          <w:b/>
          <w:bCs/>
        </w:rPr>
      </w:pPr>
      <w:r w:rsidRPr="006E11FA">
        <w:rPr>
          <w:b/>
          <w:bCs/>
        </w:rPr>
        <w:t>Is the item listed in Part XVIIIA of the Drug tariff?</w:t>
      </w:r>
    </w:p>
    <w:p w14:paraId="5881F6D3" w14:textId="77777777" w:rsidR="00051C4A" w:rsidRPr="006E11FA" w:rsidRDefault="00051C4A" w:rsidP="006E11FA">
      <w:pPr>
        <w:pStyle w:val="Bulletlist"/>
        <w:numPr>
          <w:ilvl w:val="0"/>
          <w:numId w:val="0"/>
        </w:numPr>
        <w:ind w:left="360"/>
        <w:rPr>
          <w:b/>
          <w:bCs/>
        </w:rPr>
      </w:pPr>
      <w:r w:rsidRPr="006E11FA">
        <w:rPr>
          <w:b/>
          <w:bCs/>
        </w:rPr>
        <w:t>Is the item a non-Drug Tariff appliance?</w:t>
      </w:r>
    </w:p>
    <w:p w14:paraId="0CE6E9FA" w14:textId="77777777" w:rsidR="00051C4A" w:rsidRPr="006E11FA" w:rsidRDefault="00051C4A" w:rsidP="006E11FA">
      <w:pPr>
        <w:pStyle w:val="Bulletlist"/>
        <w:numPr>
          <w:ilvl w:val="0"/>
          <w:numId w:val="0"/>
        </w:numPr>
        <w:ind w:left="360"/>
        <w:rPr>
          <w:b/>
          <w:bCs/>
        </w:rPr>
      </w:pPr>
      <w:r w:rsidRPr="006E11FA">
        <w:rPr>
          <w:b/>
          <w:bCs/>
        </w:rPr>
        <w:t>Is the item within the Nurse Prescribers’ Formulary for Community Practitioners (Part XVIIB(i))?</w:t>
      </w:r>
    </w:p>
    <w:p w14:paraId="11AACFD3" w14:textId="77777777" w:rsidR="00051C4A" w:rsidRPr="006E11FA" w:rsidRDefault="00051C4A" w:rsidP="006E11FA">
      <w:pPr>
        <w:pStyle w:val="Bulletlist"/>
        <w:numPr>
          <w:ilvl w:val="0"/>
          <w:numId w:val="0"/>
        </w:numPr>
        <w:ind w:left="360"/>
        <w:rPr>
          <w:b/>
          <w:bCs/>
        </w:rPr>
      </w:pPr>
      <w:r w:rsidRPr="006E11FA">
        <w:rPr>
          <w:b/>
          <w:bCs/>
        </w:rPr>
        <w:t>Is the item within the Dental Prescribing list (Part XVIIA)?</w:t>
      </w:r>
    </w:p>
    <w:p w14:paraId="60F38760" w14:textId="77777777" w:rsidR="00051C4A" w:rsidRPr="006E11FA" w:rsidRDefault="00051C4A" w:rsidP="006E11FA">
      <w:pPr>
        <w:pStyle w:val="Bulletlist"/>
        <w:numPr>
          <w:ilvl w:val="0"/>
          <w:numId w:val="0"/>
        </w:numPr>
        <w:ind w:left="360"/>
        <w:rPr>
          <w:b/>
          <w:bCs/>
        </w:rPr>
      </w:pPr>
      <w:r w:rsidRPr="006E11FA">
        <w:rPr>
          <w:b/>
          <w:bCs/>
        </w:rPr>
        <w:t>Is the item endorsed with SLS where necessary?</w:t>
      </w:r>
    </w:p>
    <w:p w14:paraId="799D50C7" w14:textId="77777777" w:rsidR="00051C4A" w:rsidRDefault="00051C4A" w:rsidP="00051C4A"/>
    <w:p w14:paraId="2330D982" w14:textId="062F6AE2" w:rsidR="00051C4A" w:rsidRDefault="00051C4A" w:rsidP="008F218E">
      <w:pPr>
        <w:pStyle w:val="Heading4"/>
        <w:numPr>
          <w:ilvl w:val="3"/>
          <w:numId w:val="48"/>
        </w:numPr>
      </w:pPr>
      <w:r>
        <w:t>Additional Information</w:t>
      </w:r>
    </w:p>
    <w:p w14:paraId="24150368" w14:textId="77777777" w:rsidR="00051C4A" w:rsidRPr="00DE30D4" w:rsidRDefault="00051C4A" w:rsidP="00051C4A"/>
    <w:p w14:paraId="55306294" w14:textId="77777777" w:rsidR="00051C4A" w:rsidRDefault="00051C4A" w:rsidP="00051C4A">
      <w:pPr>
        <w:jc w:val="both"/>
      </w:pPr>
      <w:r>
        <w:t>For the purposes of this document the validity of a prescription only pertains to the individual items on the form. It does not cover other potential areas for validation on the form as a whole such as digital signatures etc.</w:t>
      </w:r>
    </w:p>
    <w:p w14:paraId="3C42B1A4" w14:textId="77777777" w:rsidR="00051C4A" w:rsidRDefault="00051C4A" w:rsidP="00051C4A"/>
    <w:p w14:paraId="65A5AD4D" w14:textId="3B6EA0AA" w:rsidR="00051C4A" w:rsidRDefault="00051C4A" w:rsidP="008F218E">
      <w:pPr>
        <w:pStyle w:val="Heading4"/>
        <w:numPr>
          <w:ilvl w:val="3"/>
          <w:numId w:val="48"/>
        </w:numPr>
      </w:pPr>
      <w:r>
        <w:t>Example 1</w:t>
      </w:r>
    </w:p>
    <w:p w14:paraId="1FF6632D" w14:textId="77777777" w:rsidR="00051C4A" w:rsidRPr="00DE30D4" w:rsidRDefault="00051C4A" w:rsidP="00051C4A"/>
    <w:p w14:paraId="4A478705" w14:textId="77777777" w:rsidR="00051C4A" w:rsidRPr="00667C92" w:rsidRDefault="00051C4A" w:rsidP="00051C4A">
      <w:pPr>
        <w:jc w:val="both"/>
        <w:rPr>
          <w:b/>
          <w:bCs/>
        </w:rPr>
      </w:pPr>
      <w:r w:rsidRPr="00667C92">
        <w:rPr>
          <w:b/>
          <w:bCs/>
        </w:rPr>
        <w:t xml:space="preserve">Schedule 1 </w:t>
      </w:r>
    </w:p>
    <w:p w14:paraId="3513A435" w14:textId="77777777" w:rsidR="00051C4A" w:rsidRDefault="00051C4A" w:rsidP="00051C4A">
      <w:pPr>
        <w:jc w:val="both"/>
      </w:pPr>
      <w:r>
        <w:t>Using dm+d data it is possible to check whether an item prescribed on an NHS prescription is included in Schedule 1 (Part XVIIIA of the Drug Tariff) and would therefore not be reimbursable by the NHS.</w:t>
      </w:r>
    </w:p>
    <w:p w14:paraId="4D8F537B" w14:textId="77777777" w:rsidR="00051C4A" w:rsidRDefault="00051C4A" w:rsidP="00051C4A">
      <w:pPr>
        <w:jc w:val="both"/>
      </w:pPr>
    </w:p>
    <w:p w14:paraId="0E826170" w14:textId="77777777" w:rsidR="00051C4A" w:rsidRDefault="00051C4A" w:rsidP="00051C4A">
      <w:pPr>
        <w:jc w:val="both"/>
      </w:pPr>
      <w:r>
        <w:t xml:space="preserve">Where the following example returns a result then the prescribed VMP is included in Schedule 1. It is only where all available pack sizes are included in Schedule 1 of the Drug Tariff that the VMP/AMP should be indicated as not </w:t>
      </w:r>
      <w:proofErr w:type="spellStart"/>
      <w:r>
        <w:t>prescribable</w:t>
      </w:r>
      <w:proofErr w:type="spellEnd"/>
      <w:r>
        <w:t>. It is necessary to restrict this check to exclude components of combination products as these all have a PRES_STATCD equal to 2.</w:t>
      </w:r>
    </w:p>
    <w:p w14:paraId="3AE0D1AA" w14:textId="63063F09" w:rsidR="00051C4A" w:rsidRDefault="00051C4A" w:rsidP="00051C4A">
      <w:pPr>
        <w:jc w:val="both"/>
      </w:pPr>
      <w:r>
        <w:t xml:space="preserve">The example shown is for </w:t>
      </w:r>
      <w:r w:rsidR="006A025E" w:rsidRPr="006A025E">
        <w:t>Ipecacuanha and Morphine mixture BP 1980</w:t>
      </w:r>
      <w:r>
        <w:t>:</w:t>
      </w:r>
    </w:p>
    <w:p w14:paraId="5DD847A3" w14:textId="77777777" w:rsidR="00051C4A" w:rsidRDefault="00051C4A" w:rsidP="00051C4A">
      <w:pPr>
        <w:jc w:val="both"/>
      </w:pPr>
    </w:p>
    <w:p w14:paraId="4D413319" w14:textId="77777777" w:rsidR="00051C4A" w:rsidRPr="00873ADF" w:rsidRDefault="00051C4A" w:rsidP="00051C4A">
      <w:pPr>
        <w:jc w:val="both"/>
        <w:rPr>
          <w:b/>
          <w:bCs/>
        </w:rPr>
      </w:pPr>
      <w:r w:rsidRPr="00873ADF">
        <w:rPr>
          <w:b/>
          <w:bCs/>
        </w:rPr>
        <w:t>This pseudo code is provided for illustration only and due to the nature and variety of data manipulation languages may not constitute complete or correct SQL syntax. It is not intended for use directly in an application.</w:t>
      </w:r>
    </w:p>
    <w:p w14:paraId="59521BB9" w14:textId="77777777" w:rsidR="00051C4A" w:rsidRDefault="00051C4A" w:rsidP="00051C4A"/>
    <w:p w14:paraId="3DFE79A6" w14:textId="77777777" w:rsidR="00051C4A" w:rsidRDefault="00051C4A" w:rsidP="00051C4A">
      <w:r>
        <w:tab/>
        <w:t xml:space="preserve">SELECT </w:t>
      </w:r>
      <w:r>
        <w:tab/>
      </w:r>
      <w:proofErr w:type="gramStart"/>
      <w:r>
        <w:t>VPID,NM</w:t>
      </w:r>
      <w:proofErr w:type="gramEnd"/>
    </w:p>
    <w:p w14:paraId="668DAF4B" w14:textId="77777777" w:rsidR="00051C4A" w:rsidRDefault="00051C4A" w:rsidP="00051C4A">
      <w:r>
        <w:tab/>
        <w:t xml:space="preserve">FROM </w:t>
      </w:r>
      <w:r>
        <w:tab/>
        <w:t>VMP</w:t>
      </w:r>
    </w:p>
    <w:p w14:paraId="648AAFDA" w14:textId="77777777" w:rsidR="00051C4A" w:rsidRDefault="00051C4A" w:rsidP="00051C4A">
      <w:pPr>
        <w:ind w:firstLine="720"/>
      </w:pPr>
      <w:r>
        <w:t xml:space="preserve">WHERE </w:t>
      </w:r>
      <w:r>
        <w:tab/>
        <w:t>PRES_STATCD = 2</w:t>
      </w:r>
    </w:p>
    <w:p w14:paraId="378935B5" w14:textId="77777777" w:rsidR="00051C4A" w:rsidRDefault="00051C4A" w:rsidP="00051C4A">
      <w:r>
        <w:tab/>
        <w:t xml:space="preserve">AND </w:t>
      </w:r>
      <w:r>
        <w:tab/>
        <w:t>(COMBPRODCD IS NULL OR COMBPRODCD = 1)</w:t>
      </w:r>
    </w:p>
    <w:p w14:paraId="25DE2FBB" w14:textId="631D9B98" w:rsidR="00051C4A" w:rsidRDefault="00051C4A" w:rsidP="00051C4A">
      <w:r>
        <w:lastRenderedPageBreak/>
        <w:tab/>
        <w:t xml:space="preserve">AND </w:t>
      </w:r>
      <w:r>
        <w:tab/>
        <w:t xml:space="preserve">VMP.VPID = </w:t>
      </w:r>
      <w:r w:rsidR="006A025E" w:rsidRPr="006A025E">
        <w:t>36049111000001100</w:t>
      </w:r>
    </w:p>
    <w:p w14:paraId="57D9DDA4" w14:textId="77777777" w:rsidR="00051C4A" w:rsidRDefault="00051C4A" w:rsidP="00051C4A"/>
    <w:tbl>
      <w:tblPr>
        <w:tblW w:w="4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2"/>
        <w:gridCol w:w="2649"/>
      </w:tblGrid>
      <w:tr w:rsidR="00051C4A" w:rsidRPr="006030AA" w14:paraId="123B504A" w14:textId="77777777" w:rsidTr="00654F9F">
        <w:trPr>
          <w:jc w:val="center"/>
        </w:trPr>
        <w:tc>
          <w:tcPr>
            <w:tcW w:w="2016" w:type="dxa"/>
            <w:shd w:val="clear" w:color="auto" w:fill="E6E6E6"/>
          </w:tcPr>
          <w:p w14:paraId="5C18CC12" w14:textId="77777777" w:rsidR="00051C4A" w:rsidRPr="006030AA" w:rsidRDefault="00051C4A" w:rsidP="00654F9F">
            <w:pPr>
              <w:pStyle w:val="TableHeader"/>
            </w:pPr>
            <w:r w:rsidRPr="006030AA">
              <w:t>VPID</w:t>
            </w:r>
          </w:p>
        </w:tc>
        <w:tc>
          <w:tcPr>
            <w:tcW w:w="2835" w:type="dxa"/>
            <w:shd w:val="clear" w:color="auto" w:fill="E6E6E6"/>
          </w:tcPr>
          <w:p w14:paraId="3E59B32B" w14:textId="77777777" w:rsidR="00051C4A" w:rsidRPr="006030AA" w:rsidRDefault="00051C4A" w:rsidP="00654F9F">
            <w:pPr>
              <w:pStyle w:val="TableHeader"/>
            </w:pPr>
            <w:r w:rsidRPr="006030AA">
              <w:t>NM</w:t>
            </w:r>
          </w:p>
        </w:tc>
      </w:tr>
      <w:tr w:rsidR="00051C4A" w:rsidRPr="006030AA" w14:paraId="295EF207" w14:textId="77777777" w:rsidTr="00654F9F">
        <w:trPr>
          <w:jc w:val="center"/>
        </w:trPr>
        <w:tc>
          <w:tcPr>
            <w:tcW w:w="2016" w:type="dxa"/>
          </w:tcPr>
          <w:p w14:paraId="0883EE4B" w14:textId="3A3B867C" w:rsidR="00051C4A" w:rsidRPr="006030AA" w:rsidRDefault="006A025E" w:rsidP="00654F9F">
            <w:pPr>
              <w:pStyle w:val="TableText"/>
            </w:pPr>
            <w:r w:rsidRPr="006A025E">
              <w:t>36049111000001100</w:t>
            </w:r>
          </w:p>
        </w:tc>
        <w:tc>
          <w:tcPr>
            <w:tcW w:w="2835" w:type="dxa"/>
          </w:tcPr>
          <w:p w14:paraId="48596AB1" w14:textId="1630974F" w:rsidR="00051C4A" w:rsidRPr="006030AA" w:rsidRDefault="006A025E" w:rsidP="00654F9F">
            <w:pPr>
              <w:pStyle w:val="TableText"/>
            </w:pPr>
            <w:r w:rsidRPr="006A025E">
              <w:t>Ipecacuanha and Morphine mixture BP 1980</w:t>
            </w:r>
          </w:p>
        </w:tc>
      </w:tr>
    </w:tbl>
    <w:p w14:paraId="3A77B555" w14:textId="77777777" w:rsidR="00051C4A" w:rsidRDefault="00051C4A" w:rsidP="00051C4A"/>
    <w:p w14:paraId="1D745FF6" w14:textId="77777777" w:rsidR="00051C4A" w:rsidRDefault="00051C4A" w:rsidP="00051C4A">
      <w:pPr>
        <w:spacing w:after="0"/>
        <w:textboxTightWrap w:val="none"/>
      </w:pPr>
    </w:p>
    <w:p w14:paraId="1492314B" w14:textId="77777777" w:rsidR="00051C4A" w:rsidRDefault="00051C4A" w:rsidP="00051C4A">
      <w:pPr>
        <w:jc w:val="both"/>
      </w:pPr>
      <w:r>
        <w:t xml:space="preserve">The equivalent functionality for prescribed AMPs is shown below. This example is for </w:t>
      </w:r>
      <w:proofErr w:type="spellStart"/>
      <w:r>
        <w:t>Actonorm</w:t>
      </w:r>
      <w:proofErr w:type="spellEnd"/>
      <w:r>
        <w:t xml:space="preserve"> gel:</w:t>
      </w:r>
    </w:p>
    <w:p w14:paraId="4779C451" w14:textId="77777777" w:rsidR="00051C4A" w:rsidRDefault="00051C4A" w:rsidP="00051C4A">
      <w:pPr>
        <w:jc w:val="both"/>
      </w:pPr>
    </w:p>
    <w:p w14:paraId="256D2880" w14:textId="77777777" w:rsidR="00051C4A" w:rsidRPr="0033439A" w:rsidRDefault="00051C4A" w:rsidP="00051C4A">
      <w:pPr>
        <w:jc w:val="both"/>
        <w:rPr>
          <w:b/>
          <w:bCs/>
        </w:rPr>
      </w:pPr>
      <w:r w:rsidRPr="0033439A">
        <w:rPr>
          <w:b/>
          <w:bCs/>
        </w:rPr>
        <w:t>This pseudo code is provided for illustration only and due to the nature and variety of data manipulation languages may not constitute complete or correct SQL syntax. It is not intended for use directly in an application.</w:t>
      </w:r>
    </w:p>
    <w:p w14:paraId="67B77E81" w14:textId="77777777" w:rsidR="00051C4A" w:rsidRDefault="00051C4A" w:rsidP="00051C4A"/>
    <w:p w14:paraId="057D0A10" w14:textId="77777777" w:rsidR="00051C4A" w:rsidRDefault="00051C4A" w:rsidP="00051C4A">
      <w:r>
        <w:tab/>
        <w:t xml:space="preserve">SELECT </w:t>
      </w:r>
      <w:r>
        <w:tab/>
        <w:t xml:space="preserve">DISTINCT </w:t>
      </w:r>
      <w:proofErr w:type="gramStart"/>
      <w:r>
        <w:t>AMP.APID,AMP.NM</w:t>
      </w:r>
      <w:proofErr w:type="gramEnd"/>
      <w:r>
        <w:t xml:space="preserve"> </w:t>
      </w:r>
    </w:p>
    <w:p w14:paraId="28F7AA35" w14:textId="77777777" w:rsidR="00051C4A" w:rsidRDefault="00051C4A" w:rsidP="00051C4A">
      <w:r>
        <w:tab/>
        <w:t xml:space="preserve">FROM </w:t>
      </w:r>
      <w:r>
        <w:tab/>
        <w:t>AMP</w:t>
      </w:r>
    </w:p>
    <w:p w14:paraId="4049750B" w14:textId="77777777" w:rsidR="00051C4A" w:rsidRDefault="00051C4A" w:rsidP="00051C4A">
      <w:r>
        <w:tab/>
        <w:t>INNER JOIN</w:t>
      </w:r>
      <w:r>
        <w:tab/>
        <w:t>AMPP</w:t>
      </w:r>
    </w:p>
    <w:p w14:paraId="5D1BECE7" w14:textId="77777777" w:rsidR="00051C4A" w:rsidRDefault="00051C4A" w:rsidP="00051C4A">
      <w:r>
        <w:tab/>
        <w:t xml:space="preserve">ON </w:t>
      </w:r>
      <w:r>
        <w:tab/>
      </w:r>
      <w:r>
        <w:tab/>
        <w:t>AMP.APID = AMPP.APID</w:t>
      </w:r>
    </w:p>
    <w:p w14:paraId="135C45D1" w14:textId="77777777" w:rsidR="00051C4A" w:rsidRDefault="00051C4A" w:rsidP="00051C4A">
      <w:r>
        <w:tab/>
        <w:t xml:space="preserve">INNER JOIN </w:t>
      </w:r>
      <w:r>
        <w:tab/>
        <w:t>PRESCRIB_INFO</w:t>
      </w:r>
    </w:p>
    <w:p w14:paraId="55EF2BFB" w14:textId="77777777" w:rsidR="00051C4A" w:rsidRDefault="00051C4A" w:rsidP="00051C4A">
      <w:r>
        <w:tab/>
        <w:t xml:space="preserve">ON </w:t>
      </w:r>
      <w:r>
        <w:tab/>
      </w:r>
      <w:r>
        <w:tab/>
        <w:t>PRESCRIB_INFO.APPID = AMPP.APPID</w:t>
      </w:r>
    </w:p>
    <w:p w14:paraId="537719D8" w14:textId="77777777" w:rsidR="00051C4A" w:rsidRDefault="00051C4A" w:rsidP="00051C4A">
      <w:r>
        <w:tab/>
        <w:t xml:space="preserve">WHERE </w:t>
      </w:r>
      <w:r>
        <w:tab/>
        <w:t>SCHED_1 = 1</w:t>
      </w:r>
    </w:p>
    <w:p w14:paraId="1B274F42" w14:textId="77777777" w:rsidR="00051C4A" w:rsidRDefault="00051C4A" w:rsidP="00051C4A">
      <w:r>
        <w:tab/>
        <w:t xml:space="preserve">AND </w:t>
      </w:r>
      <w:r>
        <w:tab/>
      </w:r>
      <w:r>
        <w:tab/>
        <w:t>AMP.APID = 12557811000001104</w:t>
      </w:r>
    </w:p>
    <w:p w14:paraId="4E185E02" w14:textId="77777777" w:rsidR="00051C4A" w:rsidRDefault="00051C4A" w:rsidP="00051C4A"/>
    <w:tbl>
      <w:tblPr>
        <w:tblW w:w="4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4"/>
        <w:gridCol w:w="2038"/>
      </w:tblGrid>
      <w:tr w:rsidR="00051C4A" w:rsidRPr="006030AA" w14:paraId="013B14CB" w14:textId="77777777" w:rsidTr="00654F9F">
        <w:trPr>
          <w:trHeight w:val="412"/>
          <w:jc w:val="center"/>
        </w:trPr>
        <w:tc>
          <w:tcPr>
            <w:tcW w:w="2374" w:type="dxa"/>
            <w:shd w:val="clear" w:color="auto" w:fill="E6E6E6"/>
          </w:tcPr>
          <w:p w14:paraId="17DB5410" w14:textId="77777777" w:rsidR="00051C4A" w:rsidRPr="006030AA" w:rsidRDefault="00051C4A" w:rsidP="00654F9F">
            <w:pPr>
              <w:pStyle w:val="TableHeader"/>
            </w:pPr>
            <w:r w:rsidRPr="006030AA">
              <w:t>APID</w:t>
            </w:r>
          </w:p>
        </w:tc>
        <w:tc>
          <w:tcPr>
            <w:tcW w:w="2038" w:type="dxa"/>
            <w:shd w:val="clear" w:color="auto" w:fill="E6E6E6"/>
          </w:tcPr>
          <w:p w14:paraId="54349B6A" w14:textId="77777777" w:rsidR="00051C4A" w:rsidRPr="006030AA" w:rsidRDefault="00051C4A" w:rsidP="00654F9F">
            <w:pPr>
              <w:pStyle w:val="TableHeader"/>
            </w:pPr>
            <w:r w:rsidRPr="006030AA">
              <w:t>NM</w:t>
            </w:r>
          </w:p>
        </w:tc>
      </w:tr>
      <w:tr w:rsidR="00051C4A" w:rsidRPr="006030AA" w14:paraId="231C815A" w14:textId="77777777" w:rsidTr="00654F9F">
        <w:trPr>
          <w:trHeight w:val="427"/>
          <w:jc w:val="center"/>
        </w:trPr>
        <w:tc>
          <w:tcPr>
            <w:tcW w:w="2374" w:type="dxa"/>
          </w:tcPr>
          <w:p w14:paraId="529956B5" w14:textId="77777777" w:rsidR="00051C4A" w:rsidRPr="006030AA" w:rsidRDefault="00051C4A" w:rsidP="00654F9F">
            <w:pPr>
              <w:pStyle w:val="TableText"/>
            </w:pPr>
            <w:r>
              <w:t>12557811000001104</w:t>
            </w:r>
          </w:p>
        </w:tc>
        <w:tc>
          <w:tcPr>
            <w:tcW w:w="2038" w:type="dxa"/>
          </w:tcPr>
          <w:p w14:paraId="5FA048FA" w14:textId="77777777" w:rsidR="00051C4A" w:rsidRPr="006030AA" w:rsidRDefault="00051C4A" w:rsidP="00654F9F">
            <w:pPr>
              <w:pStyle w:val="TableText"/>
            </w:pPr>
            <w:proofErr w:type="spellStart"/>
            <w:r>
              <w:t>Actonorm</w:t>
            </w:r>
            <w:proofErr w:type="spellEnd"/>
            <w:r>
              <w:t xml:space="preserve"> gel</w:t>
            </w:r>
          </w:p>
        </w:tc>
      </w:tr>
    </w:tbl>
    <w:p w14:paraId="179B2E11" w14:textId="77777777" w:rsidR="00051C4A" w:rsidRDefault="00051C4A" w:rsidP="00051C4A"/>
    <w:p w14:paraId="374309E2" w14:textId="77777777" w:rsidR="00051C4A" w:rsidRDefault="00051C4A" w:rsidP="00051C4A">
      <w:pPr>
        <w:jc w:val="both"/>
      </w:pPr>
      <w:r>
        <w:t>It should be noted that private prescriptions may include items from Schedule 1 and therefore this check should not be performed where a private prescription is received.</w:t>
      </w:r>
    </w:p>
    <w:p w14:paraId="21DEF66D" w14:textId="77777777" w:rsidR="00051C4A" w:rsidRDefault="00051C4A" w:rsidP="00051C4A">
      <w:pPr>
        <w:jc w:val="both"/>
      </w:pPr>
    </w:p>
    <w:p w14:paraId="01A0667A" w14:textId="77777777" w:rsidR="00051C4A" w:rsidRDefault="00051C4A" w:rsidP="00051C4A">
      <w:pPr>
        <w:jc w:val="both"/>
      </w:pPr>
    </w:p>
    <w:p w14:paraId="0188169D" w14:textId="3635232D" w:rsidR="00051C4A" w:rsidRDefault="00051C4A" w:rsidP="008F218E">
      <w:pPr>
        <w:pStyle w:val="Heading4"/>
        <w:numPr>
          <w:ilvl w:val="3"/>
          <w:numId w:val="48"/>
        </w:numPr>
      </w:pPr>
      <w:r>
        <w:t>Example 2</w:t>
      </w:r>
    </w:p>
    <w:p w14:paraId="5CD832AB" w14:textId="77777777" w:rsidR="00051C4A" w:rsidRPr="000E34DA" w:rsidRDefault="00051C4A" w:rsidP="00051C4A"/>
    <w:p w14:paraId="6D1CA0D9" w14:textId="77777777" w:rsidR="00051C4A" w:rsidRPr="000E34DA" w:rsidRDefault="00051C4A" w:rsidP="00051C4A">
      <w:pPr>
        <w:jc w:val="both"/>
        <w:rPr>
          <w:b/>
          <w:bCs/>
        </w:rPr>
      </w:pPr>
      <w:r w:rsidRPr="000E34DA">
        <w:rPr>
          <w:b/>
          <w:bCs/>
        </w:rPr>
        <w:t>Non-Drug Tariff Appliance</w:t>
      </w:r>
    </w:p>
    <w:p w14:paraId="650CB432" w14:textId="0A904443" w:rsidR="00051C4A" w:rsidRDefault="00051C4A" w:rsidP="00051C4A">
      <w:pPr>
        <w:jc w:val="both"/>
      </w:pPr>
      <w:r>
        <w:t xml:space="preserve">Only those AMP appliances included in the current Drug Tariff are </w:t>
      </w:r>
      <w:proofErr w:type="spellStart"/>
      <w:r>
        <w:t>prescribable</w:t>
      </w:r>
      <w:proofErr w:type="spellEnd"/>
      <w:r>
        <w:t xml:space="preserve"> on an NHS prescription. To identify whether a prescribed AMP appliance is in the Drug Tariff the REIMB_STATCD can be used from the PACK_INFO entity.  Where any pack linked to a product has a REIMB_STATCD equal to 1 then the product is allowed on an NHS prescription. </w:t>
      </w:r>
    </w:p>
    <w:p w14:paraId="3369D794" w14:textId="77777777" w:rsidR="00051C4A" w:rsidRDefault="00051C4A" w:rsidP="00051C4A">
      <w:pPr>
        <w:jc w:val="both"/>
      </w:pPr>
      <w:r>
        <w:lastRenderedPageBreak/>
        <w:t>The following example identifies whether ‘</w:t>
      </w:r>
      <w:proofErr w:type="spellStart"/>
      <w:r>
        <w:t>Durafiber</w:t>
      </w:r>
      <w:proofErr w:type="spellEnd"/>
      <w:r>
        <w:t xml:space="preserve"> dressing 10cm x 10cm square (Smith &amp; Nephew Healthcare Ltd)’ is in the Drug Tariff, if a result is returned then the item is in the Drug Tariff and therefore </w:t>
      </w:r>
      <w:proofErr w:type="spellStart"/>
      <w:r>
        <w:t>prescribable</w:t>
      </w:r>
      <w:proofErr w:type="spellEnd"/>
      <w:r>
        <w:t xml:space="preserve"> on the NHS:</w:t>
      </w:r>
    </w:p>
    <w:p w14:paraId="7E801471" w14:textId="77777777" w:rsidR="00051C4A" w:rsidRDefault="00051C4A" w:rsidP="00051C4A">
      <w:pPr>
        <w:jc w:val="both"/>
      </w:pPr>
    </w:p>
    <w:p w14:paraId="129D1E6D" w14:textId="77777777" w:rsidR="00051C4A" w:rsidRPr="00BB37B2" w:rsidRDefault="00051C4A" w:rsidP="00051C4A">
      <w:pPr>
        <w:jc w:val="both"/>
        <w:rPr>
          <w:b/>
          <w:bCs/>
        </w:rPr>
      </w:pPr>
      <w:r w:rsidRPr="00BB37B2">
        <w:rPr>
          <w:b/>
          <w:bCs/>
        </w:rPr>
        <w:t>This pseudo code is provided for illustration only and due to the nature and variety of data manipulation languages may not constitute complete or correct SQL syntax. It is not intended for use directly in an application.</w:t>
      </w:r>
    </w:p>
    <w:p w14:paraId="30A4FA50" w14:textId="77777777" w:rsidR="00051C4A" w:rsidRDefault="00051C4A" w:rsidP="00051C4A"/>
    <w:p w14:paraId="4423AA2D" w14:textId="77777777" w:rsidR="00051C4A" w:rsidRDefault="00051C4A" w:rsidP="00051C4A">
      <w:r>
        <w:tab/>
        <w:t xml:space="preserve">SELECT </w:t>
      </w:r>
      <w:r>
        <w:tab/>
        <w:t>AMP.APID, AMP.DESC</w:t>
      </w:r>
    </w:p>
    <w:p w14:paraId="27445565" w14:textId="77777777" w:rsidR="00051C4A" w:rsidRDefault="00051C4A" w:rsidP="00051C4A">
      <w:r>
        <w:tab/>
        <w:t xml:space="preserve">FROM </w:t>
      </w:r>
      <w:r>
        <w:tab/>
        <w:t xml:space="preserve">AMP </w:t>
      </w:r>
    </w:p>
    <w:p w14:paraId="038CBD64" w14:textId="77777777" w:rsidR="00051C4A" w:rsidRDefault="00051C4A" w:rsidP="00051C4A">
      <w:pPr>
        <w:ind w:firstLine="720"/>
      </w:pPr>
      <w:r>
        <w:t xml:space="preserve">INNER JOIN </w:t>
      </w:r>
      <w:r>
        <w:tab/>
        <w:t xml:space="preserve">AMPP </w:t>
      </w:r>
    </w:p>
    <w:p w14:paraId="494A538F" w14:textId="77777777" w:rsidR="00051C4A" w:rsidRDefault="00051C4A" w:rsidP="00051C4A">
      <w:pPr>
        <w:ind w:firstLine="720"/>
      </w:pPr>
      <w:r>
        <w:t xml:space="preserve">ON </w:t>
      </w:r>
      <w:r>
        <w:tab/>
      </w:r>
      <w:r>
        <w:tab/>
        <w:t>AMP.APID = AMPP.APID</w:t>
      </w:r>
    </w:p>
    <w:p w14:paraId="43747190" w14:textId="77777777" w:rsidR="00051C4A" w:rsidRDefault="00051C4A" w:rsidP="00051C4A">
      <w:r>
        <w:tab/>
        <w:t xml:space="preserve">AND </w:t>
      </w:r>
      <w:r>
        <w:tab/>
      </w:r>
      <w:r>
        <w:tab/>
        <w:t>LIC_AUTHCD =2</w:t>
      </w:r>
    </w:p>
    <w:p w14:paraId="65356845" w14:textId="77777777" w:rsidR="00051C4A" w:rsidRDefault="00051C4A" w:rsidP="00051C4A">
      <w:r>
        <w:tab/>
        <w:t>INNER JOIN</w:t>
      </w:r>
      <w:r>
        <w:tab/>
        <w:t xml:space="preserve">PACK_INFO </w:t>
      </w:r>
    </w:p>
    <w:p w14:paraId="4CEDF96E" w14:textId="77777777" w:rsidR="00051C4A" w:rsidRDefault="00051C4A" w:rsidP="00051C4A">
      <w:r>
        <w:tab/>
        <w:t xml:space="preserve">ON </w:t>
      </w:r>
      <w:r>
        <w:tab/>
      </w:r>
      <w:r>
        <w:tab/>
        <w:t>AMPP.APPID = PACK_INFO.APPID</w:t>
      </w:r>
    </w:p>
    <w:p w14:paraId="6086CD0C" w14:textId="77777777" w:rsidR="00051C4A" w:rsidRDefault="00051C4A" w:rsidP="00051C4A">
      <w:r>
        <w:tab/>
        <w:t xml:space="preserve">AND </w:t>
      </w:r>
      <w:r>
        <w:tab/>
      </w:r>
      <w:r>
        <w:tab/>
        <w:t>REIMB_STATCD = 1</w:t>
      </w:r>
    </w:p>
    <w:p w14:paraId="2E752844" w14:textId="77777777" w:rsidR="00051C4A" w:rsidRDefault="00051C4A" w:rsidP="00051C4A">
      <w:r>
        <w:tab/>
        <w:t xml:space="preserve">WHERE </w:t>
      </w:r>
      <w:r>
        <w:tab/>
        <w:t>AMP.APID = 17820011000001106</w:t>
      </w:r>
    </w:p>
    <w:p w14:paraId="5F96898D" w14:textId="77777777" w:rsidR="00051C4A" w:rsidRDefault="00051C4A" w:rsidP="00051C4A"/>
    <w:tbl>
      <w:tblPr>
        <w:tblW w:w="7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4645"/>
      </w:tblGrid>
      <w:tr w:rsidR="00051C4A" w:rsidRPr="006030AA" w14:paraId="176617FC" w14:textId="77777777" w:rsidTr="00654F9F">
        <w:trPr>
          <w:jc w:val="center"/>
        </w:trPr>
        <w:tc>
          <w:tcPr>
            <w:tcW w:w="2658" w:type="dxa"/>
            <w:shd w:val="clear" w:color="auto" w:fill="E6E6E6"/>
          </w:tcPr>
          <w:p w14:paraId="2D27BFB0" w14:textId="77777777" w:rsidR="00051C4A" w:rsidRPr="006030AA" w:rsidRDefault="00051C4A" w:rsidP="00654F9F">
            <w:pPr>
              <w:pStyle w:val="TableHeader"/>
            </w:pPr>
            <w:r w:rsidRPr="006030AA">
              <w:t>APID</w:t>
            </w:r>
          </w:p>
        </w:tc>
        <w:tc>
          <w:tcPr>
            <w:tcW w:w="4645" w:type="dxa"/>
            <w:shd w:val="clear" w:color="auto" w:fill="E6E6E6"/>
          </w:tcPr>
          <w:p w14:paraId="68F19821" w14:textId="77777777" w:rsidR="00051C4A" w:rsidRPr="006030AA" w:rsidRDefault="00051C4A" w:rsidP="00654F9F">
            <w:pPr>
              <w:pStyle w:val="TableHeader"/>
            </w:pPr>
            <w:r w:rsidRPr="006030AA">
              <w:t>DESC</w:t>
            </w:r>
          </w:p>
        </w:tc>
      </w:tr>
      <w:tr w:rsidR="00051C4A" w:rsidRPr="006030AA" w14:paraId="0D15354A" w14:textId="77777777" w:rsidTr="00654F9F">
        <w:trPr>
          <w:jc w:val="center"/>
        </w:trPr>
        <w:tc>
          <w:tcPr>
            <w:tcW w:w="2658" w:type="dxa"/>
          </w:tcPr>
          <w:p w14:paraId="42B2EAE6" w14:textId="77777777" w:rsidR="00051C4A" w:rsidRPr="006030AA" w:rsidRDefault="00051C4A" w:rsidP="00654F9F">
            <w:pPr>
              <w:pStyle w:val="TableText"/>
            </w:pPr>
            <w:r>
              <w:t>17820011000001106</w:t>
            </w:r>
          </w:p>
        </w:tc>
        <w:tc>
          <w:tcPr>
            <w:tcW w:w="4645" w:type="dxa"/>
          </w:tcPr>
          <w:p w14:paraId="64EA56EA" w14:textId="77777777" w:rsidR="00051C4A" w:rsidRPr="006030AA" w:rsidRDefault="00051C4A" w:rsidP="00654F9F">
            <w:pPr>
              <w:pStyle w:val="TableText"/>
            </w:pPr>
            <w:proofErr w:type="spellStart"/>
            <w:r>
              <w:t>Durafiber</w:t>
            </w:r>
            <w:proofErr w:type="spellEnd"/>
            <w:r>
              <w:t xml:space="preserve"> dressing 10cm x 10cm square (Smith &amp; Nephew Healthcare Ltd)</w:t>
            </w:r>
          </w:p>
        </w:tc>
      </w:tr>
    </w:tbl>
    <w:p w14:paraId="01AA090A" w14:textId="77777777" w:rsidR="00051C4A" w:rsidRDefault="00051C4A" w:rsidP="00051C4A"/>
    <w:p w14:paraId="73297E1A" w14:textId="77777777" w:rsidR="00051C4A" w:rsidRDefault="00051C4A" w:rsidP="00051C4A"/>
    <w:p w14:paraId="19D79180" w14:textId="27539358" w:rsidR="00051C4A" w:rsidRDefault="00051C4A" w:rsidP="008F218E">
      <w:pPr>
        <w:pStyle w:val="Heading4"/>
        <w:numPr>
          <w:ilvl w:val="3"/>
          <w:numId w:val="48"/>
        </w:numPr>
      </w:pPr>
      <w:r>
        <w:t>Example 3</w:t>
      </w:r>
    </w:p>
    <w:p w14:paraId="7DF5A9A6" w14:textId="77777777" w:rsidR="00051C4A" w:rsidRPr="00F05120" w:rsidRDefault="00051C4A" w:rsidP="00051C4A"/>
    <w:p w14:paraId="547A3074" w14:textId="77777777" w:rsidR="00051C4A" w:rsidRPr="00F05120" w:rsidRDefault="00051C4A" w:rsidP="00051C4A">
      <w:pPr>
        <w:jc w:val="both"/>
        <w:rPr>
          <w:b/>
          <w:bCs/>
        </w:rPr>
      </w:pPr>
      <w:r w:rsidRPr="00F05120">
        <w:rPr>
          <w:b/>
          <w:bCs/>
        </w:rPr>
        <w:t>Nurse Formulary Check</w:t>
      </w:r>
    </w:p>
    <w:p w14:paraId="6EA1A263" w14:textId="77777777" w:rsidR="00051C4A" w:rsidRDefault="00051C4A" w:rsidP="00051C4A">
      <w:pPr>
        <w:jc w:val="both"/>
      </w:pPr>
      <w:r>
        <w:t>Where an NHS prescription from a Community Practitioner Nurse Prescriber is received then the system may wish to perform a check to ensure that the item/s prescribed on the form are within the Nurse formulary. The NURSE_F is a flag held in the PRESCRIB_INFO entity at AMPP level.</w:t>
      </w:r>
    </w:p>
    <w:p w14:paraId="49DF9E69" w14:textId="77777777" w:rsidR="00051C4A" w:rsidRDefault="00051C4A" w:rsidP="00051C4A">
      <w:pPr>
        <w:jc w:val="both"/>
      </w:pPr>
      <w:r>
        <w:t>The following example identifies whether an AMP or VMP is in the Nurse’s formulary. Where a result is returned then the concept does appear in the formulary. The concept ID used is for Nicotine 2mg medicated chewing gum sugar free:</w:t>
      </w:r>
    </w:p>
    <w:p w14:paraId="22CCF218" w14:textId="77777777" w:rsidR="00051C4A" w:rsidRDefault="00051C4A" w:rsidP="00051C4A">
      <w:pPr>
        <w:jc w:val="both"/>
      </w:pPr>
    </w:p>
    <w:p w14:paraId="2B70554B" w14:textId="77777777" w:rsidR="00051C4A" w:rsidRPr="00C33FF6" w:rsidRDefault="00051C4A" w:rsidP="00051C4A">
      <w:pPr>
        <w:jc w:val="both"/>
        <w:rPr>
          <w:b/>
          <w:bCs/>
        </w:rPr>
      </w:pPr>
      <w:r w:rsidRPr="00C33FF6">
        <w:rPr>
          <w:b/>
          <w:bCs/>
        </w:rPr>
        <w:t>This pseudo code is provided for illustration only and due to the nature and variety of data manipulation languages may not constitute complete or correct SQL syntax. It is not intended for use directly in an application.</w:t>
      </w:r>
    </w:p>
    <w:p w14:paraId="0F84D82B" w14:textId="77777777" w:rsidR="00051C4A" w:rsidRDefault="00051C4A" w:rsidP="00051C4A"/>
    <w:p w14:paraId="7665ACC1" w14:textId="77777777" w:rsidR="00051C4A" w:rsidRDefault="00051C4A" w:rsidP="00051C4A">
      <w:r>
        <w:tab/>
        <w:t xml:space="preserve">SELECT </w:t>
      </w:r>
      <w:r>
        <w:tab/>
        <w:t xml:space="preserve">DISTINCT </w:t>
      </w:r>
    </w:p>
    <w:p w14:paraId="35A15EBA" w14:textId="77777777" w:rsidR="00051C4A" w:rsidRDefault="00051C4A" w:rsidP="00051C4A">
      <w:r>
        <w:lastRenderedPageBreak/>
        <w:tab/>
      </w:r>
      <w:r>
        <w:tab/>
      </w:r>
      <w:r>
        <w:tab/>
        <w:t xml:space="preserve">VMP.VPID as </w:t>
      </w:r>
      <w:proofErr w:type="spellStart"/>
      <w:r>
        <w:t>ConceptID</w:t>
      </w:r>
      <w:proofErr w:type="spellEnd"/>
      <w:r>
        <w:t xml:space="preserve">, </w:t>
      </w:r>
    </w:p>
    <w:p w14:paraId="0ABBCDBB" w14:textId="77777777" w:rsidR="00051C4A" w:rsidRDefault="00051C4A" w:rsidP="00051C4A">
      <w:r>
        <w:tab/>
      </w:r>
      <w:r>
        <w:tab/>
      </w:r>
      <w:r>
        <w:tab/>
        <w:t>VMP.NM as Description</w:t>
      </w:r>
    </w:p>
    <w:p w14:paraId="61D02F56" w14:textId="77777777" w:rsidR="00051C4A" w:rsidRDefault="00051C4A" w:rsidP="00051C4A">
      <w:pPr>
        <w:ind w:firstLine="720"/>
      </w:pPr>
      <w:r>
        <w:t xml:space="preserve">FROM </w:t>
      </w:r>
      <w:r>
        <w:tab/>
        <w:t>VMP</w:t>
      </w:r>
    </w:p>
    <w:p w14:paraId="0AB4DD1F" w14:textId="77777777" w:rsidR="00051C4A" w:rsidRDefault="00051C4A" w:rsidP="00051C4A">
      <w:pPr>
        <w:ind w:firstLine="720"/>
      </w:pPr>
      <w:r>
        <w:t>INNER JOIN AMP</w:t>
      </w:r>
    </w:p>
    <w:p w14:paraId="5793B0CC" w14:textId="77777777" w:rsidR="00051C4A" w:rsidRDefault="00051C4A" w:rsidP="00051C4A">
      <w:pPr>
        <w:ind w:firstLine="720"/>
      </w:pPr>
      <w:r>
        <w:t xml:space="preserve">ON </w:t>
      </w:r>
      <w:r>
        <w:tab/>
      </w:r>
      <w:r>
        <w:tab/>
        <w:t>VMP.VPID = AMP.VPID</w:t>
      </w:r>
    </w:p>
    <w:p w14:paraId="57F26756" w14:textId="77777777" w:rsidR="00051C4A" w:rsidRDefault="00051C4A" w:rsidP="00051C4A">
      <w:pPr>
        <w:ind w:firstLine="720"/>
      </w:pPr>
      <w:r>
        <w:t xml:space="preserve">INNER JOIN </w:t>
      </w:r>
      <w:r>
        <w:tab/>
        <w:t>AMPP</w:t>
      </w:r>
    </w:p>
    <w:p w14:paraId="0973374C" w14:textId="77777777" w:rsidR="00051C4A" w:rsidRDefault="00051C4A" w:rsidP="00051C4A">
      <w:pPr>
        <w:ind w:firstLine="720"/>
      </w:pPr>
      <w:r>
        <w:t xml:space="preserve">ON </w:t>
      </w:r>
      <w:r>
        <w:tab/>
      </w:r>
      <w:r>
        <w:tab/>
        <w:t>AMP.APID = AMPP.APID</w:t>
      </w:r>
    </w:p>
    <w:p w14:paraId="241D050D" w14:textId="77777777" w:rsidR="00051C4A" w:rsidRDefault="00051C4A" w:rsidP="00051C4A">
      <w:pPr>
        <w:ind w:firstLine="720"/>
      </w:pPr>
      <w:r>
        <w:t xml:space="preserve">INNER JOIN </w:t>
      </w:r>
      <w:r>
        <w:tab/>
        <w:t>PRESCRIB_INFO</w:t>
      </w:r>
    </w:p>
    <w:p w14:paraId="08577E2C" w14:textId="77777777" w:rsidR="00051C4A" w:rsidRDefault="00051C4A" w:rsidP="00051C4A">
      <w:pPr>
        <w:ind w:firstLine="720"/>
      </w:pPr>
      <w:r>
        <w:t xml:space="preserve">ON </w:t>
      </w:r>
      <w:r>
        <w:tab/>
      </w:r>
      <w:r>
        <w:tab/>
        <w:t>PRESCRIB_INFO.APPID = AMPP.APPID</w:t>
      </w:r>
    </w:p>
    <w:p w14:paraId="1F90052D" w14:textId="77777777" w:rsidR="00051C4A" w:rsidRDefault="00051C4A" w:rsidP="00051C4A">
      <w:pPr>
        <w:ind w:firstLine="720"/>
      </w:pPr>
      <w:r>
        <w:t>AND</w:t>
      </w:r>
      <w:r>
        <w:tab/>
        <w:t xml:space="preserve"> </w:t>
      </w:r>
      <w:r>
        <w:tab/>
        <w:t>NURSE_F =1</w:t>
      </w:r>
    </w:p>
    <w:p w14:paraId="732342BF" w14:textId="77777777" w:rsidR="00051C4A" w:rsidRDefault="00051C4A" w:rsidP="00051C4A">
      <w:pPr>
        <w:ind w:firstLine="720"/>
      </w:pPr>
      <w:r>
        <w:t xml:space="preserve">WHERE </w:t>
      </w:r>
      <w:r>
        <w:tab/>
        <w:t>VMP.VPID = 3559511000001102</w:t>
      </w:r>
    </w:p>
    <w:p w14:paraId="2AC48A75" w14:textId="77777777" w:rsidR="00051C4A" w:rsidRDefault="00051C4A" w:rsidP="00051C4A"/>
    <w:p w14:paraId="510061BA" w14:textId="77777777" w:rsidR="00051C4A" w:rsidRDefault="00051C4A" w:rsidP="00051C4A">
      <w:pPr>
        <w:ind w:firstLine="720"/>
      </w:pPr>
      <w:r>
        <w:t>UNION ALL</w:t>
      </w:r>
    </w:p>
    <w:p w14:paraId="16B1F164" w14:textId="77777777" w:rsidR="00051C4A" w:rsidRDefault="00051C4A" w:rsidP="00051C4A"/>
    <w:p w14:paraId="4386547B" w14:textId="77777777" w:rsidR="00051C4A" w:rsidRDefault="00051C4A" w:rsidP="00051C4A">
      <w:pPr>
        <w:ind w:firstLine="720"/>
      </w:pPr>
      <w:r>
        <w:t xml:space="preserve">SELECT DISTINCT </w:t>
      </w:r>
    </w:p>
    <w:p w14:paraId="1363D3A5" w14:textId="77777777" w:rsidR="00051C4A" w:rsidRDefault="00051C4A" w:rsidP="00051C4A">
      <w:r>
        <w:tab/>
      </w:r>
      <w:r>
        <w:tab/>
      </w:r>
      <w:r>
        <w:tab/>
        <w:t xml:space="preserve">AMP.APID, </w:t>
      </w:r>
    </w:p>
    <w:p w14:paraId="77BB1610" w14:textId="77777777" w:rsidR="00051C4A" w:rsidRDefault="00051C4A" w:rsidP="00051C4A">
      <w:r>
        <w:tab/>
      </w:r>
      <w:r>
        <w:tab/>
      </w:r>
      <w:r>
        <w:tab/>
        <w:t>DESC</w:t>
      </w:r>
    </w:p>
    <w:p w14:paraId="5F4A5BB2" w14:textId="77777777" w:rsidR="00051C4A" w:rsidRDefault="00051C4A" w:rsidP="00051C4A">
      <w:pPr>
        <w:ind w:firstLine="720"/>
      </w:pPr>
      <w:r>
        <w:t xml:space="preserve">FROM </w:t>
      </w:r>
      <w:r>
        <w:tab/>
        <w:t>AMP</w:t>
      </w:r>
    </w:p>
    <w:p w14:paraId="42ACAD7B" w14:textId="77777777" w:rsidR="00051C4A" w:rsidRDefault="00051C4A" w:rsidP="00051C4A">
      <w:pPr>
        <w:ind w:firstLine="720"/>
      </w:pPr>
      <w:r>
        <w:t xml:space="preserve">INNER JOIN </w:t>
      </w:r>
      <w:r>
        <w:tab/>
        <w:t>AMPP</w:t>
      </w:r>
    </w:p>
    <w:p w14:paraId="75881E26" w14:textId="77777777" w:rsidR="00051C4A" w:rsidRDefault="00051C4A" w:rsidP="00051C4A">
      <w:pPr>
        <w:ind w:firstLine="720"/>
      </w:pPr>
      <w:r>
        <w:t xml:space="preserve">ON </w:t>
      </w:r>
      <w:r>
        <w:tab/>
      </w:r>
      <w:r>
        <w:tab/>
        <w:t>AMP.APID = AMPP.APID</w:t>
      </w:r>
    </w:p>
    <w:p w14:paraId="01F9892D" w14:textId="77777777" w:rsidR="00051C4A" w:rsidRDefault="00051C4A" w:rsidP="00051C4A">
      <w:pPr>
        <w:ind w:firstLine="720"/>
      </w:pPr>
      <w:r>
        <w:t xml:space="preserve">INNER JOIN </w:t>
      </w:r>
      <w:r>
        <w:tab/>
        <w:t>PRESCRIB_INFO</w:t>
      </w:r>
    </w:p>
    <w:p w14:paraId="5D103014" w14:textId="77777777" w:rsidR="00051C4A" w:rsidRDefault="00051C4A" w:rsidP="00051C4A">
      <w:pPr>
        <w:ind w:firstLine="720"/>
      </w:pPr>
      <w:r>
        <w:t xml:space="preserve">ON </w:t>
      </w:r>
      <w:r>
        <w:tab/>
      </w:r>
      <w:r>
        <w:tab/>
        <w:t>PRESCRIB_INFO.APPID = AMPP.APPID</w:t>
      </w:r>
    </w:p>
    <w:p w14:paraId="511159F7" w14:textId="77777777" w:rsidR="00051C4A" w:rsidRDefault="00051C4A" w:rsidP="00051C4A">
      <w:pPr>
        <w:ind w:firstLine="720"/>
      </w:pPr>
      <w:r>
        <w:t xml:space="preserve">AND </w:t>
      </w:r>
      <w:r>
        <w:tab/>
      </w:r>
      <w:r>
        <w:tab/>
        <w:t>NURSE_F =1</w:t>
      </w:r>
    </w:p>
    <w:p w14:paraId="21B53C63" w14:textId="77777777" w:rsidR="00051C4A" w:rsidRDefault="00051C4A" w:rsidP="00051C4A">
      <w:pPr>
        <w:ind w:firstLine="720"/>
      </w:pPr>
      <w:r>
        <w:t xml:space="preserve">WHERE </w:t>
      </w:r>
      <w:r>
        <w:tab/>
        <w:t>AMP.APID = 3559511000001102</w:t>
      </w:r>
    </w:p>
    <w:p w14:paraId="40DA6BC5" w14:textId="77777777" w:rsidR="00051C4A" w:rsidRDefault="00051C4A" w:rsidP="00051C4A"/>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5681"/>
      </w:tblGrid>
      <w:tr w:rsidR="00051C4A" w:rsidRPr="006030AA" w14:paraId="3C298B3B" w14:textId="77777777" w:rsidTr="00654F9F">
        <w:trPr>
          <w:jc w:val="center"/>
        </w:trPr>
        <w:tc>
          <w:tcPr>
            <w:tcW w:w="2658" w:type="dxa"/>
            <w:shd w:val="clear" w:color="auto" w:fill="E6E6E6"/>
          </w:tcPr>
          <w:p w14:paraId="16653B30" w14:textId="77777777" w:rsidR="00051C4A" w:rsidRPr="006030AA" w:rsidRDefault="00051C4A" w:rsidP="00654F9F">
            <w:pPr>
              <w:pStyle w:val="TableHeader"/>
            </w:pPr>
            <w:proofErr w:type="spellStart"/>
            <w:r w:rsidRPr="006030AA">
              <w:t>ConceptID</w:t>
            </w:r>
            <w:proofErr w:type="spellEnd"/>
          </w:p>
        </w:tc>
        <w:tc>
          <w:tcPr>
            <w:tcW w:w="5681" w:type="dxa"/>
            <w:shd w:val="clear" w:color="auto" w:fill="E6E6E6"/>
          </w:tcPr>
          <w:p w14:paraId="449C5304" w14:textId="77777777" w:rsidR="00051C4A" w:rsidRPr="006030AA" w:rsidRDefault="00051C4A" w:rsidP="00654F9F">
            <w:pPr>
              <w:pStyle w:val="TableHeader"/>
            </w:pPr>
            <w:r w:rsidRPr="006030AA">
              <w:t>Description</w:t>
            </w:r>
          </w:p>
        </w:tc>
      </w:tr>
      <w:tr w:rsidR="00051C4A" w:rsidRPr="006030AA" w14:paraId="1C6DDE50" w14:textId="77777777" w:rsidTr="00654F9F">
        <w:trPr>
          <w:jc w:val="center"/>
        </w:trPr>
        <w:tc>
          <w:tcPr>
            <w:tcW w:w="2658" w:type="dxa"/>
          </w:tcPr>
          <w:p w14:paraId="20CF3AEA" w14:textId="77777777" w:rsidR="00051C4A" w:rsidRPr="006030AA" w:rsidRDefault="00051C4A" w:rsidP="00654F9F">
            <w:pPr>
              <w:pStyle w:val="TableText"/>
            </w:pPr>
            <w:r w:rsidRPr="006030AA">
              <w:t>3559511000001102</w:t>
            </w:r>
          </w:p>
        </w:tc>
        <w:tc>
          <w:tcPr>
            <w:tcW w:w="5681" w:type="dxa"/>
          </w:tcPr>
          <w:p w14:paraId="4913ECBD" w14:textId="77777777" w:rsidR="00051C4A" w:rsidRPr="006030AA" w:rsidRDefault="00051C4A" w:rsidP="00654F9F">
            <w:pPr>
              <w:pStyle w:val="TableText"/>
            </w:pPr>
            <w:r w:rsidRPr="006030AA">
              <w:t>Nicotine 2mg medicated chewing gum sugar free</w:t>
            </w:r>
          </w:p>
        </w:tc>
      </w:tr>
    </w:tbl>
    <w:p w14:paraId="3DF659C3" w14:textId="77777777" w:rsidR="00051C4A" w:rsidRDefault="00051C4A" w:rsidP="00051C4A"/>
    <w:p w14:paraId="2EDE583F" w14:textId="77777777" w:rsidR="00051C4A" w:rsidRDefault="00051C4A" w:rsidP="00051C4A"/>
    <w:p w14:paraId="22EC2A87" w14:textId="584272D0" w:rsidR="00051C4A" w:rsidRDefault="00051C4A" w:rsidP="008F218E">
      <w:pPr>
        <w:pStyle w:val="Heading4"/>
        <w:numPr>
          <w:ilvl w:val="3"/>
          <w:numId w:val="48"/>
        </w:numPr>
      </w:pPr>
      <w:r>
        <w:t>Example 4</w:t>
      </w:r>
    </w:p>
    <w:p w14:paraId="59283503" w14:textId="77777777" w:rsidR="00051C4A" w:rsidRPr="006D250C" w:rsidRDefault="00051C4A" w:rsidP="00051C4A"/>
    <w:p w14:paraId="7686A83A" w14:textId="77777777" w:rsidR="00051C4A" w:rsidRPr="006D250C" w:rsidRDefault="00051C4A" w:rsidP="00051C4A">
      <w:pPr>
        <w:jc w:val="both"/>
        <w:rPr>
          <w:b/>
          <w:bCs/>
        </w:rPr>
      </w:pPr>
      <w:r w:rsidRPr="006D250C">
        <w:rPr>
          <w:b/>
          <w:bCs/>
        </w:rPr>
        <w:t>Dental Practitioners’ Formulary Check</w:t>
      </w:r>
    </w:p>
    <w:p w14:paraId="26F0A7BE" w14:textId="77777777" w:rsidR="00051C4A" w:rsidRDefault="00051C4A" w:rsidP="00051C4A">
      <w:pPr>
        <w:jc w:val="both"/>
      </w:pPr>
      <w:r>
        <w:t>Where an NHS prescription is received from a Dental Practitioner, then the system may wish to perform a check to ensure that the item/s prescribed on the form are within the Dental Practitioners’ formulary. The DENT_F is a flag held in the PRESCRIB_INFO entity at AMPP level.</w:t>
      </w:r>
    </w:p>
    <w:p w14:paraId="795FE26F" w14:textId="77777777" w:rsidR="00051C4A" w:rsidRDefault="00051C4A" w:rsidP="00051C4A">
      <w:pPr>
        <w:jc w:val="both"/>
      </w:pPr>
    </w:p>
    <w:p w14:paraId="6E7EC84A" w14:textId="3432681B" w:rsidR="00051C4A" w:rsidRDefault="00051C4A" w:rsidP="00051C4A">
      <w:pPr>
        <w:jc w:val="both"/>
      </w:pPr>
      <w:r>
        <w:t>The following example identifies whether an AMP or VMP is in the Dental Practitioners’ formulary. Where a result is returned then the concept does appear in the formulary. The concept ID used is for</w:t>
      </w:r>
      <w:r w:rsidR="00DD7B26">
        <w:t xml:space="preserve"> </w:t>
      </w:r>
      <w:proofErr w:type="spellStart"/>
      <w:r w:rsidR="00DD7B26" w:rsidRPr="00DD7B26">
        <w:t>Mildison</w:t>
      </w:r>
      <w:proofErr w:type="spellEnd"/>
      <w:r w:rsidR="00DD7B26" w:rsidRPr="00DD7B26">
        <w:t xml:space="preserve"> </w:t>
      </w:r>
      <w:proofErr w:type="spellStart"/>
      <w:r w:rsidR="00DD7B26" w:rsidRPr="00DD7B26">
        <w:t>Lipocream</w:t>
      </w:r>
      <w:proofErr w:type="spellEnd"/>
      <w:r w:rsidR="00DD7B26" w:rsidRPr="00DD7B26">
        <w:t xml:space="preserve"> 1% cream (Karo Pharma)</w:t>
      </w:r>
      <w:r>
        <w:t>:</w:t>
      </w:r>
    </w:p>
    <w:p w14:paraId="10D6A46A" w14:textId="77777777" w:rsidR="00051C4A" w:rsidRDefault="00051C4A" w:rsidP="00051C4A">
      <w:pPr>
        <w:jc w:val="both"/>
      </w:pPr>
    </w:p>
    <w:p w14:paraId="156E2EC8" w14:textId="77777777" w:rsidR="00051C4A" w:rsidRPr="006D250C" w:rsidRDefault="00051C4A" w:rsidP="00051C4A">
      <w:pPr>
        <w:jc w:val="both"/>
        <w:rPr>
          <w:b/>
          <w:bCs/>
        </w:rPr>
      </w:pPr>
      <w:r w:rsidRPr="006D250C">
        <w:rPr>
          <w:b/>
          <w:bCs/>
        </w:rPr>
        <w:t>This pseudo code is provided for illustration only and due to the nature and variety of data manipulation languages may not constitute complete or correct SQL syntax. It is not intended for use directly in an application.</w:t>
      </w:r>
    </w:p>
    <w:p w14:paraId="3F0571F1" w14:textId="77777777" w:rsidR="00051C4A" w:rsidRDefault="00051C4A" w:rsidP="00051C4A"/>
    <w:p w14:paraId="4EF108BC" w14:textId="77777777" w:rsidR="00051C4A" w:rsidRDefault="00051C4A" w:rsidP="00051C4A">
      <w:pPr>
        <w:ind w:firstLine="720"/>
      </w:pPr>
      <w:r>
        <w:t xml:space="preserve">SELECT DISTINCT </w:t>
      </w:r>
    </w:p>
    <w:p w14:paraId="0FE8FA81" w14:textId="77777777" w:rsidR="00051C4A" w:rsidRDefault="00051C4A" w:rsidP="00051C4A">
      <w:r>
        <w:tab/>
      </w:r>
      <w:r>
        <w:tab/>
      </w:r>
      <w:r>
        <w:tab/>
        <w:t xml:space="preserve">VMP.VPID as </w:t>
      </w:r>
      <w:proofErr w:type="spellStart"/>
      <w:r>
        <w:t>ConceptID</w:t>
      </w:r>
      <w:proofErr w:type="spellEnd"/>
      <w:r>
        <w:t xml:space="preserve">, </w:t>
      </w:r>
    </w:p>
    <w:p w14:paraId="77DED10B" w14:textId="77777777" w:rsidR="00051C4A" w:rsidRDefault="00051C4A" w:rsidP="00051C4A">
      <w:r>
        <w:tab/>
      </w:r>
      <w:r>
        <w:tab/>
      </w:r>
      <w:r>
        <w:tab/>
        <w:t>VMP.NM as Description</w:t>
      </w:r>
    </w:p>
    <w:p w14:paraId="3A069D50" w14:textId="77777777" w:rsidR="00051C4A" w:rsidRDefault="00051C4A" w:rsidP="00051C4A">
      <w:pPr>
        <w:ind w:firstLine="720"/>
      </w:pPr>
      <w:r>
        <w:t xml:space="preserve">FROM </w:t>
      </w:r>
      <w:r>
        <w:tab/>
        <w:t>VMP</w:t>
      </w:r>
    </w:p>
    <w:p w14:paraId="2ACDEBE4" w14:textId="77777777" w:rsidR="00051C4A" w:rsidRDefault="00051C4A" w:rsidP="00051C4A">
      <w:pPr>
        <w:ind w:firstLine="720"/>
      </w:pPr>
      <w:r>
        <w:t xml:space="preserve">INNER JOIN </w:t>
      </w:r>
      <w:r>
        <w:tab/>
        <w:t>AMP</w:t>
      </w:r>
    </w:p>
    <w:p w14:paraId="38DF5DE6" w14:textId="77777777" w:rsidR="00051C4A" w:rsidRDefault="00051C4A" w:rsidP="00051C4A">
      <w:pPr>
        <w:ind w:firstLine="720"/>
      </w:pPr>
      <w:r>
        <w:t xml:space="preserve">ON </w:t>
      </w:r>
      <w:r>
        <w:tab/>
      </w:r>
      <w:r>
        <w:tab/>
        <w:t>VMP.VPID = AMP.VPID</w:t>
      </w:r>
    </w:p>
    <w:p w14:paraId="6C2212C0" w14:textId="77777777" w:rsidR="00051C4A" w:rsidRDefault="00051C4A" w:rsidP="00051C4A">
      <w:pPr>
        <w:ind w:firstLine="720"/>
      </w:pPr>
      <w:r>
        <w:t xml:space="preserve">INNER JOIN </w:t>
      </w:r>
      <w:r>
        <w:tab/>
        <w:t>AMPP</w:t>
      </w:r>
    </w:p>
    <w:p w14:paraId="7236338D" w14:textId="77777777" w:rsidR="00051C4A" w:rsidRDefault="00051C4A" w:rsidP="00051C4A">
      <w:pPr>
        <w:ind w:firstLine="720"/>
      </w:pPr>
      <w:r>
        <w:t xml:space="preserve">ON </w:t>
      </w:r>
      <w:r>
        <w:tab/>
      </w:r>
      <w:r>
        <w:tab/>
        <w:t>AMP.APID = AMPP.APID</w:t>
      </w:r>
    </w:p>
    <w:p w14:paraId="2464A654" w14:textId="77777777" w:rsidR="00051C4A" w:rsidRDefault="00051C4A" w:rsidP="00051C4A">
      <w:pPr>
        <w:ind w:firstLine="720"/>
      </w:pPr>
      <w:r>
        <w:t xml:space="preserve">INNER JOIN </w:t>
      </w:r>
      <w:r>
        <w:tab/>
        <w:t>PRESCRIB_INFO</w:t>
      </w:r>
    </w:p>
    <w:p w14:paraId="444DB2F7" w14:textId="77777777" w:rsidR="00051C4A" w:rsidRDefault="00051C4A" w:rsidP="00051C4A">
      <w:pPr>
        <w:ind w:firstLine="720"/>
      </w:pPr>
      <w:r>
        <w:t xml:space="preserve">ON </w:t>
      </w:r>
      <w:r>
        <w:tab/>
      </w:r>
      <w:r>
        <w:tab/>
        <w:t>PRESCRIB_INFO.APPID = AMPP.APPID</w:t>
      </w:r>
    </w:p>
    <w:p w14:paraId="73D78E63" w14:textId="77777777" w:rsidR="00051C4A" w:rsidRDefault="00051C4A" w:rsidP="00051C4A">
      <w:pPr>
        <w:ind w:firstLine="720"/>
      </w:pPr>
      <w:r>
        <w:t xml:space="preserve">AND </w:t>
      </w:r>
      <w:r>
        <w:tab/>
      </w:r>
      <w:r>
        <w:tab/>
        <w:t>DENT_F =1</w:t>
      </w:r>
    </w:p>
    <w:p w14:paraId="2F7E51F2" w14:textId="6AA00354" w:rsidR="00051C4A" w:rsidRDefault="00051C4A" w:rsidP="00051C4A">
      <w:pPr>
        <w:ind w:firstLine="720"/>
      </w:pPr>
      <w:r>
        <w:t xml:space="preserve">WHERE </w:t>
      </w:r>
      <w:r>
        <w:tab/>
        <w:t xml:space="preserve">VMP.VPID = </w:t>
      </w:r>
      <w:r w:rsidR="00DD7B26" w:rsidRPr="00DD7B26">
        <w:t>4774211000001104</w:t>
      </w:r>
    </w:p>
    <w:p w14:paraId="1C1A6CA2" w14:textId="77777777" w:rsidR="00051C4A" w:rsidRDefault="00051C4A" w:rsidP="00051C4A"/>
    <w:p w14:paraId="3CC653C6" w14:textId="77777777" w:rsidR="00051C4A" w:rsidRDefault="00051C4A" w:rsidP="00051C4A">
      <w:pPr>
        <w:ind w:firstLine="720"/>
      </w:pPr>
      <w:r>
        <w:t>UNION ALL</w:t>
      </w:r>
    </w:p>
    <w:p w14:paraId="1F88B35D" w14:textId="77777777" w:rsidR="00051C4A" w:rsidRDefault="00051C4A" w:rsidP="00051C4A"/>
    <w:p w14:paraId="5A55C7DB" w14:textId="77777777" w:rsidR="00051C4A" w:rsidRDefault="00051C4A" w:rsidP="00051C4A">
      <w:pPr>
        <w:ind w:firstLine="720"/>
      </w:pPr>
      <w:r>
        <w:t xml:space="preserve">SELECT DISTINCT </w:t>
      </w:r>
    </w:p>
    <w:p w14:paraId="27E10AEE" w14:textId="77777777" w:rsidR="00051C4A" w:rsidRDefault="00051C4A" w:rsidP="00051C4A">
      <w:r>
        <w:tab/>
      </w:r>
      <w:r>
        <w:tab/>
      </w:r>
      <w:r>
        <w:tab/>
        <w:t>AMP.APID,</w:t>
      </w:r>
    </w:p>
    <w:p w14:paraId="7F6D154A" w14:textId="77777777" w:rsidR="00051C4A" w:rsidRDefault="00051C4A" w:rsidP="00051C4A">
      <w:r>
        <w:tab/>
      </w:r>
      <w:r>
        <w:tab/>
      </w:r>
      <w:r>
        <w:tab/>
        <w:t>DESC</w:t>
      </w:r>
    </w:p>
    <w:p w14:paraId="16D6A701" w14:textId="77777777" w:rsidR="00051C4A" w:rsidRDefault="00051C4A" w:rsidP="00051C4A">
      <w:pPr>
        <w:ind w:firstLine="720"/>
      </w:pPr>
      <w:r>
        <w:t xml:space="preserve">FROM </w:t>
      </w:r>
      <w:r>
        <w:tab/>
        <w:t>AMP</w:t>
      </w:r>
    </w:p>
    <w:p w14:paraId="43D1933A" w14:textId="77777777" w:rsidR="00051C4A" w:rsidRDefault="00051C4A" w:rsidP="00051C4A">
      <w:pPr>
        <w:ind w:firstLine="720"/>
      </w:pPr>
      <w:r>
        <w:t xml:space="preserve">INNER JOIN </w:t>
      </w:r>
      <w:r>
        <w:tab/>
        <w:t>AMPP</w:t>
      </w:r>
    </w:p>
    <w:p w14:paraId="5A09E4F2" w14:textId="77777777" w:rsidR="00051C4A" w:rsidRDefault="00051C4A" w:rsidP="00051C4A">
      <w:pPr>
        <w:ind w:firstLine="720"/>
      </w:pPr>
      <w:r>
        <w:t xml:space="preserve">ON </w:t>
      </w:r>
      <w:r>
        <w:tab/>
      </w:r>
      <w:r>
        <w:tab/>
        <w:t>AMP.APID = AMPP.APID</w:t>
      </w:r>
    </w:p>
    <w:p w14:paraId="48A0FFB1" w14:textId="77777777" w:rsidR="00051C4A" w:rsidRDefault="00051C4A" w:rsidP="00051C4A">
      <w:pPr>
        <w:ind w:firstLine="720"/>
      </w:pPr>
      <w:r>
        <w:t>INNER JOIN</w:t>
      </w:r>
      <w:r>
        <w:tab/>
        <w:t>PRESCRIB_INFO</w:t>
      </w:r>
    </w:p>
    <w:p w14:paraId="637DF2BB" w14:textId="77777777" w:rsidR="00051C4A" w:rsidRDefault="00051C4A" w:rsidP="00051C4A">
      <w:pPr>
        <w:ind w:firstLine="720"/>
      </w:pPr>
      <w:r>
        <w:t>ON</w:t>
      </w:r>
      <w:r>
        <w:tab/>
        <w:t xml:space="preserve"> </w:t>
      </w:r>
      <w:r>
        <w:tab/>
        <w:t>PRESCRIB_INFO.APPID = AMPP.APPID</w:t>
      </w:r>
    </w:p>
    <w:p w14:paraId="71D5CA12" w14:textId="77777777" w:rsidR="00051C4A" w:rsidRDefault="00051C4A" w:rsidP="00051C4A">
      <w:pPr>
        <w:ind w:firstLine="720"/>
      </w:pPr>
      <w:r>
        <w:t xml:space="preserve">AND </w:t>
      </w:r>
      <w:r>
        <w:tab/>
      </w:r>
      <w:r>
        <w:tab/>
        <w:t>DENT_F =1</w:t>
      </w:r>
    </w:p>
    <w:p w14:paraId="31B60216" w14:textId="4983C5C8" w:rsidR="00051C4A" w:rsidRDefault="00051C4A" w:rsidP="00051C4A">
      <w:pPr>
        <w:ind w:firstLine="720"/>
      </w:pPr>
      <w:r>
        <w:t xml:space="preserve">WHERE </w:t>
      </w:r>
      <w:r>
        <w:tab/>
        <w:t xml:space="preserve">AMP.APID = </w:t>
      </w:r>
      <w:r w:rsidR="00DD7B26" w:rsidRPr="00DD7B26">
        <w:t>4774211000001104</w:t>
      </w:r>
    </w:p>
    <w:p w14:paraId="2E7ACF0C" w14:textId="77777777" w:rsidR="00051C4A" w:rsidRDefault="00051C4A" w:rsidP="00051C4A"/>
    <w:tbl>
      <w:tblPr>
        <w:tblW w:w="6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5"/>
        <w:gridCol w:w="4586"/>
      </w:tblGrid>
      <w:tr w:rsidR="00051C4A" w:rsidRPr="006030AA" w14:paraId="533AD557" w14:textId="77777777" w:rsidTr="00654F9F">
        <w:trPr>
          <w:trHeight w:val="426"/>
          <w:jc w:val="center"/>
        </w:trPr>
        <w:tc>
          <w:tcPr>
            <w:tcW w:w="2074" w:type="dxa"/>
            <w:shd w:val="clear" w:color="auto" w:fill="E6E6E6"/>
          </w:tcPr>
          <w:p w14:paraId="3865DD05" w14:textId="77777777" w:rsidR="00051C4A" w:rsidRPr="006030AA" w:rsidRDefault="00051C4A" w:rsidP="00654F9F">
            <w:pPr>
              <w:pStyle w:val="TableHeader"/>
            </w:pPr>
            <w:proofErr w:type="spellStart"/>
            <w:r w:rsidRPr="006030AA">
              <w:lastRenderedPageBreak/>
              <w:t>ConceptID</w:t>
            </w:r>
            <w:proofErr w:type="spellEnd"/>
          </w:p>
        </w:tc>
        <w:tc>
          <w:tcPr>
            <w:tcW w:w="4597" w:type="dxa"/>
            <w:shd w:val="clear" w:color="auto" w:fill="E6E6E6"/>
          </w:tcPr>
          <w:p w14:paraId="36DCE49B" w14:textId="77777777" w:rsidR="00051C4A" w:rsidRPr="006030AA" w:rsidRDefault="00051C4A" w:rsidP="00654F9F">
            <w:pPr>
              <w:pStyle w:val="TableHeader"/>
            </w:pPr>
            <w:r w:rsidRPr="006030AA">
              <w:t>Description</w:t>
            </w:r>
          </w:p>
        </w:tc>
      </w:tr>
      <w:tr w:rsidR="00051C4A" w:rsidRPr="006030AA" w14:paraId="5F30D172" w14:textId="77777777" w:rsidTr="00654F9F">
        <w:trPr>
          <w:trHeight w:val="442"/>
          <w:jc w:val="center"/>
        </w:trPr>
        <w:tc>
          <w:tcPr>
            <w:tcW w:w="2074" w:type="dxa"/>
          </w:tcPr>
          <w:p w14:paraId="13174BF1" w14:textId="3F1E0FC1" w:rsidR="00051C4A" w:rsidRPr="006030AA" w:rsidRDefault="00DD7B26" w:rsidP="00654F9F">
            <w:pPr>
              <w:pStyle w:val="TableText"/>
            </w:pPr>
            <w:r w:rsidRPr="00DD7B26">
              <w:t>4774211000001104</w:t>
            </w:r>
          </w:p>
        </w:tc>
        <w:tc>
          <w:tcPr>
            <w:tcW w:w="4597" w:type="dxa"/>
          </w:tcPr>
          <w:p w14:paraId="7FC90E26" w14:textId="5A8388DF" w:rsidR="00051C4A" w:rsidRPr="00C56699" w:rsidRDefault="00DD7B26" w:rsidP="00654F9F">
            <w:pPr>
              <w:pStyle w:val="TableText"/>
            </w:pPr>
            <w:proofErr w:type="spellStart"/>
            <w:r w:rsidRPr="00DD7B26">
              <w:t>Mildison</w:t>
            </w:r>
            <w:proofErr w:type="spellEnd"/>
            <w:r w:rsidRPr="00DD7B26">
              <w:t xml:space="preserve"> </w:t>
            </w:r>
            <w:proofErr w:type="spellStart"/>
            <w:r w:rsidRPr="00DD7B26">
              <w:t>Lipocream</w:t>
            </w:r>
            <w:proofErr w:type="spellEnd"/>
            <w:r w:rsidRPr="00DD7B26">
              <w:t xml:space="preserve"> 1% cream (Karo Pharma)</w:t>
            </w:r>
          </w:p>
        </w:tc>
      </w:tr>
    </w:tbl>
    <w:p w14:paraId="6EDFF62D" w14:textId="77777777" w:rsidR="00051C4A" w:rsidRDefault="00051C4A" w:rsidP="00051C4A"/>
    <w:p w14:paraId="20F40E8A" w14:textId="77777777" w:rsidR="00051C4A" w:rsidRDefault="00051C4A" w:rsidP="00051C4A"/>
    <w:p w14:paraId="4DDE9714" w14:textId="4191D4F8" w:rsidR="00051C4A" w:rsidRDefault="00051C4A" w:rsidP="008F218E">
      <w:pPr>
        <w:pStyle w:val="Heading4"/>
        <w:numPr>
          <w:ilvl w:val="3"/>
          <w:numId w:val="48"/>
        </w:numPr>
      </w:pPr>
      <w:r>
        <w:t>Example 5</w:t>
      </w:r>
    </w:p>
    <w:p w14:paraId="6F56B706" w14:textId="77777777" w:rsidR="00051C4A" w:rsidRPr="007D331D" w:rsidRDefault="00051C4A" w:rsidP="00051C4A"/>
    <w:p w14:paraId="6CB85C6F" w14:textId="77777777" w:rsidR="00051C4A" w:rsidRPr="007D331D" w:rsidRDefault="00051C4A" w:rsidP="00051C4A">
      <w:pPr>
        <w:jc w:val="both"/>
        <w:rPr>
          <w:b/>
          <w:bCs/>
        </w:rPr>
      </w:pPr>
      <w:r w:rsidRPr="007D331D">
        <w:rPr>
          <w:b/>
          <w:bCs/>
        </w:rPr>
        <w:t xml:space="preserve">Selected List Scheme Endorsement Check </w:t>
      </w:r>
    </w:p>
    <w:p w14:paraId="77BF06E1" w14:textId="77777777" w:rsidR="00051C4A" w:rsidRDefault="00051C4A" w:rsidP="00051C4A">
      <w:pPr>
        <w:jc w:val="both"/>
      </w:pPr>
      <w:r>
        <w:t xml:space="preserve">For further information see the document ‘Electronic Prescription Service Guidance for Endorsement’ </w:t>
      </w:r>
    </w:p>
    <w:p w14:paraId="7677EFFA" w14:textId="77777777" w:rsidR="00051C4A" w:rsidRDefault="002163F1" w:rsidP="00051C4A">
      <w:pPr>
        <w:jc w:val="both"/>
      </w:pPr>
      <w:hyperlink w:history="1"/>
      <w:r w:rsidR="00051C4A">
        <w:t>(</w:t>
      </w:r>
      <w:hyperlink r:id="rId45" w:history="1">
        <w:r w:rsidR="00051C4A" w:rsidRPr="00FA60A4">
          <w:rPr>
            <w:rStyle w:val="Hyperlink"/>
            <w:rFonts w:ascii="Arial" w:hAnsi="Arial"/>
          </w:rPr>
          <w:t>https://www.nhsbsa.nhs.uk/pharmacies-gp-practices-and-appliance-contractors/prescribing-and-dispensing/endorsement-guidance</w:t>
        </w:r>
      </w:hyperlink>
      <w:r w:rsidR="00051C4A">
        <w:t>)</w:t>
      </w:r>
    </w:p>
    <w:p w14:paraId="723E4EF7" w14:textId="77777777" w:rsidR="00051C4A" w:rsidRDefault="00051C4A" w:rsidP="00051C4A">
      <w:pPr>
        <w:jc w:val="both"/>
      </w:pPr>
    </w:p>
    <w:p w14:paraId="5B685164" w14:textId="77777777" w:rsidR="00051C4A" w:rsidRDefault="00051C4A" w:rsidP="00051C4A">
      <w:pPr>
        <w:jc w:val="both"/>
      </w:pPr>
      <w:r>
        <w:t>Where a prescribed item is identified as being part of the Selected List Scheme (SLS) then the dispensing system may wish to prompt the user to ensure that the prescription has been endorsed with SLS. Alternatively, if the prescription is received via an electronic message the system itself may perform this check. The SCHED_2 is a flag held in the PRESCRIB_INFO entity at AMPP level which identifies those items which form part of the Selected List Scheme.</w:t>
      </w:r>
    </w:p>
    <w:p w14:paraId="4C074650" w14:textId="77777777" w:rsidR="00051C4A" w:rsidRDefault="00051C4A" w:rsidP="00051C4A">
      <w:pPr>
        <w:jc w:val="both"/>
      </w:pPr>
    </w:p>
    <w:p w14:paraId="4E2154DC" w14:textId="2145299E" w:rsidR="00051C4A" w:rsidRDefault="00051C4A" w:rsidP="00051C4A">
      <w:pPr>
        <w:jc w:val="both"/>
      </w:pPr>
      <w:r>
        <w:t>The following example identifies whether a prescribed AMP or VMP is in the Selected List Scheme. Where a result is returned then the concept does appear in the scheme. The concept ID used is for ‘Viagra 100mg tablets</w:t>
      </w:r>
      <w:r w:rsidR="0053146E">
        <w:t xml:space="preserve"> </w:t>
      </w:r>
      <w:r w:rsidR="0053146E" w:rsidRPr="0053146E">
        <w:t>(</w:t>
      </w:r>
      <w:proofErr w:type="spellStart"/>
      <w:r w:rsidR="0053146E" w:rsidRPr="0053146E">
        <w:t>Viatris</w:t>
      </w:r>
      <w:proofErr w:type="spellEnd"/>
      <w:r w:rsidR="0053146E" w:rsidRPr="0053146E">
        <w:t xml:space="preserve"> UK Healthcare Ltd)</w:t>
      </w:r>
      <w:r>
        <w:t>’:</w:t>
      </w:r>
    </w:p>
    <w:p w14:paraId="6FC1680A" w14:textId="77777777" w:rsidR="00051C4A" w:rsidRDefault="00051C4A" w:rsidP="00051C4A">
      <w:pPr>
        <w:jc w:val="both"/>
      </w:pPr>
    </w:p>
    <w:p w14:paraId="69C14BF4" w14:textId="77777777" w:rsidR="00051C4A" w:rsidRPr="0048263E" w:rsidRDefault="00051C4A" w:rsidP="00051C4A">
      <w:pPr>
        <w:jc w:val="both"/>
        <w:rPr>
          <w:b/>
          <w:bCs/>
        </w:rPr>
      </w:pPr>
      <w:r w:rsidRPr="0048263E">
        <w:rPr>
          <w:b/>
          <w:bCs/>
        </w:rPr>
        <w:t>This pseudo code is provided for illustration only and due to the nature and variety of data manipulation languages may not constitute complete or correct SQL syntax. It is not intended for use directly in an application.</w:t>
      </w:r>
    </w:p>
    <w:p w14:paraId="378BC774" w14:textId="77777777" w:rsidR="00051C4A" w:rsidRDefault="00051C4A" w:rsidP="00051C4A"/>
    <w:p w14:paraId="086F71A1" w14:textId="77777777" w:rsidR="00051C4A" w:rsidRDefault="00051C4A" w:rsidP="00051C4A">
      <w:pPr>
        <w:ind w:firstLine="720"/>
      </w:pPr>
      <w:r>
        <w:t xml:space="preserve">SELECT DISTINCT </w:t>
      </w:r>
    </w:p>
    <w:p w14:paraId="3666E1B7" w14:textId="77777777" w:rsidR="00051C4A" w:rsidRDefault="00051C4A" w:rsidP="00051C4A">
      <w:r>
        <w:tab/>
      </w:r>
      <w:r>
        <w:tab/>
      </w:r>
      <w:r>
        <w:tab/>
        <w:t xml:space="preserve">VMP.VPID as </w:t>
      </w:r>
      <w:proofErr w:type="spellStart"/>
      <w:r>
        <w:t>ConceptID</w:t>
      </w:r>
      <w:proofErr w:type="spellEnd"/>
      <w:r>
        <w:t xml:space="preserve">, </w:t>
      </w:r>
    </w:p>
    <w:p w14:paraId="23EDF41C" w14:textId="77777777" w:rsidR="00051C4A" w:rsidRDefault="00051C4A" w:rsidP="00051C4A">
      <w:r>
        <w:tab/>
      </w:r>
      <w:r>
        <w:tab/>
      </w:r>
      <w:r>
        <w:tab/>
        <w:t>VMP.NM as Description</w:t>
      </w:r>
    </w:p>
    <w:p w14:paraId="7ABAACB6" w14:textId="77777777" w:rsidR="00051C4A" w:rsidRDefault="00051C4A" w:rsidP="00051C4A">
      <w:pPr>
        <w:ind w:firstLine="720"/>
      </w:pPr>
      <w:r>
        <w:t xml:space="preserve">FROM </w:t>
      </w:r>
      <w:r>
        <w:tab/>
        <w:t>VMP</w:t>
      </w:r>
    </w:p>
    <w:p w14:paraId="6680BA73" w14:textId="77777777" w:rsidR="00051C4A" w:rsidRDefault="00051C4A" w:rsidP="00051C4A">
      <w:pPr>
        <w:ind w:firstLine="720"/>
      </w:pPr>
      <w:r>
        <w:t xml:space="preserve">INNER JOIN </w:t>
      </w:r>
      <w:r>
        <w:tab/>
        <w:t>AMP</w:t>
      </w:r>
    </w:p>
    <w:p w14:paraId="737DC330" w14:textId="77777777" w:rsidR="00051C4A" w:rsidRDefault="00051C4A" w:rsidP="00051C4A">
      <w:pPr>
        <w:ind w:firstLine="720"/>
      </w:pPr>
      <w:r>
        <w:t xml:space="preserve">ON </w:t>
      </w:r>
      <w:r>
        <w:tab/>
      </w:r>
      <w:r>
        <w:tab/>
        <w:t>VMP.VPID = AMP.VPID</w:t>
      </w:r>
    </w:p>
    <w:p w14:paraId="3AB5FA7B" w14:textId="77777777" w:rsidR="00051C4A" w:rsidRDefault="00051C4A" w:rsidP="00051C4A">
      <w:pPr>
        <w:ind w:left="720"/>
      </w:pPr>
      <w:r>
        <w:t xml:space="preserve">INNER JOIN </w:t>
      </w:r>
      <w:r>
        <w:tab/>
        <w:t>AMPP</w:t>
      </w:r>
    </w:p>
    <w:p w14:paraId="725705D7" w14:textId="77777777" w:rsidR="00051C4A" w:rsidRDefault="00051C4A" w:rsidP="00051C4A">
      <w:pPr>
        <w:ind w:firstLine="720"/>
      </w:pPr>
      <w:r>
        <w:t xml:space="preserve">ON </w:t>
      </w:r>
      <w:r>
        <w:tab/>
      </w:r>
      <w:r>
        <w:tab/>
        <w:t>AMP.APID = AMPP.APID</w:t>
      </w:r>
    </w:p>
    <w:p w14:paraId="0F87FC0C" w14:textId="77777777" w:rsidR="00051C4A" w:rsidRDefault="00051C4A" w:rsidP="00051C4A">
      <w:pPr>
        <w:ind w:firstLine="720"/>
      </w:pPr>
      <w:r>
        <w:t xml:space="preserve">INNER JOIN </w:t>
      </w:r>
      <w:r>
        <w:tab/>
        <w:t>PRESCRIB_INFO</w:t>
      </w:r>
    </w:p>
    <w:p w14:paraId="6EDD2469" w14:textId="77777777" w:rsidR="00051C4A" w:rsidRDefault="00051C4A" w:rsidP="00051C4A">
      <w:pPr>
        <w:ind w:firstLine="720"/>
      </w:pPr>
      <w:r>
        <w:t xml:space="preserve">ON </w:t>
      </w:r>
      <w:r>
        <w:tab/>
      </w:r>
      <w:r>
        <w:tab/>
        <w:t>PRESCRIB_INFO.APPID = AMPP.APPID</w:t>
      </w:r>
    </w:p>
    <w:p w14:paraId="34CAB7FF" w14:textId="77777777" w:rsidR="00051C4A" w:rsidRDefault="00051C4A" w:rsidP="00051C4A">
      <w:pPr>
        <w:ind w:firstLine="720"/>
      </w:pPr>
      <w:r>
        <w:t xml:space="preserve">AND </w:t>
      </w:r>
      <w:r>
        <w:tab/>
      </w:r>
      <w:r>
        <w:tab/>
        <w:t>SCHED_2 =1</w:t>
      </w:r>
    </w:p>
    <w:p w14:paraId="6001822F" w14:textId="77777777" w:rsidR="00051C4A" w:rsidRDefault="00051C4A" w:rsidP="00051C4A">
      <w:pPr>
        <w:ind w:firstLine="720"/>
      </w:pPr>
      <w:r>
        <w:t xml:space="preserve">WHERE </w:t>
      </w:r>
      <w:r>
        <w:tab/>
        <w:t>VMP.VPID = 525511000001107</w:t>
      </w:r>
    </w:p>
    <w:p w14:paraId="34EC2908" w14:textId="77777777" w:rsidR="00051C4A" w:rsidRDefault="00051C4A" w:rsidP="00051C4A"/>
    <w:p w14:paraId="62EED738" w14:textId="77777777" w:rsidR="00051C4A" w:rsidRDefault="00051C4A" w:rsidP="00051C4A">
      <w:pPr>
        <w:ind w:firstLine="720"/>
      </w:pPr>
      <w:r>
        <w:t>UNION ALL</w:t>
      </w:r>
    </w:p>
    <w:p w14:paraId="7FC36BD6" w14:textId="77777777" w:rsidR="00051C4A" w:rsidRDefault="00051C4A" w:rsidP="00051C4A"/>
    <w:p w14:paraId="070CF18C" w14:textId="77777777" w:rsidR="00051C4A" w:rsidRDefault="00051C4A" w:rsidP="00051C4A">
      <w:pPr>
        <w:ind w:firstLine="720"/>
      </w:pPr>
      <w:r>
        <w:t xml:space="preserve">SELECT DISTINCT </w:t>
      </w:r>
    </w:p>
    <w:p w14:paraId="169B44A1" w14:textId="77777777" w:rsidR="00051C4A" w:rsidRDefault="00051C4A" w:rsidP="00051C4A">
      <w:r>
        <w:tab/>
      </w:r>
      <w:r>
        <w:tab/>
      </w:r>
      <w:r>
        <w:tab/>
        <w:t>AMP.APID,</w:t>
      </w:r>
    </w:p>
    <w:p w14:paraId="5DA493E0" w14:textId="77777777" w:rsidR="00051C4A" w:rsidRDefault="00051C4A" w:rsidP="00051C4A">
      <w:r>
        <w:tab/>
      </w:r>
      <w:r>
        <w:tab/>
      </w:r>
      <w:r>
        <w:tab/>
        <w:t>DESC</w:t>
      </w:r>
    </w:p>
    <w:p w14:paraId="0DC9EBD8" w14:textId="77777777" w:rsidR="00051C4A" w:rsidRDefault="00051C4A" w:rsidP="00051C4A">
      <w:pPr>
        <w:ind w:firstLine="720"/>
      </w:pPr>
      <w:r>
        <w:t xml:space="preserve">FROM </w:t>
      </w:r>
      <w:r>
        <w:tab/>
        <w:t>AMP</w:t>
      </w:r>
    </w:p>
    <w:p w14:paraId="16696D6D" w14:textId="77777777" w:rsidR="00051C4A" w:rsidRDefault="00051C4A" w:rsidP="00051C4A">
      <w:pPr>
        <w:ind w:firstLine="720"/>
      </w:pPr>
      <w:r>
        <w:t xml:space="preserve">INNER JOIN </w:t>
      </w:r>
      <w:r>
        <w:tab/>
        <w:t>AMPP</w:t>
      </w:r>
    </w:p>
    <w:p w14:paraId="6597ABAA" w14:textId="77777777" w:rsidR="00051C4A" w:rsidRDefault="00051C4A" w:rsidP="00051C4A">
      <w:pPr>
        <w:ind w:firstLine="720"/>
      </w:pPr>
      <w:r>
        <w:t xml:space="preserve">ON </w:t>
      </w:r>
      <w:r>
        <w:tab/>
      </w:r>
      <w:r>
        <w:tab/>
        <w:t>AMP.APID = AMPP.APID</w:t>
      </w:r>
    </w:p>
    <w:p w14:paraId="06A17406" w14:textId="77777777" w:rsidR="00051C4A" w:rsidRDefault="00051C4A" w:rsidP="00051C4A">
      <w:pPr>
        <w:ind w:firstLine="720"/>
      </w:pPr>
      <w:r>
        <w:t>INNER JOIN</w:t>
      </w:r>
      <w:r>
        <w:tab/>
        <w:t>PRESCRIB_INFO</w:t>
      </w:r>
    </w:p>
    <w:p w14:paraId="7AECC6CB" w14:textId="77777777" w:rsidR="00051C4A" w:rsidRDefault="00051C4A" w:rsidP="00051C4A">
      <w:pPr>
        <w:ind w:firstLine="720"/>
      </w:pPr>
      <w:r>
        <w:t xml:space="preserve">ON </w:t>
      </w:r>
      <w:r>
        <w:tab/>
      </w:r>
      <w:r>
        <w:tab/>
        <w:t>PRESCRIB_INFO.APPID = AMPP.APPID</w:t>
      </w:r>
    </w:p>
    <w:p w14:paraId="689357EC" w14:textId="77777777" w:rsidR="00051C4A" w:rsidRDefault="00051C4A" w:rsidP="00051C4A">
      <w:pPr>
        <w:ind w:firstLine="720"/>
      </w:pPr>
      <w:r>
        <w:t xml:space="preserve">AND </w:t>
      </w:r>
      <w:r>
        <w:tab/>
      </w:r>
      <w:r>
        <w:tab/>
        <w:t>SCHED_2 =1</w:t>
      </w:r>
    </w:p>
    <w:p w14:paraId="77A0F470" w14:textId="77777777" w:rsidR="00051C4A" w:rsidRDefault="00051C4A" w:rsidP="00051C4A">
      <w:pPr>
        <w:ind w:firstLine="720"/>
      </w:pPr>
      <w:r>
        <w:t xml:space="preserve">WHERE </w:t>
      </w:r>
      <w:r>
        <w:tab/>
        <w:t>AMP.APID = 525511000001107</w:t>
      </w:r>
    </w:p>
    <w:p w14:paraId="74CE689E" w14:textId="77777777" w:rsidR="00051C4A" w:rsidRDefault="00051C4A" w:rsidP="00051C4A"/>
    <w:tbl>
      <w:tblPr>
        <w:tblW w:w="6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7"/>
        <w:gridCol w:w="3994"/>
      </w:tblGrid>
      <w:tr w:rsidR="00051C4A" w:rsidRPr="006030AA" w14:paraId="73C55425" w14:textId="77777777" w:rsidTr="00654F9F">
        <w:trPr>
          <w:trHeight w:val="441"/>
          <w:jc w:val="center"/>
        </w:trPr>
        <w:tc>
          <w:tcPr>
            <w:tcW w:w="2647" w:type="dxa"/>
            <w:shd w:val="clear" w:color="auto" w:fill="E6E6E6"/>
          </w:tcPr>
          <w:p w14:paraId="2D906006" w14:textId="77777777" w:rsidR="00051C4A" w:rsidRPr="006030AA" w:rsidRDefault="00051C4A" w:rsidP="00654F9F">
            <w:pPr>
              <w:pStyle w:val="TableHeader"/>
            </w:pPr>
            <w:proofErr w:type="spellStart"/>
            <w:r w:rsidRPr="006030AA">
              <w:t>ConceptID</w:t>
            </w:r>
            <w:proofErr w:type="spellEnd"/>
          </w:p>
        </w:tc>
        <w:tc>
          <w:tcPr>
            <w:tcW w:w="3994" w:type="dxa"/>
            <w:shd w:val="clear" w:color="auto" w:fill="E6E6E6"/>
          </w:tcPr>
          <w:p w14:paraId="16C08BF1" w14:textId="77777777" w:rsidR="00051C4A" w:rsidRPr="006030AA" w:rsidRDefault="00051C4A" w:rsidP="00654F9F">
            <w:pPr>
              <w:pStyle w:val="TableHeader"/>
            </w:pPr>
            <w:r w:rsidRPr="006030AA">
              <w:t>Description</w:t>
            </w:r>
          </w:p>
        </w:tc>
      </w:tr>
      <w:tr w:rsidR="00051C4A" w:rsidRPr="00777547" w14:paraId="3EBA5ED6" w14:textId="77777777" w:rsidTr="00654F9F">
        <w:trPr>
          <w:trHeight w:val="441"/>
          <w:jc w:val="center"/>
        </w:trPr>
        <w:tc>
          <w:tcPr>
            <w:tcW w:w="2647" w:type="dxa"/>
          </w:tcPr>
          <w:p w14:paraId="743A0719" w14:textId="77777777" w:rsidR="00051C4A" w:rsidRPr="006030AA" w:rsidRDefault="00051C4A" w:rsidP="00654F9F">
            <w:pPr>
              <w:pStyle w:val="TableText"/>
            </w:pPr>
            <w:r w:rsidRPr="006030AA">
              <w:t>525511000001107</w:t>
            </w:r>
          </w:p>
        </w:tc>
        <w:tc>
          <w:tcPr>
            <w:tcW w:w="3994" w:type="dxa"/>
          </w:tcPr>
          <w:p w14:paraId="712F4D6E" w14:textId="4B243941" w:rsidR="00051C4A" w:rsidRPr="00EC36CF" w:rsidRDefault="00051C4A" w:rsidP="00654F9F">
            <w:pPr>
              <w:pStyle w:val="TableText"/>
              <w:rPr>
                <w:lang w:val="sv-SE"/>
              </w:rPr>
            </w:pPr>
            <w:r w:rsidRPr="00EC36CF">
              <w:rPr>
                <w:lang w:val="sv-SE"/>
              </w:rPr>
              <w:t xml:space="preserve">Viagra 100mg tablets </w:t>
            </w:r>
            <w:r w:rsidR="0053146E" w:rsidRPr="0053146E">
              <w:rPr>
                <w:lang w:val="sv-SE"/>
              </w:rPr>
              <w:t>(Viatris UK Healthcare Ltd)</w:t>
            </w:r>
          </w:p>
        </w:tc>
      </w:tr>
    </w:tbl>
    <w:p w14:paraId="0ED5048C" w14:textId="77777777" w:rsidR="00051C4A" w:rsidRPr="00EC36CF" w:rsidRDefault="00051C4A" w:rsidP="00051C4A">
      <w:pPr>
        <w:rPr>
          <w:lang w:val="sv-SE"/>
        </w:rPr>
      </w:pPr>
    </w:p>
    <w:p w14:paraId="1D1C294E" w14:textId="77777777" w:rsidR="00051C4A" w:rsidRPr="00EC36CF" w:rsidRDefault="00051C4A" w:rsidP="00051C4A">
      <w:pPr>
        <w:rPr>
          <w:lang w:val="sv-SE"/>
        </w:rPr>
      </w:pPr>
    </w:p>
    <w:p w14:paraId="5C6962E3" w14:textId="4A0031CE" w:rsidR="00051C4A" w:rsidRDefault="00051C4A" w:rsidP="008F218E">
      <w:pPr>
        <w:pStyle w:val="Heading4"/>
        <w:numPr>
          <w:ilvl w:val="3"/>
          <w:numId w:val="48"/>
        </w:numPr>
      </w:pPr>
      <w:r>
        <w:t>Data Requirements</w:t>
      </w:r>
    </w:p>
    <w:p w14:paraId="5203783A" w14:textId="77777777" w:rsidR="00051C4A" w:rsidRDefault="00051C4A" w:rsidP="00051C4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051C4A" w:rsidRPr="006030AA" w14:paraId="74B01101" w14:textId="77777777" w:rsidTr="00654F9F">
        <w:trPr>
          <w:jc w:val="center"/>
        </w:trPr>
        <w:tc>
          <w:tcPr>
            <w:tcW w:w="2310" w:type="dxa"/>
            <w:shd w:val="clear" w:color="auto" w:fill="D9D9D9"/>
          </w:tcPr>
          <w:p w14:paraId="6A283A23" w14:textId="77777777" w:rsidR="00051C4A" w:rsidRPr="006030AA" w:rsidRDefault="00051C4A" w:rsidP="00654F9F">
            <w:pPr>
              <w:pStyle w:val="TableHeader"/>
            </w:pPr>
            <w:r w:rsidRPr="006030AA">
              <w:t>Entity Name</w:t>
            </w:r>
          </w:p>
        </w:tc>
        <w:tc>
          <w:tcPr>
            <w:tcW w:w="2577" w:type="dxa"/>
            <w:shd w:val="clear" w:color="auto" w:fill="D9D9D9"/>
          </w:tcPr>
          <w:p w14:paraId="244B2E3A" w14:textId="77777777" w:rsidR="00051C4A" w:rsidRPr="006030AA" w:rsidRDefault="00051C4A" w:rsidP="00654F9F">
            <w:pPr>
              <w:pStyle w:val="TableHeader"/>
            </w:pPr>
            <w:r w:rsidRPr="006030AA">
              <w:t>Column Name</w:t>
            </w:r>
          </w:p>
        </w:tc>
        <w:tc>
          <w:tcPr>
            <w:tcW w:w="2352" w:type="dxa"/>
            <w:shd w:val="clear" w:color="auto" w:fill="D9D9D9"/>
          </w:tcPr>
          <w:p w14:paraId="733934EB" w14:textId="77777777" w:rsidR="00051C4A" w:rsidRPr="006030AA" w:rsidRDefault="00051C4A" w:rsidP="00654F9F">
            <w:pPr>
              <w:pStyle w:val="TableHeader"/>
            </w:pPr>
            <w:r w:rsidRPr="006030AA">
              <w:t>Data Type</w:t>
            </w:r>
          </w:p>
        </w:tc>
      </w:tr>
      <w:tr w:rsidR="00051C4A" w:rsidRPr="006030AA" w14:paraId="115B61FB" w14:textId="77777777" w:rsidTr="00654F9F">
        <w:trPr>
          <w:trHeight w:val="521"/>
          <w:jc w:val="center"/>
        </w:trPr>
        <w:tc>
          <w:tcPr>
            <w:tcW w:w="2310" w:type="dxa"/>
          </w:tcPr>
          <w:p w14:paraId="21895A76" w14:textId="77777777" w:rsidR="00051C4A" w:rsidRPr="006030AA" w:rsidRDefault="00051C4A" w:rsidP="00654F9F">
            <w:pPr>
              <w:pStyle w:val="TableText"/>
            </w:pPr>
            <w:r w:rsidRPr="006030AA">
              <w:t>AMP</w:t>
            </w:r>
          </w:p>
        </w:tc>
        <w:tc>
          <w:tcPr>
            <w:tcW w:w="2577" w:type="dxa"/>
          </w:tcPr>
          <w:p w14:paraId="2D602787" w14:textId="77777777" w:rsidR="00051C4A" w:rsidRPr="006030AA" w:rsidRDefault="00051C4A" w:rsidP="00654F9F">
            <w:pPr>
              <w:pStyle w:val="TableText"/>
            </w:pPr>
            <w:r w:rsidRPr="006030AA">
              <w:t>APID</w:t>
            </w:r>
          </w:p>
        </w:tc>
        <w:tc>
          <w:tcPr>
            <w:tcW w:w="2352" w:type="dxa"/>
          </w:tcPr>
          <w:p w14:paraId="5CD92488" w14:textId="77777777" w:rsidR="00051C4A" w:rsidRPr="006030AA" w:rsidRDefault="00051C4A" w:rsidP="00654F9F">
            <w:pPr>
              <w:pStyle w:val="TableText"/>
            </w:pPr>
            <w:r w:rsidRPr="006030AA">
              <w:t>SNOMED CT identifier</w:t>
            </w:r>
          </w:p>
        </w:tc>
      </w:tr>
      <w:tr w:rsidR="00051C4A" w:rsidRPr="006030AA" w14:paraId="71378C53" w14:textId="77777777" w:rsidTr="00654F9F">
        <w:trPr>
          <w:trHeight w:val="521"/>
          <w:jc w:val="center"/>
        </w:trPr>
        <w:tc>
          <w:tcPr>
            <w:tcW w:w="2310" w:type="dxa"/>
          </w:tcPr>
          <w:p w14:paraId="79CA9539" w14:textId="77777777" w:rsidR="00051C4A" w:rsidRPr="006030AA" w:rsidRDefault="00051C4A" w:rsidP="00654F9F">
            <w:pPr>
              <w:pStyle w:val="TableText"/>
            </w:pPr>
            <w:r w:rsidRPr="006030AA">
              <w:t>AMP</w:t>
            </w:r>
          </w:p>
        </w:tc>
        <w:tc>
          <w:tcPr>
            <w:tcW w:w="2577" w:type="dxa"/>
          </w:tcPr>
          <w:p w14:paraId="6BCBB101" w14:textId="77777777" w:rsidR="00051C4A" w:rsidRPr="006030AA" w:rsidRDefault="00051C4A" w:rsidP="00654F9F">
            <w:pPr>
              <w:pStyle w:val="TableText"/>
            </w:pPr>
            <w:r w:rsidRPr="006030AA">
              <w:t>VPID</w:t>
            </w:r>
          </w:p>
        </w:tc>
        <w:tc>
          <w:tcPr>
            <w:tcW w:w="2352" w:type="dxa"/>
          </w:tcPr>
          <w:p w14:paraId="0052529A" w14:textId="77777777" w:rsidR="00051C4A" w:rsidRPr="006030AA" w:rsidRDefault="00051C4A" w:rsidP="00654F9F">
            <w:pPr>
              <w:pStyle w:val="TableText"/>
            </w:pPr>
            <w:r w:rsidRPr="006030AA">
              <w:t>SNOMED CT identifier</w:t>
            </w:r>
          </w:p>
        </w:tc>
      </w:tr>
      <w:tr w:rsidR="00051C4A" w:rsidRPr="006030AA" w14:paraId="5FCD91A8" w14:textId="77777777" w:rsidTr="00654F9F">
        <w:trPr>
          <w:trHeight w:val="521"/>
          <w:jc w:val="center"/>
        </w:trPr>
        <w:tc>
          <w:tcPr>
            <w:tcW w:w="2310" w:type="dxa"/>
          </w:tcPr>
          <w:p w14:paraId="7B0F36B3" w14:textId="77777777" w:rsidR="00051C4A" w:rsidRPr="006030AA" w:rsidRDefault="00051C4A" w:rsidP="00654F9F">
            <w:pPr>
              <w:pStyle w:val="TableText"/>
            </w:pPr>
            <w:r w:rsidRPr="006030AA">
              <w:t>AMP</w:t>
            </w:r>
          </w:p>
        </w:tc>
        <w:tc>
          <w:tcPr>
            <w:tcW w:w="2577" w:type="dxa"/>
          </w:tcPr>
          <w:p w14:paraId="11B2647F" w14:textId="77777777" w:rsidR="00051C4A" w:rsidRPr="006030AA" w:rsidRDefault="00051C4A" w:rsidP="00654F9F">
            <w:pPr>
              <w:pStyle w:val="TableText"/>
            </w:pPr>
            <w:r w:rsidRPr="006030AA">
              <w:t>DESC</w:t>
            </w:r>
          </w:p>
        </w:tc>
        <w:tc>
          <w:tcPr>
            <w:tcW w:w="2352" w:type="dxa"/>
          </w:tcPr>
          <w:p w14:paraId="03C60C2B" w14:textId="77777777" w:rsidR="00051C4A" w:rsidRPr="006030AA" w:rsidRDefault="00051C4A" w:rsidP="00654F9F">
            <w:pPr>
              <w:pStyle w:val="TableText"/>
            </w:pPr>
            <w:r w:rsidRPr="006030AA">
              <w:t>String</w:t>
            </w:r>
          </w:p>
        </w:tc>
      </w:tr>
      <w:tr w:rsidR="00051C4A" w:rsidRPr="006030AA" w14:paraId="468B6F66" w14:textId="77777777" w:rsidTr="00654F9F">
        <w:trPr>
          <w:trHeight w:val="521"/>
          <w:jc w:val="center"/>
        </w:trPr>
        <w:tc>
          <w:tcPr>
            <w:tcW w:w="2310" w:type="dxa"/>
          </w:tcPr>
          <w:p w14:paraId="6C59B12C" w14:textId="77777777" w:rsidR="00051C4A" w:rsidRPr="006030AA" w:rsidRDefault="00051C4A" w:rsidP="00654F9F">
            <w:pPr>
              <w:pStyle w:val="TableText"/>
            </w:pPr>
            <w:r w:rsidRPr="006030AA">
              <w:t>AMP</w:t>
            </w:r>
          </w:p>
        </w:tc>
        <w:tc>
          <w:tcPr>
            <w:tcW w:w="2577" w:type="dxa"/>
          </w:tcPr>
          <w:p w14:paraId="47EEC857" w14:textId="77777777" w:rsidR="00051C4A" w:rsidRPr="006030AA" w:rsidRDefault="00051C4A" w:rsidP="00654F9F">
            <w:pPr>
              <w:pStyle w:val="TableText"/>
            </w:pPr>
            <w:r w:rsidRPr="006030AA">
              <w:t>LIC_AUTHCD</w:t>
            </w:r>
          </w:p>
        </w:tc>
        <w:tc>
          <w:tcPr>
            <w:tcW w:w="2352" w:type="dxa"/>
          </w:tcPr>
          <w:p w14:paraId="2E88860D" w14:textId="77777777" w:rsidR="00051C4A" w:rsidRPr="006030AA" w:rsidRDefault="00051C4A" w:rsidP="00654F9F">
            <w:pPr>
              <w:pStyle w:val="TableText"/>
            </w:pPr>
            <w:r w:rsidRPr="006030AA">
              <w:t>Integer</w:t>
            </w:r>
          </w:p>
        </w:tc>
      </w:tr>
      <w:tr w:rsidR="00051C4A" w:rsidRPr="006030AA" w14:paraId="14E5F448" w14:textId="77777777" w:rsidTr="00654F9F">
        <w:trPr>
          <w:trHeight w:val="521"/>
          <w:jc w:val="center"/>
        </w:trPr>
        <w:tc>
          <w:tcPr>
            <w:tcW w:w="2310" w:type="dxa"/>
          </w:tcPr>
          <w:p w14:paraId="6E3D6B40" w14:textId="77777777" w:rsidR="00051C4A" w:rsidRPr="006030AA" w:rsidRDefault="00051C4A" w:rsidP="00654F9F">
            <w:pPr>
              <w:pStyle w:val="TableText"/>
            </w:pPr>
            <w:r w:rsidRPr="006030AA">
              <w:t>AMPP</w:t>
            </w:r>
          </w:p>
        </w:tc>
        <w:tc>
          <w:tcPr>
            <w:tcW w:w="2577" w:type="dxa"/>
          </w:tcPr>
          <w:p w14:paraId="4548763A" w14:textId="77777777" w:rsidR="00051C4A" w:rsidRPr="006030AA" w:rsidRDefault="00051C4A" w:rsidP="00654F9F">
            <w:pPr>
              <w:pStyle w:val="TableText"/>
            </w:pPr>
            <w:r w:rsidRPr="006030AA">
              <w:t>APPID</w:t>
            </w:r>
          </w:p>
        </w:tc>
        <w:tc>
          <w:tcPr>
            <w:tcW w:w="2352" w:type="dxa"/>
          </w:tcPr>
          <w:p w14:paraId="07EC7234" w14:textId="77777777" w:rsidR="00051C4A" w:rsidRPr="006030AA" w:rsidRDefault="00051C4A" w:rsidP="00654F9F">
            <w:pPr>
              <w:pStyle w:val="TableText"/>
            </w:pPr>
            <w:r w:rsidRPr="006030AA">
              <w:t>SNOMED CT identifier</w:t>
            </w:r>
          </w:p>
        </w:tc>
      </w:tr>
      <w:tr w:rsidR="00051C4A" w:rsidRPr="006030AA" w14:paraId="592A991C" w14:textId="77777777" w:rsidTr="00654F9F">
        <w:trPr>
          <w:trHeight w:val="521"/>
          <w:jc w:val="center"/>
        </w:trPr>
        <w:tc>
          <w:tcPr>
            <w:tcW w:w="2310" w:type="dxa"/>
          </w:tcPr>
          <w:p w14:paraId="54D93B42" w14:textId="77777777" w:rsidR="00051C4A" w:rsidRPr="006030AA" w:rsidRDefault="00051C4A" w:rsidP="00654F9F">
            <w:pPr>
              <w:pStyle w:val="TableText"/>
            </w:pPr>
            <w:r w:rsidRPr="006030AA">
              <w:t>AMPP</w:t>
            </w:r>
          </w:p>
        </w:tc>
        <w:tc>
          <w:tcPr>
            <w:tcW w:w="2577" w:type="dxa"/>
          </w:tcPr>
          <w:p w14:paraId="2CC3294C" w14:textId="77777777" w:rsidR="00051C4A" w:rsidRPr="006030AA" w:rsidRDefault="00051C4A" w:rsidP="00654F9F">
            <w:pPr>
              <w:pStyle w:val="TableText"/>
            </w:pPr>
            <w:r w:rsidRPr="006030AA">
              <w:t>APID</w:t>
            </w:r>
          </w:p>
        </w:tc>
        <w:tc>
          <w:tcPr>
            <w:tcW w:w="2352" w:type="dxa"/>
          </w:tcPr>
          <w:p w14:paraId="561405AD" w14:textId="77777777" w:rsidR="00051C4A" w:rsidRPr="006030AA" w:rsidRDefault="00051C4A" w:rsidP="00654F9F">
            <w:pPr>
              <w:pStyle w:val="TableText"/>
            </w:pPr>
            <w:r w:rsidRPr="006030AA">
              <w:t>SNOMED CT identifier</w:t>
            </w:r>
          </w:p>
        </w:tc>
      </w:tr>
      <w:tr w:rsidR="00051C4A" w:rsidRPr="006030AA" w14:paraId="5B11F165" w14:textId="77777777" w:rsidTr="00654F9F">
        <w:trPr>
          <w:trHeight w:val="521"/>
          <w:jc w:val="center"/>
        </w:trPr>
        <w:tc>
          <w:tcPr>
            <w:tcW w:w="2310" w:type="dxa"/>
          </w:tcPr>
          <w:p w14:paraId="5240AA27" w14:textId="77777777" w:rsidR="00051C4A" w:rsidRPr="006030AA" w:rsidRDefault="00051C4A" w:rsidP="00654F9F">
            <w:pPr>
              <w:pStyle w:val="TableText"/>
            </w:pPr>
            <w:r w:rsidRPr="006030AA">
              <w:t>REIMB_INFO</w:t>
            </w:r>
          </w:p>
        </w:tc>
        <w:tc>
          <w:tcPr>
            <w:tcW w:w="2577" w:type="dxa"/>
          </w:tcPr>
          <w:p w14:paraId="15CC71FD" w14:textId="77777777" w:rsidR="00051C4A" w:rsidRPr="006030AA" w:rsidRDefault="00051C4A" w:rsidP="00654F9F">
            <w:pPr>
              <w:pStyle w:val="TableText"/>
            </w:pPr>
            <w:r w:rsidRPr="006030AA">
              <w:t>APPID</w:t>
            </w:r>
          </w:p>
        </w:tc>
        <w:tc>
          <w:tcPr>
            <w:tcW w:w="2352" w:type="dxa"/>
          </w:tcPr>
          <w:p w14:paraId="5F3DA5E3" w14:textId="77777777" w:rsidR="00051C4A" w:rsidRPr="006030AA" w:rsidRDefault="00051C4A" w:rsidP="00654F9F">
            <w:pPr>
              <w:pStyle w:val="TableText"/>
            </w:pPr>
            <w:r w:rsidRPr="006030AA">
              <w:t>SNOMED CT identifier</w:t>
            </w:r>
          </w:p>
        </w:tc>
      </w:tr>
      <w:tr w:rsidR="00051C4A" w:rsidRPr="006030AA" w14:paraId="4CE5B845" w14:textId="77777777" w:rsidTr="00654F9F">
        <w:trPr>
          <w:trHeight w:val="521"/>
          <w:jc w:val="center"/>
        </w:trPr>
        <w:tc>
          <w:tcPr>
            <w:tcW w:w="2310" w:type="dxa"/>
          </w:tcPr>
          <w:p w14:paraId="5A669A2A" w14:textId="77777777" w:rsidR="00051C4A" w:rsidRPr="006030AA" w:rsidRDefault="00051C4A" w:rsidP="00654F9F">
            <w:pPr>
              <w:pStyle w:val="TableText"/>
            </w:pPr>
            <w:r w:rsidRPr="006030AA">
              <w:t>REIMB_INFO</w:t>
            </w:r>
          </w:p>
        </w:tc>
        <w:tc>
          <w:tcPr>
            <w:tcW w:w="2577" w:type="dxa"/>
          </w:tcPr>
          <w:p w14:paraId="2D351B5F" w14:textId="77777777" w:rsidR="00051C4A" w:rsidRPr="006030AA" w:rsidRDefault="00051C4A" w:rsidP="00654F9F">
            <w:pPr>
              <w:pStyle w:val="TableText"/>
            </w:pPr>
            <w:r w:rsidRPr="006030AA">
              <w:t>FP34D</w:t>
            </w:r>
          </w:p>
        </w:tc>
        <w:tc>
          <w:tcPr>
            <w:tcW w:w="2352" w:type="dxa"/>
          </w:tcPr>
          <w:p w14:paraId="6967C461" w14:textId="77777777" w:rsidR="00051C4A" w:rsidRPr="006030AA" w:rsidRDefault="00051C4A" w:rsidP="00654F9F">
            <w:pPr>
              <w:pStyle w:val="TableText"/>
            </w:pPr>
            <w:r w:rsidRPr="006030AA">
              <w:t>Integer</w:t>
            </w:r>
          </w:p>
        </w:tc>
      </w:tr>
      <w:tr w:rsidR="00051C4A" w:rsidRPr="006030AA" w14:paraId="0C62627F" w14:textId="77777777" w:rsidTr="00654F9F">
        <w:trPr>
          <w:trHeight w:val="521"/>
          <w:jc w:val="center"/>
        </w:trPr>
        <w:tc>
          <w:tcPr>
            <w:tcW w:w="2310" w:type="dxa"/>
          </w:tcPr>
          <w:p w14:paraId="23DB12A6" w14:textId="77777777" w:rsidR="00051C4A" w:rsidRPr="006030AA" w:rsidRDefault="00051C4A" w:rsidP="00654F9F">
            <w:pPr>
              <w:pStyle w:val="TableText"/>
            </w:pPr>
            <w:r w:rsidRPr="006030AA">
              <w:t>VMP</w:t>
            </w:r>
          </w:p>
        </w:tc>
        <w:tc>
          <w:tcPr>
            <w:tcW w:w="2577" w:type="dxa"/>
          </w:tcPr>
          <w:p w14:paraId="26672D25" w14:textId="77777777" w:rsidR="00051C4A" w:rsidRPr="006030AA" w:rsidRDefault="00051C4A" w:rsidP="00654F9F">
            <w:pPr>
              <w:pStyle w:val="TableText"/>
            </w:pPr>
            <w:r w:rsidRPr="006030AA">
              <w:t>VPID</w:t>
            </w:r>
          </w:p>
        </w:tc>
        <w:tc>
          <w:tcPr>
            <w:tcW w:w="2352" w:type="dxa"/>
          </w:tcPr>
          <w:p w14:paraId="5F3B98D1" w14:textId="77777777" w:rsidR="00051C4A" w:rsidRPr="006030AA" w:rsidRDefault="00051C4A" w:rsidP="00654F9F">
            <w:pPr>
              <w:pStyle w:val="TableText"/>
            </w:pPr>
            <w:r w:rsidRPr="006030AA">
              <w:t>SNOMED CT identifier</w:t>
            </w:r>
          </w:p>
        </w:tc>
      </w:tr>
      <w:tr w:rsidR="00051C4A" w:rsidRPr="006030AA" w14:paraId="1C9D5071" w14:textId="77777777" w:rsidTr="00654F9F">
        <w:trPr>
          <w:trHeight w:val="521"/>
          <w:jc w:val="center"/>
        </w:trPr>
        <w:tc>
          <w:tcPr>
            <w:tcW w:w="2310" w:type="dxa"/>
          </w:tcPr>
          <w:p w14:paraId="35694A13" w14:textId="77777777" w:rsidR="00051C4A" w:rsidRPr="006030AA" w:rsidRDefault="00051C4A" w:rsidP="00654F9F">
            <w:pPr>
              <w:pStyle w:val="TableText"/>
            </w:pPr>
            <w:r w:rsidRPr="006030AA">
              <w:t>VMP</w:t>
            </w:r>
          </w:p>
        </w:tc>
        <w:tc>
          <w:tcPr>
            <w:tcW w:w="2577" w:type="dxa"/>
          </w:tcPr>
          <w:p w14:paraId="234B8DA0" w14:textId="77777777" w:rsidR="00051C4A" w:rsidRPr="006030AA" w:rsidRDefault="00051C4A" w:rsidP="00654F9F">
            <w:pPr>
              <w:pStyle w:val="TableText"/>
            </w:pPr>
            <w:r w:rsidRPr="006030AA">
              <w:t>NM</w:t>
            </w:r>
          </w:p>
        </w:tc>
        <w:tc>
          <w:tcPr>
            <w:tcW w:w="2352" w:type="dxa"/>
          </w:tcPr>
          <w:p w14:paraId="2484FAFC" w14:textId="77777777" w:rsidR="00051C4A" w:rsidRPr="006030AA" w:rsidRDefault="00051C4A" w:rsidP="00654F9F">
            <w:pPr>
              <w:pStyle w:val="TableText"/>
            </w:pPr>
            <w:r w:rsidRPr="006030AA">
              <w:t>String</w:t>
            </w:r>
          </w:p>
        </w:tc>
      </w:tr>
      <w:tr w:rsidR="00051C4A" w:rsidRPr="006030AA" w14:paraId="0911A021" w14:textId="77777777" w:rsidTr="00654F9F">
        <w:trPr>
          <w:trHeight w:val="521"/>
          <w:jc w:val="center"/>
        </w:trPr>
        <w:tc>
          <w:tcPr>
            <w:tcW w:w="2310" w:type="dxa"/>
          </w:tcPr>
          <w:p w14:paraId="5A23D00C" w14:textId="77777777" w:rsidR="00051C4A" w:rsidRPr="006030AA" w:rsidRDefault="00051C4A" w:rsidP="00654F9F">
            <w:pPr>
              <w:pStyle w:val="TableText"/>
            </w:pPr>
            <w:r w:rsidRPr="006030AA">
              <w:lastRenderedPageBreak/>
              <w:t>VMP</w:t>
            </w:r>
          </w:p>
        </w:tc>
        <w:tc>
          <w:tcPr>
            <w:tcW w:w="2577" w:type="dxa"/>
          </w:tcPr>
          <w:p w14:paraId="2AF143C3" w14:textId="77777777" w:rsidR="00051C4A" w:rsidRPr="006030AA" w:rsidRDefault="00051C4A" w:rsidP="00654F9F">
            <w:pPr>
              <w:pStyle w:val="TableText"/>
            </w:pPr>
            <w:r w:rsidRPr="006030AA">
              <w:t>PRES_STATCD</w:t>
            </w:r>
          </w:p>
        </w:tc>
        <w:tc>
          <w:tcPr>
            <w:tcW w:w="2352" w:type="dxa"/>
          </w:tcPr>
          <w:p w14:paraId="04C15CCC" w14:textId="77777777" w:rsidR="00051C4A" w:rsidRPr="006030AA" w:rsidRDefault="00051C4A" w:rsidP="00654F9F">
            <w:pPr>
              <w:pStyle w:val="TableText"/>
            </w:pPr>
            <w:r w:rsidRPr="006030AA">
              <w:t>Integer</w:t>
            </w:r>
          </w:p>
        </w:tc>
      </w:tr>
      <w:tr w:rsidR="00051C4A" w:rsidRPr="006030AA" w14:paraId="2B959F2F" w14:textId="77777777" w:rsidTr="00654F9F">
        <w:trPr>
          <w:trHeight w:val="521"/>
          <w:jc w:val="center"/>
        </w:trPr>
        <w:tc>
          <w:tcPr>
            <w:tcW w:w="2310" w:type="dxa"/>
          </w:tcPr>
          <w:p w14:paraId="0438D74D" w14:textId="77777777" w:rsidR="00051C4A" w:rsidRPr="006030AA" w:rsidRDefault="00051C4A" w:rsidP="00654F9F">
            <w:pPr>
              <w:pStyle w:val="TableText"/>
            </w:pPr>
            <w:r w:rsidRPr="006030AA">
              <w:t>VMP</w:t>
            </w:r>
          </w:p>
        </w:tc>
        <w:tc>
          <w:tcPr>
            <w:tcW w:w="2577" w:type="dxa"/>
          </w:tcPr>
          <w:p w14:paraId="13A85920" w14:textId="77777777" w:rsidR="00051C4A" w:rsidRPr="006030AA" w:rsidRDefault="00051C4A" w:rsidP="00654F9F">
            <w:pPr>
              <w:pStyle w:val="TableText"/>
            </w:pPr>
            <w:r w:rsidRPr="006030AA">
              <w:t>COMBPRODCD</w:t>
            </w:r>
          </w:p>
        </w:tc>
        <w:tc>
          <w:tcPr>
            <w:tcW w:w="2352" w:type="dxa"/>
          </w:tcPr>
          <w:p w14:paraId="3C6FE449" w14:textId="77777777" w:rsidR="00051C4A" w:rsidRPr="006030AA" w:rsidRDefault="00051C4A" w:rsidP="00654F9F">
            <w:pPr>
              <w:pStyle w:val="TableText"/>
            </w:pPr>
            <w:r w:rsidRPr="006030AA">
              <w:t>Integer</w:t>
            </w:r>
          </w:p>
        </w:tc>
      </w:tr>
      <w:tr w:rsidR="00051C4A" w:rsidRPr="006030AA" w14:paraId="4A9ADCDE" w14:textId="77777777" w:rsidTr="00654F9F">
        <w:trPr>
          <w:trHeight w:val="521"/>
          <w:jc w:val="center"/>
        </w:trPr>
        <w:tc>
          <w:tcPr>
            <w:tcW w:w="2310" w:type="dxa"/>
          </w:tcPr>
          <w:p w14:paraId="26089FAC" w14:textId="77777777" w:rsidR="00051C4A" w:rsidRPr="006030AA" w:rsidRDefault="00051C4A" w:rsidP="00654F9F">
            <w:pPr>
              <w:pStyle w:val="TableText"/>
            </w:pPr>
            <w:r w:rsidRPr="006030AA">
              <w:t>PRESCRIBE_INFO</w:t>
            </w:r>
          </w:p>
        </w:tc>
        <w:tc>
          <w:tcPr>
            <w:tcW w:w="2577" w:type="dxa"/>
          </w:tcPr>
          <w:p w14:paraId="33E25BE8" w14:textId="77777777" w:rsidR="00051C4A" w:rsidRPr="006030AA" w:rsidRDefault="00051C4A" w:rsidP="00654F9F">
            <w:pPr>
              <w:pStyle w:val="TableText"/>
            </w:pPr>
            <w:r w:rsidRPr="006030AA">
              <w:t>APPID</w:t>
            </w:r>
          </w:p>
        </w:tc>
        <w:tc>
          <w:tcPr>
            <w:tcW w:w="2352" w:type="dxa"/>
          </w:tcPr>
          <w:p w14:paraId="0DECA5A1" w14:textId="77777777" w:rsidR="00051C4A" w:rsidRPr="006030AA" w:rsidRDefault="00051C4A" w:rsidP="00654F9F">
            <w:pPr>
              <w:pStyle w:val="TableText"/>
            </w:pPr>
            <w:r w:rsidRPr="006030AA">
              <w:t>SNOMED CT identifier</w:t>
            </w:r>
          </w:p>
        </w:tc>
      </w:tr>
      <w:tr w:rsidR="00051C4A" w:rsidRPr="006030AA" w14:paraId="52BADC0F" w14:textId="77777777" w:rsidTr="00654F9F">
        <w:trPr>
          <w:trHeight w:val="521"/>
          <w:jc w:val="center"/>
        </w:trPr>
        <w:tc>
          <w:tcPr>
            <w:tcW w:w="2310" w:type="dxa"/>
          </w:tcPr>
          <w:p w14:paraId="32180026" w14:textId="77777777" w:rsidR="00051C4A" w:rsidRPr="006030AA" w:rsidRDefault="00051C4A" w:rsidP="00654F9F">
            <w:pPr>
              <w:pStyle w:val="TableText"/>
            </w:pPr>
            <w:r w:rsidRPr="006030AA">
              <w:t>PRESCRIBE_INFO</w:t>
            </w:r>
          </w:p>
        </w:tc>
        <w:tc>
          <w:tcPr>
            <w:tcW w:w="2577" w:type="dxa"/>
          </w:tcPr>
          <w:p w14:paraId="5DCA80ED" w14:textId="77777777" w:rsidR="00051C4A" w:rsidRPr="006030AA" w:rsidRDefault="00051C4A" w:rsidP="00654F9F">
            <w:pPr>
              <w:pStyle w:val="TableText"/>
            </w:pPr>
            <w:r w:rsidRPr="006030AA">
              <w:t>SCHED_1</w:t>
            </w:r>
          </w:p>
        </w:tc>
        <w:tc>
          <w:tcPr>
            <w:tcW w:w="2352" w:type="dxa"/>
          </w:tcPr>
          <w:p w14:paraId="3CC0FD1B" w14:textId="77777777" w:rsidR="00051C4A" w:rsidRPr="006030AA" w:rsidRDefault="00051C4A" w:rsidP="00654F9F">
            <w:pPr>
              <w:pStyle w:val="TableText"/>
            </w:pPr>
            <w:r w:rsidRPr="006030AA">
              <w:t>Integer</w:t>
            </w:r>
          </w:p>
        </w:tc>
      </w:tr>
      <w:tr w:rsidR="00051C4A" w:rsidRPr="006030AA" w14:paraId="2E326546" w14:textId="77777777" w:rsidTr="00654F9F">
        <w:trPr>
          <w:trHeight w:val="521"/>
          <w:jc w:val="center"/>
        </w:trPr>
        <w:tc>
          <w:tcPr>
            <w:tcW w:w="2310" w:type="dxa"/>
          </w:tcPr>
          <w:p w14:paraId="659910D3" w14:textId="77777777" w:rsidR="00051C4A" w:rsidRPr="006030AA" w:rsidRDefault="00051C4A" w:rsidP="00654F9F">
            <w:pPr>
              <w:pStyle w:val="TableText"/>
            </w:pPr>
            <w:r w:rsidRPr="006030AA">
              <w:t>PRESCRIBE_INFO</w:t>
            </w:r>
          </w:p>
        </w:tc>
        <w:tc>
          <w:tcPr>
            <w:tcW w:w="2577" w:type="dxa"/>
          </w:tcPr>
          <w:p w14:paraId="3C2765A4" w14:textId="77777777" w:rsidR="00051C4A" w:rsidRPr="006030AA" w:rsidRDefault="00051C4A" w:rsidP="00654F9F">
            <w:pPr>
              <w:pStyle w:val="TableText"/>
            </w:pPr>
            <w:r w:rsidRPr="006030AA">
              <w:t>NURSE_F</w:t>
            </w:r>
          </w:p>
        </w:tc>
        <w:tc>
          <w:tcPr>
            <w:tcW w:w="2352" w:type="dxa"/>
          </w:tcPr>
          <w:p w14:paraId="4E730923" w14:textId="77777777" w:rsidR="00051C4A" w:rsidRPr="006030AA" w:rsidRDefault="00051C4A" w:rsidP="00654F9F">
            <w:pPr>
              <w:pStyle w:val="TableText"/>
            </w:pPr>
            <w:r w:rsidRPr="006030AA">
              <w:t>Integer</w:t>
            </w:r>
          </w:p>
        </w:tc>
      </w:tr>
      <w:tr w:rsidR="00051C4A" w:rsidRPr="006030AA" w14:paraId="0E8D78A3" w14:textId="77777777" w:rsidTr="00654F9F">
        <w:trPr>
          <w:trHeight w:val="521"/>
          <w:jc w:val="center"/>
        </w:trPr>
        <w:tc>
          <w:tcPr>
            <w:tcW w:w="2310" w:type="dxa"/>
          </w:tcPr>
          <w:p w14:paraId="5E63F4F0" w14:textId="77777777" w:rsidR="00051C4A" w:rsidRPr="006030AA" w:rsidRDefault="00051C4A" w:rsidP="00654F9F">
            <w:pPr>
              <w:pStyle w:val="TableText"/>
            </w:pPr>
            <w:r w:rsidRPr="006030AA">
              <w:t>PRESCRIBE_INFO</w:t>
            </w:r>
          </w:p>
        </w:tc>
        <w:tc>
          <w:tcPr>
            <w:tcW w:w="2577" w:type="dxa"/>
          </w:tcPr>
          <w:p w14:paraId="3BB8721B" w14:textId="77777777" w:rsidR="00051C4A" w:rsidRPr="006030AA" w:rsidRDefault="00051C4A" w:rsidP="00654F9F">
            <w:pPr>
              <w:pStyle w:val="TableText"/>
            </w:pPr>
            <w:r w:rsidRPr="006030AA">
              <w:t>DENT_F</w:t>
            </w:r>
          </w:p>
        </w:tc>
        <w:tc>
          <w:tcPr>
            <w:tcW w:w="2352" w:type="dxa"/>
          </w:tcPr>
          <w:p w14:paraId="2DFE4443" w14:textId="77777777" w:rsidR="00051C4A" w:rsidRPr="006030AA" w:rsidRDefault="00051C4A" w:rsidP="00654F9F">
            <w:pPr>
              <w:pStyle w:val="TableText"/>
            </w:pPr>
            <w:r w:rsidRPr="006030AA">
              <w:t>Integer</w:t>
            </w:r>
          </w:p>
        </w:tc>
      </w:tr>
      <w:tr w:rsidR="00051C4A" w:rsidRPr="006030AA" w14:paraId="0065DFE9" w14:textId="77777777" w:rsidTr="00654F9F">
        <w:trPr>
          <w:trHeight w:val="521"/>
          <w:jc w:val="center"/>
        </w:trPr>
        <w:tc>
          <w:tcPr>
            <w:tcW w:w="2310" w:type="dxa"/>
          </w:tcPr>
          <w:p w14:paraId="6459C4D4" w14:textId="77777777" w:rsidR="00051C4A" w:rsidRPr="006030AA" w:rsidRDefault="00051C4A" w:rsidP="00654F9F">
            <w:pPr>
              <w:pStyle w:val="TableText"/>
            </w:pPr>
            <w:r w:rsidRPr="006030AA">
              <w:t>PACK_INFO</w:t>
            </w:r>
          </w:p>
        </w:tc>
        <w:tc>
          <w:tcPr>
            <w:tcW w:w="2577" w:type="dxa"/>
          </w:tcPr>
          <w:p w14:paraId="62E0DB05" w14:textId="77777777" w:rsidR="00051C4A" w:rsidRPr="006030AA" w:rsidRDefault="00051C4A" w:rsidP="00654F9F">
            <w:pPr>
              <w:pStyle w:val="TableText"/>
            </w:pPr>
            <w:r w:rsidRPr="006030AA">
              <w:t>APPID</w:t>
            </w:r>
          </w:p>
        </w:tc>
        <w:tc>
          <w:tcPr>
            <w:tcW w:w="2352" w:type="dxa"/>
          </w:tcPr>
          <w:p w14:paraId="673F3F22" w14:textId="77777777" w:rsidR="00051C4A" w:rsidRPr="006030AA" w:rsidRDefault="00051C4A" w:rsidP="00654F9F">
            <w:pPr>
              <w:pStyle w:val="TableText"/>
            </w:pPr>
            <w:r w:rsidRPr="006030AA">
              <w:t>SNOMED CT identifier</w:t>
            </w:r>
          </w:p>
        </w:tc>
      </w:tr>
      <w:tr w:rsidR="00051C4A" w:rsidRPr="006030AA" w14:paraId="78DE47B6" w14:textId="77777777" w:rsidTr="00654F9F">
        <w:trPr>
          <w:trHeight w:val="521"/>
          <w:jc w:val="center"/>
        </w:trPr>
        <w:tc>
          <w:tcPr>
            <w:tcW w:w="2310" w:type="dxa"/>
          </w:tcPr>
          <w:p w14:paraId="5F4B97FA" w14:textId="77777777" w:rsidR="00051C4A" w:rsidRPr="006030AA" w:rsidRDefault="00051C4A" w:rsidP="00654F9F">
            <w:pPr>
              <w:pStyle w:val="TableText"/>
            </w:pPr>
            <w:r w:rsidRPr="006030AA">
              <w:t>PACK_INFO</w:t>
            </w:r>
          </w:p>
        </w:tc>
        <w:tc>
          <w:tcPr>
            <w:tcW w:w="2577" w:type="dxa"/>
          </w:tcPr>
          <w:p w14:paraId="721243B6" w14:textId="77777777" w:rsidR="00051C4A" w:rsidRPr="006030AA" w:rsidRDefault="00051C4A" w:rsidP="00654F9F">
            <w:pPr>
              <w:pStyle w:val="TableText"/>
            </w:pPr>
            <w:r w:rsidRPr="006030AA">
              <w:t>REIMB_STATCD</w:t>
            </w:r>
          </w:p>
        </w:tc>
        <w:tc>
          <w:tcPr>
            <w:tcW w:w="2352" w:type="dxa"/>
          </w:tcPr>
          <w:p w14:paraId="41BC88F0" w14:textId="77777777" w:rsidR="00051C4A" w:rsidRPr="006030AA" w:rsidRDefault="00051C4A" w:rsidP="00654F9F">
            <w:pPr>
              <w:pStyle w:val="TableText"/>
            </w:pPr>
            <w:r w:rsidRPr="006030AA">
              <w:t>Integer</w:t>
            </w:r>
          </w:p>
        </w:tc>
      </w:tr>
    </w:tbl>
    <w:p w14:paraId="0271F9DF" w14:textId="77777777" w:rsidR="00051C4A" w:rsidRDefault="00051C4A" w:rsidP="00051C4A"/>
    <w:p w14:paraId="698B9116" w14:textId="77777777" w:rsidR="00051C4A" w:rsidRDefault="00051C4A" w:rsidP="00051C4A"/>
    <w:p w14:paraId="2A49F839" w14:textId="684AFD65" w:rsidR="00051C4A" w:rsidRDefault="00051C4A" w:rsidP="008F218E">
      <w:pPr>
        <w:pStyle w:val="Heading4"/>
        <w:numPr>
          <w:ilvl w:val="3"/>
          <w:numId w:val="48"/>
        </w:numPr>
      </w:pPr>
      <w:r>
        <w:t>Technical specifications</w:t>
      </w:r>
    </w:p>
    <w:p w14:paraId="72C47D84" w14:textId="77777777" w:rsidR="00051C4A" w:rsidRPr="001A1F8A" w:rsidRDefault="00051C4A" w:rsidP="00051C4A"/>
    <w:p w14:paraId="771036D9" w14:textId="77777777" w:rsidR="00051C4A" w:rsidRDefault="00051C4A" w:rsidP="00051C4A">
      <w:pPr>
        <w:jc w:val="both"/>
      </w:pPr>
      <w:r>
        <w:t xml:space="preserve">For Technical Specifications please see: </w:t>
      </w:r>
      <w:r w:rsidRPr="00E10900">
        <w:t>Technical Specification of Data Files for Release 2 of the Dictionary of Medicines and Devices (dm+d)</w:t>
      </w:r>
      <w:r>
        <w:t>.</w:t>
      </w:r>
    </w:p>
    <w:p w14:paraId="44151373" w14:textId="77777777" w:rsidR="00051C4A" w:rsidRDefault="00051C4A" w:rsidP="00051C4A">
      <w:pPr>
        <w:jc w:val="both"/>
      </w:pPr>
    </w:p>
    <w:p w14:paraId="7797FCEA" w14:textId="32F716CB" w:rsidR="00051C4A" w:rsidRDefault="00051C4A" w:rsidP="008F218E">
      <w:pPr>
        <w:pStyle w:val="Heading4"/>
        <w:numPr>
          <w:ilvl w:val="3"/>
          <w:numId w:val="48"/>
        </w:numPr>
      </w:pPr>
      <w:r>
        <w:t>Entity Relationship Diagram</w:t>
      </w:r>
    </w:p>
    <w:p w14:paraId="1CCE8A8E" w14:textId="77777777" w:rsidR="00051C4A" w:rsidRDefault="00051C4A" w:rsidP="00051C4A">
      <w:r>
        <w:t xml:space="preserve"> </w:t>
      </w:r>
      <w:r>
        <w:object w:dxaOrig="15099" w:dyaOrig="8579" w14:anchorId="34D61BD6">
          <v:shape id="_x0000_i1031" type="#_x0000_t75" style="width:490pt;height:281.5pt" o:ole="">
            <v:imagedata r:id="rId46" o:title=""/>
          </v:shape>
          <o:OLEObject Type="Embed" ProgID="Visio.Drawing.11" ShapeID="_x0000_i1031" DrawAspect="Content" ObjectID="_1738404159" r:id="rId47"/>
        </w:object>
      </w:r>
    </w:p>
    <w:p w14:paraId="3AA632A4" w14:textId="77777777" w:rsidR="00051C4A" w:rsidRDefault="00051C4A" w:rsidP="00051C4A"/>
    <w:p w14:paraId="2C2A8750" w14:textId="080EC014" w:rsidR="00051C4A" w:rsidRDefault="00051C4A" w:rsidP="008F218E">
      <w:pPr>
        <w:pStyle w:val="Heading3"/>
        <w:numPr>
          <w:ilvl w:val="2"/>
          <w:numId w:val="48"/>
        </w:numPr>
      </w:pPr>
      <w:bookmarkStart w:id="89" w:name="_Toc54352942"/>
      <w:bookmarkStart w:id="90" w:name="_Toc54364672"/>
      <w:bookmarkStart w:id="91" w:name="_Toc55985632"/>
      <w:bookmarkStart w:id="92" w:name="_Toc56193667"/>
      <w:bookmarkStart w:id="93" w:name="_Toc70345823"/>
      <w:bookmarkStart w:id="94" w:name="_Toc127539001"/>
      <w:bookmarkEnd w:id="89"/>
      <w:bookmarkEnd w:id="90"/>
      <w:bookmarkEnd w:id="91"/>
      <w:bookmarkEnd w:id="92"/>
      <w:r>
        <w:lastRenderedPageBreak/>
        <w:t>Generate Dispensing Pick List</w:t>
      </w:r>
      <w:bookmarkEnd w:id="93"/>
      <w:bookmarkEnd w:id="94"/>
    </w:p>
    <w:p w14:paraId="7695C307" w14:textId="77777777" w:rsidR="00051C4A" w:rsidRDefault="00051C4A" w:rsidP="00051C4A"/>
    <w:p w14:paraId="6A67E1DF" w14:textId="24F9D28A" w:rsidR="00051C4A" w:rsidRDefault="00051C4A" w:rsidP="008F218E">
      <w:pPr>
        <w:pStyle w:val="Heading4"/>
        <w:numPr>
          <w:ilvl w:val="3"/>
          <w:numId w:val="48"/>
        </w:numPr>
      </w:pPr>
      <w:r>
        <w:t>Type</w:t>
      </w:r>
    </w:p>
    <w:p w14:paraId="2E510B71" w14:textId="77777777" w:rsidR="00051C4A" w:rsidRPr="009D13B3" w:rsidRDefault="00051C4A" w:rsidP="00051C4A"/>
    <w:p w14:paraId="7630C94F" w14:textId="77777777" w:rsidR="00051C4A" w:rsidRDefault="00051C4A" w:rsidP="00051C4A">
      <w:r>
        <w:t>Process</w:t>
      </w:r>
    </w:p>
    <w:p w14:paraId="48A7E50B" w14:textId="77777777" w:rsidR="00051C4A" w:rsidRDefault="00051C4A" w:rsidP="00051C4A"/>
    <w:p w14:paraId="6C0AAEE2" w14:textId="687ED95C" w:rsidR="00051C4A" w:rsidRDefault="00051C4A" w:rsidP="008F218E">
      <w:pPr>
        <w:pStyle w:val="Heading4"/>
        <w:numPr>
          <w:ilvl w:val="3"/>
          <w:numId w:val="48"/>
        </w:numPr>
      </w:pPr>
      <w:r>
        <w:t>Description</w:t>
      </w:r>
    </w:p>
    <w:p w14:paraId="70E416C6" w14:textId="77777777" w:rsidR="00051C4A" w:rsidRPr="009D13B3" w:rsidRDefault="00051C4A" w:rsidP="00051C4A"/>
    <w:p w14:paraId="794AA1BD" w14:textId="77777777" w:rsidR="00051C4A" w:rsidRDefault="00051C4A" w:rsidP="00051C4A">
      <w:pPr>
        <w:jc w:val="both"/>
      </w:pPr>
      <w:r>
        <w:t xml:space="preserve">Dispensing pick lists tend to be a very system specific area of functionality. dm+d can support a pick list of AMPPs from which the dispenser can select the exact item/s dispensed. However it is recognised that </w:t>
      </w:r>
      <w:proofErr w:type="gramStart"/>
      <w:r>
        <w:t>a number of</w:t>
      </w:r>
      <w:proofErr w:type="gramEnd"/>
      <w:r>
        <w:t xml:space="preserve"> systems do not insist that the exact item dispensed is recorded but use variations of product aggregation which often do not require that the specific manufacturer is identified. Where the latter is implemented then system developers should be aware that the Electronic Prescription Service does require a specific AMP/AMPP details where there is more than one pack option to be sent to the pricing authority. A method of navigation from proprietary codes to dm+d concepts will therefore be necessary.</w:t>
      </w:r>
    </w:p>
    <w:p w14:paraId="3F2BBA95" w14:textId="77777777" w:rsidR="00051C4A" w:rsidRDefault="00051C4A" w:rsidP="00051C4A">
      <w:pPr>
        <w:jc w:val="both"/>
      </w:pPr>
    </w:p>
    <w:p w14:paraId="0BA1C7C4" w14:textId="77777777" w:rsidR="00051C4A" w:rsidRPr="00470402" w:rsidRDefault="00051C4A" w:rsidP="00051C4A">
      <w:pPr>
        <w:jc w:val="both"/>
        <w:rPr>
          <w:b/>
          <w:bCs/>
        </w:rPr>
      </w:pPr>
      <w:r w:rsidRPr="00470402">
        <w:rPr>
          <w:b/>
          <w:bCs/>
        </w:rPr>
        <w:t>AMPP Pick List</w:t>
      </w:r>
    </w:p>
    <w:p w14:paraId="58795151" w14:textId="77777777" w:rsidR="00051C4A" w:rsidRDefault="00051C4A" w:rsidP="00051C4A">
      <w:pPr>
        <w:jc w:val="both"/>
      </w:pPr>
      <w:r>
        <w:t xml:space="preserve">It is not recommended that an AMPP pick list be derived from the prescribed item. The dm+d model is not designed to associate all dispensable AMPPs with a given VMP or AMP. </w:t>
      </w:r>
    </w:p>
    <w:p w14:paraId="41316339" w14:textId="77777777" w:rsidR="00051C4A" w:rsidRDefault="00051C4A" w:rsidP="00051C4A">
      <w:pPr>
        <w:jc w:val="both"/>
      </w:pPr>
      <w:r>
        <w:t xml:space="preserve">For example where an oral suspension is </w:t>
      </w:r>
      <w:proofErr w:type="gramStart"/>
      <w:r>
        <w:t>prescribed</w:t>
      </w:r>
      <w:proofErr w:type="gramEnd"/>
      <w:r>
        <w:t xml:space="preserve"> and the prescription does not specify the oral suspension should be sugar-free the pharmacist may dispense a sugar-free version of the oral suspension. The dm+d model holds different VMP concepts for those oral suspensions that are sugar-free and those that are not. Therefore, the prescribed oral suspension cannot be used to navigate to the sugar-free AMPP.</w:t>
      </w:r>
    </w:p>
    <w:p w14:paraId="1EB85089" w14:textId="77777777" w:rsidR="00051C4A" w:rsidRDefault="00051C4A" w:rsidP="00051C4A">
      <w:pPr>
        <w:jc w:val="both"/>
      </w:pPr>
    </w:p>
    <w:p w14:paraId="1FF64E8B" w14:textId="54B1F087" w:rsidR="00051C4A" w:rsidRDefault="00051C4A" w:rsidP="00051C4A">
      <w:pPr>
        <w:jc w:val="both"/>
      </w:pPr>
      <w:r>
        <w:t xml:space="preserve">The prescribed VMP item Paracetamol 120mg/5mL oral suspension paediatric cannot be used to navigate to the AMPP Paracetamol 120mg/5mL oral suspension </w:t>
      </w:r>
      <w:r w:rsidR="0053146E">
        <w:t xml:space="preserve">paediatric </w:t>
      </w:r>
      <w:r>
        <w:t xml:space="preserve">sugar-free (Kent </w:t>
      </w:r>
      <w:r w:rsidR="0053146E">
        <w:t>Pharma (UK)</w:t>
      </w:r>
      <w:r>
        <w:t xml:space="preserve"> Ltd).</w:t>
      </w:r>
    </w:p>
    <w:p w14:paraId="472FFBDE" w14:textId="77777777" w:rsidR="00051C4A" w:rsidRDefault="00051C4A" w:rsidP="00051C4A">
      <w:pPr>
        <w:jc w:val="both"/>
      </w:pPr>
    </w:p>
    <w:p w14:paraId="16DE5788" w14:textId="77777777" w:rsidR="00051C4A" w:rsidRDefault="00051C4A" w:rsidP="00051C4A">
      <w:pPr>
        <w:jc w:val="both"/>
      </w:pPr>
      <w:r>
        <w:t>The AMPP pick list is primarily based on the AMPP entity although to allow for additional filtering the AMP entity is referenced.</w:t>
      </w:r>
    </w:p>
    <w:p w14:paraId="6AD0B4C0" w14:textId="77777777" w:rsidR="00051C4A" w:rsidRDefault="00051C4A" w:rsidP="00051C4A">
      <w:pPr>
        <w:jc w:val="both"/>
      </w:pPr>
      <w:r>
        <w:t> </w:t>
      </w:r>
    </w:p>
    <w:p w14:paraId="63B31A5E" w14:textId="77777777" w:rsidR="00051C4A" w:rsidRDefault="00051C4A" w:rsidP="00051C4A">
      <w:pPr>
        <w:spacing w:after="0"/>
        <w:textboxTightWrap w:val="none"/>
      </w:pPr>
      <w:r>
        <w:br w:type="page"/>
      </w:r>
    </w:p>
    <w:p w14:paraId="69076249" w14:textId="77777777" w:rsidR="00051C4A" w:rsidRDefault="00051C4A" w:rsidP="00051C4A">
      <w:pPr>
        <w:jc w:val="both"/>
      </w:pPr>
      <w:r>
        <w:lastRenderedPageBreak/>
        <w:t>The following are suggested filters for the AMPP pick list:</w:t>
      </w:r>
    </w:p>
    <w:p w14:paraId="5B527810" w14:textId="77777777" w:rsidR="00051C4A" w:rsidRDefault="00051C4A" w:rsidP="00051C4A"/>
    <w:tbl>
      <w:tblPr>
        <w:tblpPr w:leftFromText="180" w:rightFromText="180" w:vertAnchor="text" w:horzAnchor="margin" w:tblpXSpec="center" w:tblpY="-184"/>
        <w:tblW w:w="946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04"/>
        <w:gridCol w:w="1824"/>
        <w:gridCol w:w="3060"/>
        <w:gridCol w:w="1980"/>
      </w:tblGrid>
      <w:tr w:rsidR="00051C4A" w:rsidRPr="00390C3E" w14:paraId="5DED2A92" w14:textId="77777777" w:rsidTr="00654F9F">
        <w:tc>
          <w:tcPr>
            <w:tcW w:w="2604" w:type="dxa"/>
            <w:tcBorders>
              <w:top w:val="single" w:sz="4" w:space="0" w:color="auto"/>
              <w:left w:val="single" w:sz="4" w:space="0" w:color="auto"/>
              <w:bottom w:val="single" w:sz="4" w:space="0" w:color="auto"/>
              <w:right w:val="single" w:sz="4" w:space="0" w:color="auto"/>
            </w:tcBorders>
            <w:shd w:val="clear" w:color="auto" w:fill="C0C0C0"/>
          </w:tcPr>
          <w:p w14:paraId="05D4ED16" w14:textId="77777777" w:rsidR="00051C4A" w:rsidRPr="00390C3E" w:rsidRDefault="00051C4A" w:rsidP="00654F9F">
            <w:pPr>
              <w:pStyle w:val="TableHeader"/>
            </w:pPr>
            <w:r w:rsidRPr="00390C3E">
              <w:t>Attribute</w:t>
            </w:r>
          </w:p>
        </w:tc>
        <w:tc>
          <w:tcPr>
            <w:tcW w:w="1824" w:type="dxa"/>
            <w:tcBorders>
              <w:top w:val="single" w:sz="4" w:space="0" w:color="auto"/>
              <w:left w:val="single" w:sz="4" w:space="0" w:color="auto"/>
              <w:bottom w:val="single" w:sz="4" w:space="0" w:color="auto"/>
              <w:right w:val="single" w:sz="4" w:space="0" w:color="auto"/>
            </w:tcBorders>
            <w:shd w:val="clear" w:color="auto" w:fill="C0C0C0"/>
          </w:tcPr>
          <w:p w14:paraId="54980E5A" w14:textId="77777777" w:rsidR="00051C4A" w:rsidRPr="00390C3E" w:rsidRDefault="00051C4A" w:rsidP="00654F9F">
            <w:pPr>
              <w:pStyle w:val="TableHeader"/>
            </w:pPr>
            <w:r w:rsidRPr="00390C3E">
              <w:t>Purpose</w:t>
            </w:r>
          </w:p>
        </w:tc>
        <w:tc>
          <w:tcPr>
            <w:tcW w:w="3060" w:type="dxa"/>
            <w:tcBorders>
              <w:top w:val="single" w:sz="4" w:space="0" w:color="auto"/>
              <w:left w:val="single" w:sz="4" w:space="0" w:color="auto"/>
              <w:bottom w:val="single" w:sz="4" w:space="0" w:color="auto"/>
              <w:right w:val="single" w:sz="4" w:space="0" w:color="auto"/>
            </w:tcBorders>
            <w:shd w:val="clear" w:color="auto" w:fill="C0C0C0"/>
          </w:tcPr>
          <w:p w14:paraId="686B76B9" w14:textId="77777777" w:rsidR="00051C4A" w:rsidRPr="00390C3E" w:rsidRDefault="00051C4A" w:rsidP="00654F9F">
            <w:pPr>
              <w:pStyle w:val="TableHeader"/>
            </w:pPr>
            <w:r w:rsidRPr="00390C3E">
              <w:t>Relevance as pick</w:t>
            </w:r>
            <w:r>
              <w:t xml:space="preserve"> </w:t>
            </w:r>
            <w:r w:rsidRPr="00390C3E">
              <w:t>list filter</w:t>
            </w:r>
          </w:p>
        </w:tc>
        <w:tc>
          <w:tcPr>
            <w:tcW w:w="1980" w:type="dxa"/>
            <w:tcBorders>
              <w:top w:val="single" w:sz="4" w:space="0" w:color="auto"/>
              <w:left w:val="single" w:sz="4" w:space="0" w:color="auto"/>
              <w:bottom w:val="single" w:sz="4" w:space="0" w:color="auto"/>
              <w:right w:val="single" w:sz="4" w:space="0" w:color="auto"/>
            </w:tcBorders>
            <w:shd w:val="clear" w:color="auto" w:fill="C0C0C0"/>
          </w:tcPr>
          <w:p w14:paraId="7DB683DA" w14:textId="77777777" w:rsidR="00051C4A" w:rsidRPr="00390C3E" w:rsidRDefault="00051C4A" w:rsidP="00654F9F">
            <w:pPr>
              <w:pStyle w:val="TableHeader"/>
            </w:pPr>
            <w:r w:rsidRPr="00390C3E">
              <w:t>Recommended Defaults</w:t>
            </w:r>
          </w:p>
        </w:tc>
      </w:tr>
      <w:tr w:rsidR="00051C4A" w:rsidRPr="00390C3E" w14:paraId="2DB3108E" w14:textId="77777777" w:rsidTr="00654F9F">
        <w:tc>
          <w:tcPr>
            <w:tcW w:w="2604" w:type="dxa"/>
            <w:tcBorders>
              <w:top w:val="single" w:sz="4" w:space="0" w:color="auto"/>
              <w:left w:val="single" w:sz="4" w:space="0" w:color="auto"/>
              <w:bottom w:val="single" w:sz="4" w:space="0" w:color="auto"/>
              <w:right w:val="single" w:sz="4" w:space="0" w:color="auto"/>
            </w:tcBorders>
          </w:tcPr>
          <w:p w14:paraId="6E86FDED" w14:textId="77777777" w:rsidR="00051C4A" w:rsidRPr="00390C3E" w:rsidRDefault="00051C4A" w:rsidP="00654F9F">
            <w:pPr>
              <w:pStyle w:val="TableText"/>
            </w:pPr>
            <w:r w:rsidRPr="00390C3E">
              <w:t>DISCCD</w:t>
            </w:r>
          </w:p>
        </w:tc>
        <w:tc>
          <w:tcPr>
            <w:tcW w:w="1824" w:type="dxa"/>
            <w:tcBorders>
              <w:top w:val="single" w:sz="4" w:space="0" w:color="auto"/>
              <w:left w:val="single" w:sz="4" w:space="0" w:color="auto"/>
              <w:bottom w:val="single" w:sz="4" w:space="0" w:color="auto"/>
              <w:right w:val="single" w:sz="4" w:space="0" w:color="auto"/>
            </w:tcBorders>
          </w:tcPr>
          <w:p w14:paraId="4BC85399" w14:textId="77777777" w:rsidR="00051C4A" w:rsidRPr="00390C3E" w:rsidRDefault="00051C4A" w:rsidP="00654F9F">
            <w:pPr>
              <w:pStyle w:val="TableText"/>
            </w:pPr>
            <w:r w:rsidRPr="00390C3E">
              <w:t>Indicates where an AMPP is no longer available</w:t>
            </w:r>
            <w:r>
              <w:t xml:space="preserve"> – Note: There may still be stock available in the supply chain.</w:t>
            </w:r>
          </w:p>
        </w:tc>
        <w:tc>
          <w:tcPr>
            <w:tcW w:w="3060" w:type="dxa"/>
            <w:tcBorders>
              <w:top w:val="single" w:sz="4" w:space="0" w:color="auto"/>
              <w:left w:val="single" w:sz="4" w:space="0" w:color="auto"/>
              <w:bottom w:val="single" w:sz="4" w:space="0" w:color="auto"/>
              <w:right w:val="single" w:sz="4" w:space="0" w:color="auto"/>
            </w:tcBorders>
          </w:tcPr>
          <w:p w14:paraId="5F3C0100" w14:textId="77777777" w:rsidR="00051C4A" w:rsidRPr="00390C3E" w:rsidRDefault="00051C4A" w:rsidP="00654F9F">
            <w:pPr>
              <w:pStyle w:val="TableText"/>
            </w:pPr>
            <w:r w:rsidRPr="00390C3E">
              <w:t xml:space="preserve">There are </w:t>
            </w:r>
            <w:proofErr w:type="gramStart"/>
            <w:r w:rsidRPr="00390C3E">
              <w:t>a large number of</w:t>
            </w:r>
            <w:proofErr w:type="gramEnd"/>
            <w:r w:rsidRPr="00390C3E">
              <w:t xml:space="preserve"> discontinued AMPPs in the dm+d and excluding these will greatly reduce the size of pick</w:t>
            </w:r>
            <w:r>
              <w:t xml:space="preserve"> </w:t>
            </w:r>
            <w:r w:rsidRPr="00390C3E">
              <w:t>lists.</w:t>
            </w:r>
          </w:p>
        </w:tc>
        <w:tc>
          <w:tcPr>
            <w:tcW w:w="1980" w:type="dxa"/>
            <w:tcBorders>
              <w:top w:val="single" w:sz="4" w:space="0" w:color="auto"/>
              <w:left w:val="single" w:sz="4" w:space="0" w:color="auto"/>
              <w:bottom w:val="single" w:sz="4" w:space="0" w:color="auto"/>
              <w:right w:val="single" w:sz="4" w:space="0" w:color="auto"/>
            </w:tcBorders>
          </w:tcPr>
          <w:p w14:paraId="1BFF56D6" w14:textId="77777777" w:rsidR="00051C4A" w:rsidRPr="00390C3E" w:rsidRDefault="00051C4A" w:rsidP="00654F9F">
            <w:pPr>
              <w:pStyle w:val="TableText"/>
            </w:pPr>
            <w:r w:rsidRPr="00390C3E">
              <w:t>Where DISCCD IS NULL or DISCCD = 0</w:t>
            </w:r>
          </w:p>
        </w:tc>
      </w:tr>
      <w:tr w:rsidR="00051C4A" w:rsidRPr="00390C3E" w14:paraId="619D9531" w14:textId="77777777" w:rsidTr="00654F9F">
        <w:tc>
          <w:tcPr>
            <w:tcW w:w="2604" w:type="dxa"/>
            <w:tcBorders>
              <w:top w:val="single" w:sz="4" w:space="0" w:color="auto"/>
              <w:left w:val="single" w:sz="4" w:space="0" w:color="auto"/>
              <w:bottom w:val="single" w:sz="4" w:space="0" w:color="auto"/>
              <w:right w:val="single" w:sz="4" w:space="0" w:color="auto"/>
            </w:tcBorders>
          </w:tcPr>
          <w:p w14:paraId="498EF5FF" w14:textId="77777777" w:rsidR="00051C4A" w:rsidRPr="00390C3E" w:rsidRDefault="00051C4A" w:rsidP="00654F9F">
            <w:pPr>
              <w:pStyle w:val="TableText"/>
            </w:pPr>
            <w:r w:rsidRPr="00390C3E">
              <w:t>AVAIL_RESTRICTCD</w:t>
            </w:r>
          </w:p>
        </w:tc>
        <w:tc>
          <w:tcPr>
            <w:tcW w:w="1824" w:type="dxa"/>
            <w:tcBorders>
              <w:top w:val="single" w:sz="4" w:space="0" w:color="auto"/>
              <w:left w:val="single" w:sz="4" w:space="0" w:color="auto"/>
              <w:bottom w:val="single" w:sz="4" w:space="0" w:color="auto"/>
              <w:right w:val="single" w:sz="4" w:space="0" w:color="auto"/>
            </w:tcBorders>
          </w:tcPr>
          <w:p w14:paraId="0C800C62" w14:textId="77777777" w:rsidR="00051C4A" w:rsidRPr="00390C3E" w:rsidRDefault="00051C4A" w:rsidP="00654F9F">
            <w:pPr>
              <w:pStyle w:val="TableText"/>
            </w:pPr>
            <w:r w:rsidRPr="00390C3E">
              <w:t>Indicates the availability of a given AMP which is inherited by all AMPPs</w:t>
            </w:r>
          </w:p>
        </w:tc>
        <w:tc>
          <w:tcPr>
            <w:tcW w:w="3060" w:type="dxa"/>
            <w:tcBorders>
              <w:top w:val="single" w:sz="4" w:space="0" w:color="auto"/>
              <w:left w:val="single" w:sz="4" w:space="0" w:color="auto"/>
              <w:bottom w:val="single" w:sz="4" w:space="0" w:color="auto"/>
              <w:right w:val="single" w:sz="4" w:space="0" w:color="auto"/>
            </w:tcBorders>
          </w:tcPr>
          <w:p w14:paraId="2767CFCA" w14:textId="77777777" w:rsidR="00051C4A" w:rsidRPr="00390C3E" w:rsidRDefault="00051C4A" w:rsidP="00654F9F">
            <w:pPr>
              <w:pStyle w:val="TableText"/>
            </w:pPr>
            <w:r w:rsidRPr="00390C3E">
              <w:t>Systems may wish to use this attribute to allow users to filter out certain product groups, e.g. Specials</w:t>
            </w:r>
          </w:p>
        </w:tc>
        <w:tc>
          <w:tcPr>
            <w:tcW w:w="1980" w:type="dxa"/>
            <w:tcBorders>
              <w:top w:val="single" w:sz="4" w:space="0" w:color="auto"/>
              <w:left w:val="single" w:sz="4" w:space="0" w:color="auto"/>
              <w:bottom w:val="single" w:sz="4" w:space="0" w:color="auto"/>
              <w:right w:val="single" w:sz="4" w:space="0" w:color="auto"/>
            </w:tcBorders>
          </w:tcPr>
          <w:p w14:paraId="549B3719" w14:textId="77777777" w:rsidR="00051C4A" w:rsidRPr="00390C3E" w:rsidRDefault="00051C4A" w:rsidP="00654F9F">
            <w:pPr>
              <w:pStyle w:val="TableText"/>
            </w:pPr>
            <w:r w:rsidRPr="00390C3E">
              <w:t xml:space="preserve">Where AVAIL_RESTRICTCD = 1 i.e. no restrictions on availability  </w:t>
            </w:r>
          </w:p>
        </w:tc>
      </w:tr>
      <w:tr w:rsidR="00051C4A" w:rsidRPr="00390C3E" w14:paraId="169E7BAF" w14:textId="77777777" w:rsidTr="00654F9F">
        <w:tc>
          <w:tcPr>
            <w:tcW w:w="2604" w:type="dxa"/>
            <w:tcBorders>
              <w:top w:val="single" w:sz="4" w:space="0" w:color="auto"/>
              <w:left w:val="single" w:sz="4" w:space="0" w:color="auto"/>
              <w:bottom w:val="single" w:sz="4" w:space="0" w:color="auto"/>
              <w:right w:val="single" w:sz="4" w:space="0" w:color="auto"/>
            </w:tcBorders>
          </w:tcPr>
          <w:p w14:paraId="75717434" w14:textId="77777777" w:rsidR="00051C4A" w:rsidRPr="00390C3E" w:rsidRDefault="00051C4A" w:rsidP="00654F9F">
            <w:pPr>
              <w:pStyle w:val="TableText"/>
            </w:pPr>
            <w:r w:rsidRPr="00390C3E">
              <w:t>LIC_AUTHCD</w:t>
            </w:r>
          </w:p>
        </w:tc>
        <w:tc>
          <w:tcPr>
            <w:tcW w:w="1824" w:type="dxa"/>
            <w:tcBorders>
              <w:top w:val="single" w:sz="4" w:space="0" w:color="auto"/>
              <w:left w:val="single" w:sz="4" w:space="0" w:color="auto"/>
              <w:bottom w:val="single" w:sz="4" w:space="0" w:color="auto"/>
              <w:right w:val="single" w:sz="4" w:space="0" w:color="auto"/>
            </w:tcBorders>
          </w:tcPr>
          <w:p w14:paraId="1C83F551" w14:textId="77777777" w:rsidR="00051C4A" w:rsidRPr="00390C3E" w:rsidRDefault="00051C4A" w:rsidP="00654F9F">
            <w:pPr>
              <w:pStyle w:val="TableText"/>
            </w:pPr>
            <w:r w:rsidRPr="00390C3E">
              <w:t>Indicates the Licensing Authority for an AMP, which is inherited by all AMPPs</w:t>
            </w:r>
          </w:p>
        </w:tc>
        <w:tc>
          <w:tcPr>
            <w:tcW w:w="3060" w:type="dxa"/>
            <w:tcBorders>
              <w:top w:val="single" w:sz="4" w:space="0" w:color="auto"/>
              <w:left w:val="single" w:sz="4" w:space="0" w:color="auto"/>
              <w:bottom w:val="single" w:sz="4" w:space="0" w:color="auto"/>
              <w:right w:val="single" w:sz="4" w:space="0" w:color="auto"/>
            </w:tcBorders>
          </w:tcPr>
          <w:p w14:paraId="0D66D2CF" w14:textId="77777777" w:rsidR="00051C4A" w:rsidRPr="00390C3E" w:rsidRDefault="00051C4A" w:rsidP="00654F9F">
            <w:pPr>
              <w:pStyle w:val="TableText"/>
            </w:pPr>
            <w:r w:rsidRPr="00390C3E">
              <w:t xml:space="preserve">Allows the system to restrict the pick list items to those only licensed by a particular authority or </w:t>
            </w:r>
            <w:r>
              <w:t xml:space="preserve">not licensed </w:t>
            </w:r>
            <w:r w:rsidRPr="00390C3E">
              <w:t>by any authority i.e. unlicensed products</w:t>
            </w:r>
          </w:p>
        </w:tc>
        <w:tc>
          <w:tcPr>
            <w:tcW w:w="1980" w:type="dxa"/>
            <w:tcBorders>
              <w:top w:val="single" w:sz="4" w:space="0" w:color="auto"/>
              <w:left w:val="single" w:sz="4" w:space="0" w:color="auto"/>
              <w:bottom w:val="single" w:sz="4" w:space="0" w:color="auto"/>
              <w:right w:val="single" w:sz="4" w:space="0" w:color="auto"/>
            </w:tcBorders>
          </w:tcPr>
          <w:p w14:paraId="3CB21362" w14:textId="77777777" w:rsidR="00051C4A" w:rsidRPr="00390C3E" w:rsidRDefault="00051C4A" w:rsidP="00654F9F">
            <w:pPr>
              <w:pStyle w:val="TableText"/>
            </w:pPr>
            <w:r w:rsidRPr="00390C3E">
              <w:t xml:space="preserve">Where LIC_AUTHCD = 1 or 2 </w:t>
            </w:r>
            <w:r>
              <w:t xml:space="preserve">or 3 or 4 </w:t>
            </w:r>
            <w:r w:rsidRPr="00390C3E">
              <w:t>i.e. excluding 0 which indicates an unlicensed product</w:t>
            </w:r>
          </w:p>
        </w:tc>
      </w:tr>
    </w:tbl>
    <w:p w14:paraId="58FB9D53" w14:textId="77777777" w:rsidR="00051C4A" w:rsidRDefault="00051C4A" w:rsidP="00051C4A"/>
    <w:p w14:paraId="47CF4E32" w14:textId="77777777" w:rsidR="00051C4A" w:rsidRDefault="00051C4A" w:rsidP="00051C4A">
      <w:pPr>
        <w:jc w:val="both"/>
      </w:pPr>
      <w:r>
        <w:t xml:space="preserve">Where systems do use an AMPP pick list the number of records being returned can be restricted by linking to only those items held in the formulary. </w:t>
      </w:r>
    </w:p>
    <w:p w14:paraId="76F7B438" w14:textId="77777777" w:rsidR="00051C4A" w:rsidRDefault="00051C4A" w:rsidP="00051C4A"/>
    <w:p w14:paraId="17C9C34E" w14:textId="2C6F21C2" w:rsidR="00051C4A" w:rsidRDefault="00051C4A" w:rsidP="008F218E">
      <w:pPr>
        <w:pStyle w:val="Heading4"/>
        <w:numPr>
          <w:ilvl w:val="3"/>
          <w:numId w:val="48"/>
        </w:numPr>
      </w:pPr>
      <w:r>
        <w:t>Additional Information</w:t>
      </w:r>
    </w:p>
    <w:p w14:paraId="32563DA9" w14:textId="77777777" w:rsidR="00051C4A" w:rsidRDefault="00051C4A" w:rsidP="00051C4A"/>
    <w:p w14:paraId="31884A52" w14:textId="77777777" w:rsidR="00051C4A" w:rsidRPr="001D3AF3" w:rsidRDefault="00051C4A" w:rsidP="00051C4A">
      <w:pPr>
        <w:rPr>
          <w:b/>
          <w:bCs/>
        </w:rPr>
      </w:pPr>
      <w:r w:rsidRPr="001D3AF3">
        <w:rPr>
          <w:b/>
          <w:bCs/>
        </w:rPr>
        <w:t>Pharmacy Specific Items</w:t>
      </w:r>
    </w:p>
    <w:p w14:paraId="54980208" w14:textId="77777777" w:rsidR="00051C4A" w:rsidRDefault="00051C4A" w:rsidP="00051C4A">
      <w:pPr>
        <w:jc w:val="both"/>
      </w:pPr>
      <w:r>
        <w:t xml:space="preserve">There are </w:t>
      </w:r>
      <w:proofErr w:type="gramStart"/>
      <w:r>
        <w:t>a number of</w:t>
      </w:r>
      <w:proofErr w:type="gramEnd"/>
      <w:r>
        <w:t xml:space="preserve"> AMPs and AMPPs in dm+d that may only be available to a specific chain of pharmacies. For example: </w:t>
      </w:r>
    </w:p>
    <w:p w14:paraId="6692C95E" w14:textId="77777777" w:rsidR="00051C4A" w:rsidRDefault="00051C4A" w:rsidP="00051C4A">
      <w:pPr>
        <w:jc w:val="both"/>
      </w:pPr>
    </w:p>
    <w:p w14:paraId="2843FA89" w14:textId="77777777" w:rsidR="00051C4A" w:rsidRDefault="00051C4A" w:rsidP="00051C4A">
      <w:pPr>
        <w:jc w:val="both"/>
      </w:pPr>
      <w:proofErr w:type="spellStart"/>
      <w:r>
        <w:t>Lloydspharmacy</w:t>
      </w:r>
      <w:proofErr w:type="spellEnd"/>
      <w:r>
        <w:t xml:space="preserve"> Maximum Strength Ibuprofen 10% gel (Lloyds Pharmacy Ltd)</w:t>
      </w:r>
    </w:p>
    <w:p w14:paraId="52EF1603" w14:textId="77777777" w:rsidR="00051C4A" w:rsidRDefault="00051C4A" w:rsidP="00051C4A">
      <w:pPr>
        <w:jc w:val="both"/>
      </w:pPr>
      <w:r>
        <w:t>Warfarin 5mg tablets (The Boots Company Plc)</w:t>
      </w:r>
    </w:p>
    <w:p w14:paraId="392C4C6E" w14:textId="77777777" w:rsidR="00051C4A" w:rsidRDefault="00051C4A" w:rsidP="00051C4A">
      <w:pPr>
        <w:jc w:val="both"/>
      </w:pPr>
    </w:p>
    <w:p w14:paraId="737CDB8B" w14:textId="77777777" w:rsidR="00051C4A" w:rsidRDefault="00051C4A" w:rsidP="00051C4A">
      <w:pPr>
        <w:jc w:val="both"/>
      </w:pPr>
      <w:r>
        <w:t>Where a dm+d dispensing pick list is not linked to a stock file it may be desirable to remove these items. This can be done using the SUPPCD attribute in the AMP entity. The following are identified as suppliers which may only be available to a specific chain of pharmacies:</w:t>
      </w:r>
    </w:p>
    <w:p w14:paraId="17FF5D8F" w14:textId="77777777" w:rsidR="00051C4A" w:rsidRPr="000C66F9" w:rsidRDefault="00051C4A" w:rsidP="00E135E5">
      <w:pPr>
        <w:pStyle w:val="Bulletlist"/>
        <w:numPr>
          <w:ilvl w:val="0"/>
          <w:numId w:val="0"/>
        </w:numPr>
        <w:ind w:left="720"/>
      </w:pPr>
    </w:p>
    <w:p w14:paraId="3AB4E661" w14:textId="77777777" w:rsidR="00051C4A" w:rsidRPr="00E135E5" w:rsidRDefault="00051C4A" w:rsidP="00E135E5">
      <w:pPr>
        <w:pStyle w:val="Bulletlist"/>
        <w:numPr>
          <w:ilvl w:val="0"/>
          <w:numId w:val="0"/>
        </w:numPr>
        <w:ind w:left="360"/>
        <w:rPr>
          <w:b/>
          <w:bCs/>
        </w:rPr>
      </w:pPr>
      <w:r w:rsidRPr="00E135E5">
        <w:rPr>
          <w:b/>
          <w:bCs/>
        </w:rPr>
        <w:t xml:space="preserve">The Boots Company Plc: SUPPCD of 7497111000001106 </w:t>
      </w:r>
    </w:p>
    <w:p w14:paraId="48F6F041" w14:textId="77777777" w:rsidR="00051C4A" w:rsidRPr="00E135E5" w:rsidRDefault="00051C4A" w:rsidP="00E135E5">
      <w:pPr>
        <w:pStyle w:val="Bulletlist"/>
        <w:numPr>
          <w:ilvl w:val="0"/>
          <w:numId w:val="0"/>
        </w:numPr>
        <w:ind w:left="360"/>
        <w:rPr>
          <w:b/>
          <w:bCs/>
        </w:rPr>
      </w:pPr>
      <w:r w:rsidRPr="00E135E5">
        <w:rPr>
          <w:b/>
          <w:bCs/>
        </w:rPr>
        <w:t>Lloyds Pharmacy Ltd: SUPPCD of 4318711000001105</w:t>
      </w:r>
    </w:p>
    <w:p w14:paraId="446BBF5C" w14:textId="51AD9FE4" w:rsidR="00051C4A" w:rsidRPr="00E135E5" w:rsidRDefault="00051C4A" w:rsidP="00E135E5">
      <w:pPr>
        <w:pStyle w:val="Bulletlist"/>
        <w:numPr>
          <w:ilvl w:val="0"/>
          <w:numId w:val="0"/>
        </w:numPr>
        <w:ind w:left="360"/>
        <w:rPr>
          <w:b/>
          <w:bCs/>
        </w:rPr>
      </w:pPr>
      <w:r w:rsidRPr="00E135E5">
        <w:rPr>
          <w:b/>
          <w:bCs/>
        </w:rPr>
        <w:t>Vantage: SUPPCD of 2090301000001100</w:t>
      </w:r>
    </w:p>
    <w:p w14:paraId="74990CC7" w14:textId="77777777" w:rsidR="00051C4A" w:rsidRPr="00E135E5" w:rsidRDefault="00051C4A" w:rsidP="00E135E5">
      <w:pPr>
        <w:pStyle w:val="Bulletlist"/>
        <w:numPr>
          <w:ilvl w:val="0"/>
          <w:numId w:val="0"/>
        </w:numPr>
        <w:ind w:left="360"/>
        <w:rPr>
          <w:b/>
          <w:bCs/>
        </w:rPr>
      </w:pPr>
      <w:r w:rsidRPr="00E135E5">
        <w:rPr>
          <w:b/>
          <w:bCs/>
        </w:rPr>
        <w:lastRenderedPageBreak/>
        <w:t>Tesco Plc: SUPPCD of 7642511000001106</w:t>
      </w:r>
    </w:p>
    <w:p w14:paraId="2E8C1EC3" w14:textId="77777777" w:rsidR="00051C4A" w:rsidRDefault="00051C4A" w:rsidP="00051C4A">
      <w:pPr>
        <w:jc w:val="both"/>
      </w:pPr>
    </w:p>
    <w:p w14:paraId="5084EB0B" w14:textId="77777777" w:rsidR="00051C4A" w:rsidRDefault="00051C4A" w:rsidP="00051C4A">
      <w:r>
        <w:t xml:space="preserve">Please note that this list may not be exhaustive as these can only be identified manually. </w:t>
      </w:r>
    </w:p>
    <w:p w14:paraId="1639D46C" w14:textId="77777777" w:rsidR="00051C4A" w:rsidRPr="00332EBA" w:rsidRDefault="00051C4A" w:rsidP="00E135E5">
      <w:pPr>
        <w:pStyle w:val="Bulletlist"/>
        <w:numPr>
          <w:ilvl w:val="0"/>
          <w:numId w:val="0"/>
        </w:numPr>
        <w:ind w:left="720"/>
      </w:pPr>
    </w:p>
    <w:p w14:paraId="4396FB64" w14:textId="77777777" w:rsidR="00051C4A" w:rsidRPr="00332EBA" w:rsidRDefault="00051C4A" w:rsidP="00051C4A">
      <w:pPr>
        <w:jc w:val="both"/>
        <w:rPr>
          <w:b/>
          <w:bCs/>
        </w:rPr>
      </w:pPr>
      <w:r w:rsidRPr="00332EBA">
        <w:rPr>
          <w:b/>
          <w:bCs/>
        </w:rPr>
        <w:t>What can be dispensed against an AMP?</w:t>
      </w:r>
    </w:p>
    <w:p w14:paraId="12370219" w14:textId="77777777" w:rsidR="00051C4A" w:rsidRDefault="00051C4A" w:rsidP="00051C4A">
      <w:pPr>
        <w:jc w:val="both"/>
      </w:pPr>
      <w:r>
        <w:t>As the DESC field from the AMP entity is used in prescribing, prescriptions for brands or manufactured generics received using dm+d descriptors will always specify a manufacturer. Advice from the Royal Pharmaceutical Society of Great Britain (RPSGB) suggests that where a UK manufacturer is specified then the equivalent parallel import product can be dispensed but an equivalent UK manufacturer’s product cannot be dispensed.</w:t>
      </w:r>
    </w:p>
    <w:p w14:paraId="63583998" w14:textId="77777777" w:rsidR="00051C4A" w:rsidRDefault="00051C4A" w:rsidP="00051C4A">
      <w:pPr>
        <w:jc w:val="both"/>
      </w:pPr>
    </w:p>
    <w:p w14:paraId="4AA6651E" w14:textId="77777777" w:rsidR="00051C4A" w:rsidRDefault="00051C4A" w:rsidP="00051C4A">
      <w:pPr>
        <w:jc w:val="both"/>
      </w:pPr>
      <w:r>
        <w:t xml:space="preserve">For example a prescription is received for ‘Cialis 10mg tablets (Eli Lilly &amp; Co Ltd)’. The pharmacy can dispense the AMPP ‘Cialis 10mg tablets (Sigma Pharmaceuticals Plc) 4 </w:t>
      </w:r>
      <w:proofErr w:type="gramStart"/>
      <w:r>
        <w:t>tablet</w:t>
      </w:r>
      <w:proofErr w:type="gramEnd"/>
      <w:r>
        <w:t>’.</w:t>
      </w:r>
    </w:p>
    <w:p w14:paraId="6C821520" w14:textId="77777777" w:rsidR="00051C4A" w:rsidRDefault="00051C4A" w:rsidP="00051C4A">
      <w:pPr>
        <w:jc w:val="both"/>
      </w:pPr>
    </w:p>
    <w:p w14:paraId="557155AC" w14:textId="77777777" w:rsidR="00051C4A" w:rsidRDefault="00051C4A" w:rsidP="00051C4A">
      <w:pPr>
        <w:jc w:val="both"/>
      </w:pPr>
      <w:r>
        <w:t xml:space="preserve">However, if a prescription were received for ‘Ibuprofen 200mg tablets (Bristol Laboratories Ltd)’ then the pharmacy cannot supply an AMPP produced by </w:t>
      </w:r>
      <w:proofErr w:type="spellStart"/>
      <w:r>
        <w:t>Almus</w:t>
      </w:r>
      <w:proofErr w:type="spellEnd"/>
      <w:r>
        <w:t xml:space="preserve"> Pharmaceuticals Ltd. </w:t>
      </w:r>
    </w:p>
    <w:p w14:paraId="77F09ACC" w14:textId="77777777" w:rsidR="00051C4A" w:rsidRDefault="00051C4A" w:rsidP="00051C4A"/>
    <w:p w14:paraId="646F72DA" w14:textId="77777777" w:rsidR="00051C4A" w:rsidRDefault="00051C4A" w:rsidP="00051C4A"/>
    <w:p w14:paraId="22960105" w14:textId="1E42AFCF" w:rsidR="00051C4A" w:rsidRDefault="00051C4A" w:rsidP="008F218E">
      <w:pPr>
        <w:pStyle w:val="Heading4"/>
        <w:numPr>
          <w:ilvl w:val="3"/>
          <w:numId w:val="48"/>
        </w:numPr>
      </w:pPr>
      <w:r>
        <w:t>Example 1</w:t>
      </w:r>
    </w:p>
    <w:p w14:paraId="6FB1DEE7" w14:textId="77777777" w:rsidR="00051C4A" w:rsidRPr="007252F1" w:rsidRDefault="00051C4A" w:rsidP="00051C4A"/>
    <w:p w14:paraId="15C125B4" w14:textId="77777777" w:rsidR="00051C4A" w:rsidRDefault="00051C4A" w:rsidP="00051C4A">
      <w:pPr>
        <w:jc w:val="both"/>
      </w:pPr>
      <w:r>
        <w:t>The following example demonstrates a search of AMPPs beginning with the term ‘</w:t>
      </w:r>
      <w:proofErr w:type="spellStart"/>
      <w:r>
        <w:t>Serox</w:t>
      </w:r>
      <w:proofErr w:type="spellEnd"/>
      <w:r>
        <w:t>%’ using the defaults suggested above:</w:t>
      </w:r>
    </w:p>
    <w:p w14:paraId="2DD01F84" w14:textId="77777777" w:rsidR="00051C4A" w:rsidRDefault="00051C4A" w:rsidP="00051C4A">
      <w:pPr>
        <w:jc w:val="both"/>
      </w:pPr>
    </w:p>
    <w:p w14:paraId="2455DC7A" w14:textId="77777777" w:rsidR="00051C4A" w:rsidRPr="007252F1" w:rsidRDefault="00051C4A" w:rsidP="00051C4A">
      <w:pPr>
        <w:jc w:val="both"/>
        <w:rPr>
          <w:b/>
          <w:bCs/>
        </w:rPr>
      </w:pPr>
      <w:r w:rsidRPr="007252F1">
        <w:rPr>
          <w:b/>
          <w:bCs/>
        </w:rPr>
        <w:t>This pseudo code is provided for illustration only and due to the nature and variety of data manipulation languages may not constitute complete or correct SQL syntax. It is not intended for use directly in an application.</w:t>
      </w:r>
    </w:p>
    <w:p w14:paraId="0CF7FFC7" w14:textId="77777777" w:rsidR="00051C4A" w:rsidRDefault="00051C4A" w:rsidP="00051C4A"/>
    <w:p w14:paraId="211C2566" w14:textId="77777777" w:rsidR="00051C4A" w:rsidRDefault="00051C4A" w:rsidP="00051C4A">
      <w:pPr>
        <w:ind w:firstLine="720"/>
      </w:pPr>
      <w:r>
        <w:t xml:space="preserve">SELECT </w:t>
      </w:r>
      <w:r>
        <w:tab/>
        <w:t>APPID, AMPP.NM</w:t>
      </w:r>
    </w:p>
    <w:p w14:paraId="4FD3850F" w14:textId="77777777" w:rsidR="00051C4A" w:rsidRDefault="00051C4A" w:rsidP="00051C4A">
      <w:pPr>
        <w:ind w:firstLine="720"/>
      </w:pPr>
      <w:r>
        <w:t xml:space="preserve">FROM </w:t>
      </w:r>
      <w:r>
        <w:tab/>
        <w:t>AMPP</w:t>
      </w:r>
    </w:p>
    <w:p w14:paraId="00A46379" w14:textId="77777777" w:rsidR="00051C4A" w:rsidRDefault="00051C4A" w:rsidP="00051C4A">
      <w:pPr>
        <w:ind w:firstLine="720"/>
      </w:pPr>
      <w:r>
        <w:t xml:space="preserve">INNER JOIN </w:t>
      </w:r>
      <w:r>
        <w:tab/>
        <w:t>AMP</w:t>
      </w:r>
    </w:p>
    <w:p w14:paraId="3D88D653" w14:textId="77777777" w:rsidR="00051C4A" w:rsidRDefault="00051C4A" w:rsidP="00051C4A">
      <w:pPr>
        <w:ind w:firstLine="720"/>
      </w:pPr>
      <w:r>
        <w:t xml:space="preserve">ON </w:t>
      </w:r>
      <w:r>
        <w:tab/>
      </w:r>
      <w:r>
        <w:tab/>
        <w:t>AMPP.APID = AMP.APID</w:t>
      </w:r>
    </w:p>
    <w:p w14:paraId="4592FEED" w14:textId="77777777" w:rsidR="00051C4A" w:rsidRDefault="00051C4A" w:rsidP="00051C4A">
      <w:pPr>
        <w:ind w:firstLine="720"/>
      </w:pPr>
      <w:r>
        <w:t xml:space="preserve">WHERE </w:t>
      </w:r>
      <w:r>
        <w:tab/>
        <w:t>AMPP.NM like '</w:t>
      </w:r>
      <w:proofErr w:type="spellStart"/>
      <w:r>
        <w:t>Serox</w:t>
      </w:r>
      <w:proofErr w:type="spellEnd"/>
      <w:r>
        <w:t>%'</w:t>
      </w:r>
    </w:p>
    <w:p w14:paraId="334AA80F" w14:textId="77777777" w:rsidR="00051C4A" w:rsidRDefault="00051C4A" w:rsidP="00051C4A">
      <w:pPr>
        <w:ind w:firstLine="720"/>
      </w:pPr>
      <w:r>
        <w:t xml:space="preserve">AND </w:t>
      </w:r>
      <w:r>
        <w:tab/>
      </w:r>
      <w:r>
        <w:tab/>
        <w:t>(AMPP.INVALID IS NULL)</w:t>
      </w:r>
    </w:p>
    <w:p w14:paraId="521E18BF" w14:textId="77777777" w:rsidR="00051C4A" w:rsidRDefault="00051C4A" w:rsidP="00051C4A">
      <w:pPr>
        <w:ind w:firstLine="720"/>
      </w:pPr>
      <w:r>
        <w:t xml:space="preserve">AND </w:t>
      </w:r>
      <w:r>
        <w:tab/>
      </w:r>
      <w:r>
        <w:tab/>
        <w:t>(DISCCD IS NULL OR DISCCD = 0)</w:t>
      </w:r>
    </w:p>
    <w:p w14:paraId="67A8344C" w14:textId="77777777" w:rsidR="00051C4A" w:rsidRDefault="00051C4A" w:rsidP="00051C4A">
      <w:pPr>
        <w:ind w:firstLine="720"/>
      </w:pPr>
      <w:r>
        <w:t xml:space="preserve">AND </w:t>
      </w:r>
      <w:r>
        <w:tab/>
      </w:r>
      <w:r>
        <w:tab/>
        <w:t>(COMBPACKCD IS NULL OR COMBPACKCD =1)</w:t>
      </w:r>
    </w:p>
    <w:p w14:paraId="3AEB2A71" w14:textId="77777777" w:rsidR="00051C4A" w:rsidRDefault="00051C4A" w:rsidP="00051C4A">
      <w:pPr>
        <w:ind w:firstLine="720"/>
      </w:pPr>
      <w:r>
        <w:t xml:space="preserve">AND </w:t>
      </w:r>
      <w:r>
        <w:tab/>
      </w:r>
      <w:r>
        <w:tab/>
        <w:t>LIC_AUTHCD IN (1, 2, 3, 4)</w:t>
      </w:r>
    </w:p>
    <w:p w14:paraId="6AC7FAEE" w14:textId="77777777" w:rsidR="00051C4A" w:rsidRDefault="00051C4A" w:rsidP="00051C4A">
      <w:pPr>
        <w:ind w:firstLine="720"/>
      </w:pPr>
      <w:r>
        <w:t xml:space="preserve">AND </w:t>
      </w:r>
      <w:r>
        <w:tab/>
      </w:r>
      <w:r>
        <w:tab/>
        <w:t>AVAIL_RESTRICTCD IN (1)</w:t>
      </w:r>
    </w:p>
    <w:p w14:paraId="14F25A0D" w14:textId="77777777" w:rsidR="00051C4A" w:rsidRDefault="00051C4A" w:rsidP="00051C4A">
      <w:pPr>
        <w:ind w:firstLine="720"/>
      </w:pPr>
      <w:r>
        <w:t xml:space="preserve">ORDER BY </w:t>
      </w:r>
      <w:r>
        <w:tab/>
        <w:t>AMPP.NM</w:t>
      </w:r>
    </w:p>
    <w:p w14:paraId="30755341" w14:textId="77777777" w:rsidR="00051C4A" w:rsidRDefault="00051C4A" w:rsidP="00051C4A"/>
    <w:tbl>
      <w:tblPr>
        <w:tblW w:w="9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2507"/>
        <w:gridCol w:w="6690"/>
      </w:tblGrid>
      <w:tr w:rsidR="00051C4A" w:rsidRPr="006030AA" w14:paraId="31BC1F37" w14:textId="77777777" w:rsidTr="00654F9F">
        <w:trPr>
          <w:trHeight w:val="400"/>
          <w:jc w:val="center"/>
        </w:trPr>
        <w:tc>
          <w:tcPr>
            <w:tcW w:w="2507" w:type="dxa"/>
            <w:shd w:val="clear" w:color="auto" w:fill="E6E6E6"/>
          </w:tcPr>
          <w:p w14:paraId="2007B6BD" w14:textId="77777777" w:rsidR="00051C4A" w:rsidRPr="006030AA" w:rsidRDefault="00051C4A" w:rsidP="00654F9F">
            <w:pPr>
              <w:pStyle w:val="TableHeader"/>
            </w:pPr>
            <w:r w:rsidRPr="006030AA">
              <w:t>APPID</w:t>
            </w:r>
          </w:p>
        </w:tc>
        <w:tc>
          <w:tcPr>
            <w:tcW w:w="6690" w:type="dxa"/>
            <w:shd w:val="clear" w:color="auto" w:fill="E6E6E6"/>
          </w:tcPr>
          <w:p w14:paraId="62FA2722" w14:textId="77777777" w:rsidR="00051C4A" w:rsidRPr="006030AA" w:rsidRDefault="00051C4A" w:rsidP="00654F9F">
            <w:pPr>
              <w:pStyle w:val="TableHeader"/>
            </w:pPr>
            <w:r w:rsidRPr="006030AA">
              <w:t>NM</w:t>
            </w:r>
          </w:p>
        </w:tc>
      </w:tr>
      <w:tr w:rsidR="00051C4A" w:rsidRPr="00372302" w14:paraId="7A178B07" w14:textId="77777777" w:rsidTr="00654F9F">
        <w:trPr>
          <w:trHeight w:val="565"/>
          <w:jc w:val="center"/>
        </w:trPr>
        <w:tc>
          <w:tcPr>
            <w:tcW w:w="2507" w:type="dxa"/>
          </w:tcPr>
          <w:p w14:paraId="19064EFC" w14:textId="77777777" w:rsidR="00051C4A" w:rsidRPr="00372302" w:rsidRDefault="00051C4A" w:rsidP="00654F9F">
            <w:pPr>
              <w:pStyle w:val="TableText"/>
            </w:pPr>
            <w:r w:rsidRPr="00372302">
              <w:t>11270711000001100</w:t>
            </w:r>
          </w:p>
        </w:tc>
        <w:tc>
          <w:tcPr>
            <w:tcW w:w="6690" w:type="dxa"/>
          </w:tcPr>
          <w:p w14:paraId="2210D066" w14:textId="77777777" w:rsidR="00051C4A" w:rsidRPr="00372302" w:rsidRDefault="00051C4A" w:rsidP="00654F9F">
            <w:pPr>
              <w:pStyle w:val="TableText"/>
              <w:rPr>
                <w:lang w:val="en"/>
              </w:rPr>
            </w:pPr>
            <w:r w:rsidRPr="00657586">
              <w:rPr>
                <w:lang w:val="en"/>
              </w:rPr>
              <w:t>Seroxat 10mg tablets (GlaxoSmithKline UK Ltd) 28</w:t>
            </w:r>
            <w:r w:rsidRPr="00EB59E6">
              <w:rPr>
                <w:u w:val="single"/>
                <w:lang w:val="en"/>
              </w:rPr>
              <w:t xml:space="preserve"> </w:t>
            </w:r>
            <w:r w:rsidRPr="00657586">
              <w:rPr>
                <w:lang w:val="en"/>
              </w:rPr>
              <w:t>tablet 4 x 7 tablets</w:t>
            </w:r>
          </w:p>
        </w:tc>
      </w:tr>
      <w:tr w:rsidR="00051C4A" w:rsidRPr="00EB59E6" w14:paraId="1094B605" w14:textId="77777777" w:rsidTr="00654F9F">
        <w:trPr>
          <w:trHeight w:val="565"/>
          <w:jc w:val="center"/>
        </w:trPr>
        <w:tc>
          <w:tcPr>
            <w:tcW w:w="2507" w:type="dxa"/>
          </w:tcPr>
          <w:p w14:paraId="743D91A9" w14:textId="77777777" w:rsidR="00051C4A" w:rsidRPr="00372302" w:rsidRDefault="00051C4A" w:rsidP="00654F9F">
            <w:pPr>
              <w:pStyle w:val="TableText"/>
            </w:pPr>
            <w:r w:rsidRPr="00372302">
              <w:t>18612711000001103</w:t>
            </w:r>
          </w:p>
        </w:tc>
        <w:tc>
          <w:tcPr>
            <w:tcW w:w="6690" w:type="dxa"/>
          </w:tcPr>
          <w:p w14:paraId="790A05FD" w14:textId="77777777" w:rsidR="00051C4A" w:rsidRPr="00EB59E6" w:rsidRDefault="00051C4A" w:rsidP="00654F9F">
            <w:pPr>
              <w:pStyle w:val="TableText"/>
              <w:rPr>
                <w:lang w:val="en"/>
              </w:rPr>
            </w:pPr>
            <w:r w:rsidRPr="00EB59E6">
              <w:rPr>
                <w:lang w:val="en"/>
              </w:rPr>
              <w:t xml:space="preserve">Seroxat 20mg tablets (Doncaster Pharmaceuticals Ltd) 30 </w:t>
            </w:r>
            <w:proofErr w:type="gramStart"/>
            <w:r w:rsidRPr="00EB59E6">
              <w:rPr>
                <w:lang w:val="en"/>
              </w:rPr>
              <w:t>tablet</w:t>
            </w:r>
            <w:proofErr w:type="gramEnd"/>
          </w:p>
        </w:tc>
      </w:tr>
      <w:tr w:rsidR="00051C4A" w:rsidRPr="00EB59E6" w14:paraId="7E2BA744" w14:textId="77777777" w:rsidTr="00654F9F">
        <w:trPr>
          <w:trHeight w:val="565"/>
          <w:jc w:val="center"/>
        </w:trPr>
        <w:tc>
          <w:tcPr>
            <w:tcW w:w="2507" w:type="dxa"/>
          </w:tcPr>
          <w:p w14:paraId="3417A214" w14:textId="77777777" w:rsidR="00051C4A" w:rsidRPr="00372302" w:rsidRDefault="00051C4A" w:rsidP="00654F9F">
            <w:pPr>
              <w:pStyle w:val="TableText"/>
            </w:pPr>
            <w:r w:rsidRPr="00372302">
              <w:t>16243611000001101</w:t>
            </w:r>
          </w:p>
        </w:tc>
        <w:tc>
          <w:tcPr>
            <w:tcW w:w="6690" w:type="dxa"/>
          </w:tcPr>
          <w:p w14:paraId="09B19EF4" w14:textId="77777777" w:rsidR="00051C4A" w:rsidRPr="00EB59E6" w:rsidRDefault="00051C4A" w:rsidP="00654F9F">
            <w:pPr>
              <w:pStyle w:val="TableText"/>
              <w:rPr>
                <w:lang w:val="en"/>
              </w:rPr>
            </w:pPr>
            <w:r w:rsidRPr="00EB59E6">
              <w:rPr>
                <w:lang w:val="en"/>
              </w:rPr>
              <w:t>Seroxat 20mg tablets (</w:t>
            </w:r>
            <w:proofErr w:type="spellStart"/>
            <w:r w:rsidRPr="00EB59E6">
              <w:rPr>
                <w:lang w:val="en"/>
              </w:rPr>
              <w:t>Lexon</w:t>
            </w:r>
            <w:proofErr w:type="spellEnd"/>
            <w:r w:rsidRPr="00EB59E6">
              <w:rPr>
                <w:lang w:val="en"/>
              </w:rPr>
              <w:t xml:space="preserve"> (UK) Ltd) 30 </w:t>
            </w:r>
            <w:proofErr w:type="gramStart"/>
            <w:r w:rsidRPr="00EB59E6">
              <w:rPr>
                <w:lang w:val="en"/>
              </w:rPr>
              <w:t>tablet</w:t>
            </w:r>
            <w:proofErr w:type="gramEnd"/>
          </w:p>
        </w:tc>
      </w:tr>
      <w:tr w:rsidR="00051C4A" w:rsidRPr="00372302" w14:paraId="0B55168F" w14:textId="77777777" w:rsidTr="00654F9F">
        <w:trPr>
          <w:trHeight w:val="565"/>
          <w:jc w:val="center"/>
        </w:trPr>
        <w:tc>
          <w:tcPr>
            <w:tcW w:w="2507" w:type="dxa"/>
          </w:tcPr>
          <w:p w14:paraId="6BBCD77B" w14:textId="77777777" w:rsidR="00051C4A" w:rsidRPr="00372302" w:rsidRDefault="00051C4A" w:rsidP="00654F9F">
            <w:pPr>
              <w:pStyle w:val="TableText"/>
            </w:pPr>
            <w:r w:rsidRPr="00372302">
              <w:t>17449411000001102</w:t>
            </w:r>
          </w:p>
        </w:tc>
        <w:tc>
          <w:tcPr>
            <w:tcW w:w="6690" w:type="dxa"/>
          </w:tcPr>
          <w:p w14:paraId="46A38C95" w14:textId="77777777" w:rsidR="00051C4A" w:rsidRPr="00372302" w:rsidRDefault="00051C4A" w:rsidP="00654F9F">
            <w:pPr>
              <w:pStyle w:val="TableText"/>
              <w:rPr>
                <w:lang w:val="en"/>
              </w:rPr>
            </w:pPr>
            <w:r w:rsidRPr="00372302">
              <w:rPr>
                <w:lang w:val="en"/>
              </w:rPr>
              <w:t>Seroxat 20mg tablets (</w:t>
            </w:r>
            <w:proofErr w:type="spellStart"/>
            <w:r w:rsidRPr="00372302">
              <w:rPr>
                <w:lang w:val="en"/>
              </w:rPr>
              <w:t>Mawdsley</w:t>
            </w:r>
            <w:proofErr w:type="spellEnd"/>
            <w:r w:rsidRPr="00372302">
              <w:rPr>
                <w:lang w:val="en"/>
              </w:rPr>
              <w:t xml:space="preserve">-Brooks &amp; Company Ltd) 30 </w:t>
            </w:r>
            <w:proofErr w:type="gramStart"/>
            <w:r w:rsidRPr="00372302">
              <w:rPr>
                <w:lang w:val="en"/>
              </w:rPr>
              <w:t>tablet</w:t>
            </w:r>
            <w:proofErr w:type="gramEnd"/>
          </w:p>
        </w:tc>
      </w:tr>
      <w:tr w:rsidR="00051C4A" w:rsidRPr="00777547" w14:paraId="001CCF83" w14:textId="77777777" w:rsidTr="00654F9F">
        <w:trPr>
          <w:trHeight w:val="565"/>
          <w:jc w:val="center"/>
        </w:trPr>
        <w:tc>
          <w:tcPr>
            <w:tcW w:w="2507" w:type="dxa"/>
          </w:tcPr>
          <w:p w14:paraId="5A4F2B0A" w14:textId="77777777" w:rsidR="00051C4A" w:rsidRPr="00372302" w:rsidRDefault="00051C4A" w:rsidP="00654F9F">
            <w:pPr>
              <w:pStyle w:val="TableText"/>
            </w:pPr>
            <w:r w:rsidRPr="00372302">
              <w:t>1931111000001107</w:t>
            </w:r>
          </w:p>
        </w:tc>
        <w:tc>
          <w:tcPr>
            <w:tcW w:w="6690" w:type="dxa"/>
          </w:tcPr>
          <w:p w14:paraId="2A32F63A" w14:textId="77777777" w:rsidR="00051C4A" w:rsidRPr="00EC36CF" w:rsidRDefault="00051C4A" w:rsidP="00654F9F">
            <w:pPr>
              <w:pStyle w:val="TableText"/>
              <w:rPr>
                <w:lang w:val="nb-NO"/>
              </w:rPr>
            </w:pPr>
            <w:r w:rsidRPr="00EC36CF">
              <w:rPr>
                <w:lang w:val="nb-NO"/>
              </w:rPr>
              <w:t>Seroxat 20mg tablets (GlaxoSmithKline) 30 tablet 3 x 10 tablets</w:t>
            </w:r>
          </w:p>
        </w:tc>
      </w:tr>
      <w:tr w:rsidR="00051C4A" w:rsidRPr="003D1578" w14:paraId="72B0A9CC" w14:textId="77777777" w:rsidTr="00654F9F">
        <w:trPr>
          <w:trHeight w:val="565"/>
          <w:jc w:val="center"/>
        </w:trPr>
        <w:tc>
          <w:tcPr>
            <w:tcW w:w="2507" w:type="dxa"/>
          </w:tcPr>
          <w:p w14:paraId="6C519028" w14:textId="77777777" w:rsidR="00051C4A" w:rsidRPr="00372302" w:rsidRDefault="00051C4A" w:rsidP="00654F9F">
            <w:pPr>
              <w:pStyle w:val="TableText"/>
            </w:pPr>
            <w:r w:rsidRPr="00372302">
              <w:t>14001111000001101</w:t>
            </w:r>
          </w:p>
        </w:tc>
        <w:tc>
          <w:tcPr>
            <w:tcW w:w="6690" w:type="dxa"/>
          </w:tcPr>
          <w:p w14:paraId="101437E3" w14:textId="77777777" w:rsidR="00051C4A" w:rsidRPr="003D1578" w:rsidRDefault="00051C4A" w:rsidP="00654F9F">
            <w:pPr>
              <w:pStyle w:val="TableText"/>
              <w:rPr>
                <w:lang w:val="en"/>
              </w:rPr>
            </w:pPr>
            <w:r w:rsidRPr="003D1578">
              <w:rPr>
                <w:lang w:val="en"/>
              </w:rPr>
              <w:t>Seroxat 20mg/10ml liquid (Doncaster Pharmaceu</w:t>
            </w:r>
            <w:r>
              <w:rPr>
                <w:lang w:val="en"/>
              </w:rPr>
              <w:t xml:space="preserve">ticals Ltd) </w:t>
            </w:r>
            <w:r w:rsidRPr="003D1578">
              <w:rPr>
                <w:lang w:val="en"/>
              </w:rPr>
              <w:t>150 ml</w:t>
            </w:r>
          </w:p>
        </w:tc>
      </w:tr>
      <w:tr w:rsidR="00051C4A" w:rsidRPr="006030AA" w14:paraId="55B1C9A5" w14:textId="77777777" w:rsidTr="00654F9F">
        <w:trPr>
          <w:trHeight w:val="565"/>
          <w:jc w:val="center"/>
        </w:trPr>
        <w:tc>
          <w:tcPr>
            <w:tcW w:w="2507" w:type="dxa"/>
          </w:tcPr>
          <w:p w14:paraId="7E6EE8FF" w14:textId="77777777" w:rsidR="00051C4A" w:rsidRPr="00372302" w:rsidRDefault="00051C4A" w:rsidP="00654F9F">
            <w:pPr>
              <w:pStyle w:val="TableText"/>
            </w:pPr>
            <w:r w:rsidRPr="00372302">
              <w:t>2157911000001104</w:t>
            </w:r>
          </w:p>
        </w:tc>
        <w:tc>
          <w:tcPr>
            <w:tcW w:w="6690" w:type="dxa"/>
          </w:tcPr>
          <w:p w14:paraId="7FED826F" w14:textId="77777777" w:rsidR="00051C4A" w:rsidRPr="006030AA" w:rsidRDefault="00051C4A" w:rsidP="00654F9F">
            <w:pPr>
              <w:pStyle w:val="TableText"/>
            </w:pPr>
            <w:r w:rsidRPr="006030AA">
              <w:t>Seroxat 20mg/10ml liquid (GlaxoSmithKline) 150 ml</w:t>
            </w:r>
          </w:p>
        </w:tc>
      </w:tr>
      <w:tr w:rsidR="00051C4A" w:rsidRPr="003D1578" w14:paraId="3D5C7908" w14:textId="77777777" w:rsidTr="00654F9F">
        <w:trPr>
          <w:trHeight w:val="565"/>
          <w:jc w:val="center"/>
        </w:trPr>
        <w:tc>
          <w:tcPr>
            <w:tcW w:w="2507" w:type="dxa"/>
          </w:tcPr>
          <w:p w14:paraId="20919962" w14:textId="77777777" w:rsidR="00051C4A" w:rsidRPr="00372302" w:rsidRDefault="00051C4A" w:rsidP="00654F9F">
            <w:pPr>
              <w:pStyle w:val="TableText"/>
            </w:pPr>
            <w:r w:rsidRPr="00372302">
              <w:t>16243411000001104</w:t>
            </w:r>
          </w:p>
        </w:tc>
        <w:tc>
          <w:tcPr>
            <w:tcW w:w="6690" w:type="dxa"/>
          </w:tcPr>
          <w:p w14:paraId="0CB6014C" w14:textId="77777777" w:rsidR="00051C4A" w:rsidRPr="003D1578" w:rsidRDefault="00051C4A" w:rsidP="00654F9F">
            <w:pPr>
              <w:pStyle w:val="TableText"/>
              <w:rPr>
                <w:lang w:val="en"/>
              </w:rPr>
            </w:pPr>
            <w:r w:rsidRPr="003D1578">
              <w:rPr>
                <w:lang w:val="en"/>
              </w:rPr>
              <w:t>Seroxat 20mg/10ml liquid (</w:t>
            </w:r>
            <w:proofErr w:type="spellStart"/>
            <w:r w:rsidRPr="003D1578">
              <w:rPr>
                <w:lang w:val="en"/>
              </w:rPr>
              <w:t>Lexon</w:t>
            </w:r>
            <w:proofErr w:type="spellEnd"/>
            <w:r w:rsidRPr="003D1578">
              <w:rPr>
                <w:lang w:val="en"/>
              </w:rPr>
              <w:t xml:space="preserve"> (UK) Ltd) 150 ml</w:t>
            </w:r>
          </w:p>
        </w:tc>
      </w:tr>
      <w:tr w:rsidR="00051C4A" w:rsidRPr="00657586" w14:paraId="537B5D69" w14:textId="77777777" w:rsidTr="00654F9F">
        <w:trPr>
          <w:trHeight w:val="565"/>
          <w:jc w:val="center"/>
        </w:trPr>
        <w:tc>
          <w:tcPr>
            <w:tcW w:w="2507" w:type="dxa"/>
          </w:tcPr>
          <w:p w14:paraId="1F9BF921" w14:textId="77777777" w:rsidR="00051C4A" w:rsidRPr="00372302" w:rsidRDefault="00051C4A" w:rsidP="00654F9F">
            <w:pPr>
              <w:pStyle w:val="TableText"/>
            </w:pPr>
            <w:r w:rsidRPr="00372302">
              <w:t>18188011000001103</w:t>
            </w:r>
          </w:p>
        </w:tc>
        <w:tc>
          <w:tcPr>
            <w:tcW w:w="6690" w:type="dxa"/>
          </w:tcPr>
          <w:p w14:paraId="3DB13CEE" w14:textId="77777777" w:rsidR="00051C4A" w:rsidRPr="00657586" w:rsidRDefault="00051C4A" w:rsidP="00654F9F">
            <w:pPr>
              <w:pStyle w:val="TableText"/>
              <w:rPr>
                <w:lang w:val="en"/>
              </w:rPr>
            </w:pPr>
            <w:r w:rsidRPr="003D1578">
              <w:rPr>
                <w:lang w:val="en"/>
              </w:rPr>
              <w:t>Seroxat 20mg/10ml liquid (Necessity Supplies Ltd) 150 ml</w:t>
            </w:r>
          </w:p>
        </w:tc>
      </w:tr>
      <w:tr w:rsidR="00051C4A" w:rsidRPr="003D1578" w14:paraId="5AF3C896" w14:textId="77777777" w:rsidTr="00654F9F">
        <w:trPr>
          <w:trHeight w:val="565"/>
          <w:jc w:val="center"/>
        </w:trPr>
        <w:tc>
          <w:tcPr>
            <w:tcW w:w="2507" w:type="dxa"/>
          </w:tcPr>
          <w:p w14:paraId="3EBB7503" w14:textId="77777777" w:rsidR="00051C4A" w:rsidRPr="00372302" w:rsidRDefault="00051C4A" w:rsidP="00654F9F">
            <w:pPr>
              <w:pStyle w:val="TableText"/>
            </w:pPr>
            <w:r w:rsidRPr="00372302">
              <w:t>17595411000001101</w:t>
            </w:r>
          </w:p>
        </w:tc>
        <w:tc>
          <w:tcPr>
            <w:tcW w:w="6690" w:type="dxa"/>
          </w:tcPr>
          <w:p w14:paraId="3884D533" w14:textId="77777777" w:rsidR="00051C4A" w:rsidRPr="003D1578" w:rsidRDefault="00051C4A" w:rsidP="00654F9F">
            <w:pPr>
              <w:pStyle w:val="TableText"/>
              <w:rPr>
                <w:lang w:val="en"/>
              </w:rPr>
            </w:pPr>
            <w:r w:rsidRPr="003D1578">
              <w:rPr>
                <w:lang w:val="en"/>
              </w:rPr>
              <w:t>Seroxat 20mg/10ml liquid (Sigma Pharmaceuticals Plc) 150 ml</w:t>
            </w:r>
          </w:p>
        </w:tc>
      </w:tr>
      <w:tr w:rsidR="00051C4A" w:rsidRPr="00777547" w14:paraId="3B4CCACC" w14:textId="77777777" w:rsidTr="00654F9F">
        <w:trPr>
          <w:trHeight w:val="565"/>
          <w:jc w:val="center"/>
        </w:trPr>
        <w:tc>
          <w:tcPr>
            <w:tcW w:w="2507" w:type="dxa"/>
          </w:tcPr>
          <w:p w14:paraId="55631222" w14:textId="77777777" w:rsidR="00051C4A" w:rsidRPr="00372302" w:rsidRDefault="00051C4A" w:rsidP="00654F9F">
            <w:pPr>
              <w:pStyle w:val="TableText"/>
            </w:pPr>
            <w:r w:rsidRPr="00372302">
              <w:t>1931211000001101</w:t>
            </w:r>
          </w:p>
        </w:tc>
        <w:tc>
          <w:tcPr>
            <w:tcW w:w="6690" w:type="dxa"/>
          </w:tcPr>
          <w:p w14:paraId="54BB94EA" w14:textId="77777777" w:rsidR="00051C4A" w:rsidRPr="00EC36CF" w:rsidRDefault="00051C4A" w:rsidP="00654F9F">
            <w:pPr>
              <w:pStyle w:val="TableText"/>
              <w:rPr>
                <w:lang w:val="nb-NO"/>
              </w:rPr>
            </w:pPr>
            <w:r w:rsidRPr="00EC36CF">
              <w:rPr>
                <w:lang w:val="nb-NO"/>
              </w:rPr>
              <w:t>Seroxat 30mg tablets (GlaxoSmithKline) 30 tablet 3 x 10 tablets</w:t>
            </w:r>
          </w:p>
        </w:tc>
      </w:tr>
      <w:tr w:rsidR="00051C4A" w:rsidRPr="00F97987" w14:paraId="7E520978" w14:textId="77777777" w:rsidTr="00654F9F">
        <w:trPr>
          <w:trHeight w:val="565"/>
          <w:jc w:val="center"/>
        </w:trPr>
        <w:tc>
          <w:tcPr>
            <w:tcW w:w="2507" w:type="dxa"/>
          </w:tcPr>
          <w:p w14:paraId="0C0CBC45" w14:textId="77777777" w:rsidR="00051C4A" w:rsidRPr="00372302" w:rsidRDefault="00051C4A" w:rsidP="00654F9F">
            <w:pPr>
              <w:pStyle w:val="TableText"/>
            </w:pPr>
            <w:r w:rsidRPr="00372302">
              <w:t>16243811000001102</w:t>
            </w:r>
          </w:p>
        </w:tc>
        <w:tc>
          <w:tcPr>
            <w:tcW w:w="6690" w:type="dxa"/>
          </w:tcPr>
          <w:p w14:paraId="5F9F5378" w14:textId="77777777" w:rsidR="00051C4A" w:rsidRPr="00F97987" w:rsidRDefault="00051C4A" w:rsidP="00654F9F">
            <w:pPr>
              <w:pStyle w:val="TableText"/>
              <w:rPr>
                <w:lang w:val="en"/>
              </w:rPr>
            </w:pPr>
            <w:r w:rsidRPr="00F97987">
              <w:rPr>
                <w:lang w:val="en"/>
              </w:rPr>
              <w:t>Seroxat 30mg tablets (</w:t>
            </w:r>
            <w:proofErr w:type="spellStart"/>
            <w:r w:rsidRPr="00F97987">
              <w:rPr>
                <w:lang w:val="en"/>
              </w:rPr>
              <w:t>Lexon</w:t>
            </w:r>
            <w:proofErr w:type="spellEnd"/>
            <w:r w:rsidRPr="00F97987">
              <w:rPr>
                <w:lang w:val="en"/>
              </w:rPr>
              <w:t xml:space="preserve"> (UK) Ltd) 30 </w:t>
            </w:r>
            <w:proofErr w:type="gramStart"/>
            <w:r w:rsidRPr="00F97987">
              <w:rPr>
                <w:lang w:val="en"/>
              </w:rPr>
              <w:t>tablet</w:t>
            </w:r>
            <w:proofErr w:type="gramEnd"/>
          </w:p>
        </w:tc>
      </w:tr>
      <w:tr w:rsidR="00051C4A" w:rsidRPr="00F97987" w14:paraId="5C59650C" w14:textId="77777777" w:rsidTr="00654F9F">
        <w:trPr>
          <w:trHeight w:val="565"/>
          <w:jc w:val="center"/>
        </w:trPr>
        <w:tc>
          <w:tcPr>
            <w:tcW w:w="2507" w:type="dxa"/>
          </w:tcPr>
          <w:p w14:paraId="2C42297F" w14:textId="77777777" w:rsidR="00051C4A" w:rsidRPr="00372302" w:rsidRDefault="00051C4A" w:rsidP="00654F9F">
            <w:pPr>
              <w:pStyle w:val="TableText"/>
            </w:pPr>
            <w:r w:rsidRPr="00372302">
              <w:t>17449611000001104</w:t>
            </w:r>
          </w:p>
        </w:tc>
        <w:tc>
          <w:tcPr>
            <w:tcW w:w="6690" w:type="dxa"/>
          </w:tcPr>
          <w:p w14:paraId="013EAC01" w14:textId="77777777" w:rsidR="00051C4A" w:rsidRPr="00F97987" w:rsidRDefault="00051C4A" w:rsidP="00654F9F">
            <w:pPr>
              <w:pStyle w:val="TableText"/>
            </w:pPr>
            <w:r w:rsidRPr="00F97987">
              <w:rPr>
                <w:lang w:val="en"/>
              </w:rPr>
              <w:t>Seroxat 30mg tablets (</w:t>
            </w:r>
            <w:proofErr w:type="spellStart"/>
            <w:r w:rsidRPr="00F97987">
              <w:rPr>
                <w:lang w:val="en"/>
              </w:rPr>
              <w:t>Mawdsley</w:t>
            </w:r>
            <w:proofErr w:type="spellEnd"/>
            <w:r w:rsidRPr="00F97987">
              <w:rPr>
                <w:lang w:val="en"/>
              </w:rPr>
              <w:t xml:space="preserve">-Brooks &amp; Company Ltd) 30 </w:t>
            </w:r>
            <w:proofErr w:type="gramStart"/>
            <w:r w:rsidRPr="00F97987">
              <w:rPr>
                <w:lang w:val="en"/>
              </w:rPr>
              <w:t>tablet</w:t>
            </w:r>
            <w:proofErr w:type="gramEnd"/>
          </w:p>
        </w:tc>
      </w:tr>
    </w:tbl>
    <w:p w14:paraId="6C867086" w14:textId="77777777" w:rsidR="00051C4A" w:rsidRDefault="00051C4A" w:rsidP="00051C4A"/>
    <w:p w14:paraId="7C97B0F3" w14:textId="77777777" w:rsidR="00051C4A" w:rsidRDefault="00051C4A" w:rsidP="00051C4A"/>
    <w:p w14:paraId="626C463F" w14:textId="69167727" w:rsidR="00051C4A" w:rsidRDefault="00051C4A" w:rsidP="008F218E">
      <w:pPr>
        <w:pStyle w:val="Heading4"/>
        <w:numPr>
          <w:ilvl w:val="3"/>
          <w:numId w:val="48"/>
        </w:numPr>
      </w:pPr>
      <w:r>
        <w:t>Data Requirements</w:t>
      </w:r>
    </w:p>
    <w:p w14:paraId="6ECFD559" w14:textId="77777777" w:rsidR="00051C4A" w:rsidRDefault="00051C4A" w:rsidP="00051C4A"/>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051C4A" w:rsidRPr="006030AA" w14:paraId="737E5381" w14:textId="77777777" w:rsidTr="00654F9F">
        <w:trPr>
          <w:jc w:val="center"/>
        </w:trPr>
        <w:tc>
          <w:tcPr>
            <w:tcW w:w="2310" w:type="dxa"/>
            <w:shd w:val="clear" w:color="auto" w:fill="D9D9D9"/>
          </w:tcPr>
          <w:p w14:paraId="363897D7" w14:textId="77777777" w:rsidR="00051C4A" w:rsidRPr="006030AA" w:rsidRDefault="00051C4A" w:rsidP="00654F9F">
            <w:pPr>
              <w:pStyle w:val="TableHeader"/>
            </w:pPr>
            <w:r w:rsidRPr="006030AA">
              <w:t>Entity Name</w:t>
            </w:r>
          </w:p>
        </w:tc>
        <w:tc>
          <w:tcPr>
            <w:tcW w:w="2577" w:type="dxa"/>
            <w:shd w:val="clear" w:color="auto" w:fill="D9D9D9"/>
          </w:tcPr>
          <w:p w14:paraId="3425EB26" w14:textId="77777777" w:rsidR="00051C4A" w:rsidRPr="006030AA" w:rsidRDefault="00051C4A" w:rsidP="00654F9F">
            <w:pPr>
              <w:pStyle w:val="TableHeader"/>
            </w:pPr>
            <w:r w:rsidRPr="006030AA">
              <w:t>Column Name</w:t>
            </w:r>
          </w:p>
        </w:tc>
        <w:tc>
          <w:tcPr>
            <w:tcW w:w="2352" w:type="dxa"/>
            <w:shd w:val="clear" w:color="auto" w:fill="D9D9D9"/>
          </w:tcPr>
          <w:p w14:paraId="2DBAD4B1" w14:textId="77777777" w:rsidR="00051C4A" w:rsidRPr="006030AA" w:rsidRDefault="00051C4A" w:rsidP="00654F9F">
            <w:pPr>
              <w:pStyle w:val="TableHeader"/>
            </w:pPr>
            <w:r w:rsidRPr="006030AA">
              <w:t>Data Type</w:t>
            </w:r>
          </w:p>
        </w:tc>
      </w:tr>
      <w:tr w:rsidR="00051C4A" w:rsidRPr="006030AA" w14:paraId="7BD3C82B" w14:textId="77777777" w:rsidTr="00654F9F">
        <w:trPr>
          <w:trHeight w:val="610"/>
          <w:jc w:val="center"/>
        </w:trPr>
        <w:tc>
          <w:tcPr>
            <w:tcW w:w="2310" w:type="dxa"/>
          </w:tcPr>
          <w:p w14:paraId="50566776" w14:textId="77777777" w:rsidR="00051C4A" w:rsidRPr="006030AA" w:rsidRDefault="00051C4A" w:rsidP="00654F9F">
            <w:pPr>
              <w:pStyle w:val="TableText"/>
            </w:pPr>
            <w:r w:rsidRPr="006030AA">
              <w:t>AMP</w:t>
            </w:r>
          </w:p>
        </w:tc>
        <w:tc>
          <w:tcPr>
            <w:tcW w:w="2577" w:type="dxa"/>
          </w:tcPr>
          <w:p w14:paraId="1DCBED6A" w14:textId="77777777" w:rsidR="00051C4A" w:rsidRPr="006030AA" w:rsidRDefault="00051C4A" w:rsidP="00654F9F">
            <w:pPr>
              <w:pStyle w:val="TableText"/>
            </w:pPr>
            <w:r w:rsidRPr="006030AA">
              <w:t>APID</w:t>
            </w:r>
          </w:p>
        </w:tc>
        <w:tc>
          <w:tcPr>
            <w:tcW w:w="2352" w:type="dxa"/>
          </w:tcPr>
          <w:p w14:paraId="335FC34A" w14:textId="77777777" w:rsidR="00051C4A" w:rsidRPr="006030AA" w:rsidRDefault="00051C4A" w:rsidP="00654F9F">
            <w:pPr>
              <w:pStyle w:val="TableText"/>
            </w:pPr>
            <w:r w:rsidRPr="006030AA">
              <w:t>SNOMED CT identifier</w:t>
            </w:r>
          </w:p>
        </w:tc>
      </w:tr>
      <w:tr w:rsidR="00051C4A" w:rsidRPr="006030AA" w14:paraId="40FAD7F2" w14:textId="77777777" w:rsidTr="00654F9F">
        <w:trPr>
          <w:jc w:val="center"/>
        </w:trPr>
        <w:tc>
          <w:tcPr>
            <w:tcW w:w="2310" w:type="dxa"/>
          </w:tcPr>
          <w:p w14:paraId="06B3151B" w14:textId="77777777" w:rsidR="00051C4A" w:rsidRPr="006030AA" w:rsidRDefault="00051C4A" w:rsidP="00654F9F">
            <w:pPr>
              <w:pStyle w:val="TableText"/>
            </w:pPr>
            <w:r w:rsidRPr="006030AA">
              <w:t>AMP</w:t>
            </w:r>
          </w:p>
        </w:tc>
        <w:tc>
          <w:tcPr>
            <w:tcW w:w="2577" w:type="dxa"/>
          </w:tcPr>
          <w:p w14:paraId="1F3D6D79" w14:textId="77777777" w:rsidR="00051C4A" w:rsidRPr="006030AA" w:rsidRDefault="00051C4A" w:rsidP="00654F9F">
            <w:pPr>
              <w:pStyle w:val="TableText"/>
            </w:pPr>
            <w:r w:rsidRPr="006030AA">
              <w:t>LIC_AUTHCD</w:t>
            </w:r>
          </w:p>
        </w:tc>
        <w:tc>
          <w:tcPr>
            <w:tcW w:w="2352" w:type="dxa"/>
          </w:tcPr>
          <w:p w14:paraId="129D8B6F" w14:textId="77777777" w:rsidR="00051C4A" w:rsidRPr="006030AA" w:rsidRDefault="00051C4A" w:rsidP="00654F9F">
            <w:pPr>
              <w:pStyle w:val="TableText"/>
            </w:pPr>
            <w:r w:rsidRPr="006030AA">
              <w:t>Integer</w:t>
            </w:r>
          </w:p>
        </w:tc>
      </w:tr>
      <w:tr w:rsidR="00051C4A" w:rsidRPr="006030AA" w14:paraId="6740BA6D" w14:textId="77777777" w:rsidTr="00654F9F">
        <w:trPr>
          <w:jc w:val="center"/>
        </w:trPr>
        <w:tc>
          <w:tcPr>
            <w:tcW w:w="2310" w:type="dxa"/>
          </w:tcPr>
          <w:p w14:paraId="723B48B6" w14:textId="77777777" w:rsidR="00051C4A" w:rsidRPr="006030AA" w:rsidRDefault="00051C4A" w:rsidP="00654F9F">
            <w:pPr>
              <w:pStyle w:val="TableText"/>
            </w:pPr>
            <w:r w:rsidRPr="006030AA">
              <w:t>AMP</w:t>
            </w:r>
          </w:p>
        </w:tc>
        <w:tc>
          <w:tcPr>
            <w:tcW w:w="2577" w:type="dxa"/>
          </w:tcPr>
          <w:p w14:paraId="67615A3D" w14:textId="77777777" w:rsidR="00051C4A" w:rsidRPr="006030AA" w:rsidRDefault="00051C4A" w:rsidP="00654F9F">
            <w:pPr>
              <w:pStyle w:val="TableText"/>
            </w:pPr>
            <w:r w:rsidRPr="006030AA">
              <w:t>AVAIL_RESTRICTCD</w:t>
            </w:r>
          </w:p>
        </w:tc>
        <w:tc>
          <w:tcPr>
            <w:tcW w:w="2352" w:type="dxa"/>
          </w:tcPr>
          <w:p w14:paraId="1CCFB433" w14:textId="77777777" w:rsidR="00051C4A" w:rsidRPr="006030AA" w:rsidRDefault="00051C4A" w:rsidP="00654F9F">
            <w:pPr>
              <w:pStyle w:val="TableText"/>
            </w:pPr>
            <w:r w:rsidRPr="006030AA">
              <w:t>Integer</w:t>
            </w:r>
          </w:p>
        </w:tc>
      </w:tr>
      <w:tr w:rsidR="00051C4A" w:rsidRPr="006030AA" w14:paraId="054087D8" w14:textId="77777777" w:rsidTr="00654F9F">
        <w:trPr>
          <w:jc w:val="center"/>
        </w:trPr>
        <w:tc>
          <w:tcPr>
            <w:tcW w:w="2310" w:type="dxa"/>
          </w:tcPr>
          <w:p w14:paraId="393CE6C0" w14:textId="77777777" w:rsidR="00051C4A" w:rsidRPr="006030AA" w:rsidRDefault="00051C4A" w:rsidP="00654F9F">
            <w:pPr>
              <w:pStyle w:val="TableText"/>
            </w:pPr>
            <w:r w:rsidRPr="006030AA">
              <w:t>AMPP</w:t>
            </w:r>
          </w:p>
        </w:tc>
        <w:tc>
          <w:tcPr>
            <w:tcW w:w="2577" w:type="dxa"/>
          </w:tcPr>
          <w:p w14:paraId="706D36F4" w14:textId="77777777" w:rsidR="00051C4A" w:rsidRPr="006030AA" w:rsidRDefault="00051C4A" w:rsidP="00654F9F">
            <w:pPr>
              <w:pStyle w:val="TableText"/>
            </w:pPr>
            <w:r w:rsidRPr="006030AA">
              <w:t>APID</w:t>
            </w:r>
          </w:p>
        </w:tc>
        <w:tc>
          <w:tcPr>
            <w:tcW w:w="2352" w:type="dxa"/>
          </w:tcPr>
          <w:p w14:paraId="28E21B5D" w14:textId="77777777" w:rsidR="00051C4A" w:rsidRPr="006030AA" w:rsidRDefault="00051C4A" w:rsidP="00654F9F">
            <w:pPr>
              <w:pStyle w:val="TableText"/>
            </w:pPr>
            <w:r w:rsidRPr="006030AA">
              <w:t>SNOMED CT identifier</w:t>
            </w:r>
          </w:p>
        </w:tc>
      </w:tr>
      <w:tr w:rsidR="00051C4A" w:rsidRPr="006030AA" w14:paraId="7EBCD6AA" w14:textId="77777777" w:rsidTr="00654F9F">
        <w:trPr>
          <w:jc w:val="center"/>
        </w:trPr>
        <w:tc>
          <w:tcPr>
            <w:tcW w:w="2310" w:type="dxa"/>
          </w:tcPr>
          <w:p w14:paraId="17A820C5" w14:textId="77777777" w:rsidR="00051C4A" w:rsidRPr="006030AA" w:rsidRDefault="00051C4A" w:rsidP="00654F9F">
            <w:pPr>
              <w:pStyle w:val="TableText"/>
            </w:pPr>
            <w:r w:rsidRPr="006030AA">
              <w:t>AMPP</w:t>
            </w:r>
          </w:p>
        </w:tc>
        <w:tc>
          <w:tcPr>
            <w:tcW w:w="2577" w:type="dxa"/>
          </w:tcPr>
          <w:p w14:paraId="27FDDAFE" w14:textId="77777777" w:rsidR="00051C4A" w:rsidRPr="006030AA" w:rsidRDefault="00051C4A" w:rsidP="00654F9F">
            <w:pPr>
              <w:pStyle w:val="TableText"/>
            </w:pPr>
            <w:r w:rsidRPr="006030AA">
              <w:t>NM</w:t>
            </w:r>
          </w:p>
        </w:tc>
        <w:tc>
          <w:tcPr>
            <w:tcW w:w="2352" w:type="dxa"/>
          </w:tcPr>
          <w:p w14:paraId="50C7094E" w14:textId="77777777" w:rsidR="00051C4A" w:rsidRPr="006030AA" w:rsidRDefault="00051C4A" w:rsidP="00654F9F">
            <w:pPr>
              <w:pStyle w:val="TableText"/>
            </w:pPr>
            <w:r w:rsidRPr="006030AA">
              <w:t>String</w:t>
            </w:r>
          </w:p>
        </w:tc>
      </w:tr>
      <w:tr w:rsidR="00051C4A" w:rsidRPr="006030AA" w14:paraId="3755821E" w14:textId="77777777" w:rsidTr="00654F9F">
        <w:trPr>
          <w:jc w:val="center"/>
        </w:trPr>
        <w:tc>
          <w:tcPr>
            <w:tcW w:w="2310" w:type="dxa"/>
          </w:tcPr>
          <w:p w14:paraId="2D843617" w14:textId="77777777" w:rsidR="00051C4A" w:rsidRPr="006030AA" w:rsidRDefault="00051C4A" w:rsidP="00654F9F">
            <w:pPr>
              <w:pStyle w:val="TableText"/>
            </w:pPr>
            <w:r w:rsidRPr="006030AA">
              <w:lastRenderedPageBreak/>
              <w:t>AMPP</w:t>
            </w:r>
          </w:p>
        </w:tc>
        <w:tc>
          <w:tcPr>
            <w:tcW w:w="2577" w:type="dxa"/>
          </w:tcPr>
          <w:p w14:paraId="441BCD6C" w14:textId="77777777" w:rsidR="00051C4A" w:rsidRPr="006030AA" w:rsidRDefault="00051C4A" w:rsidP="00654F9F">
            <w:pPr>
              <w:pStyle w:val="TableText"/>
            </w:pPr>
            <w:r w:rsidRPr="006030AA">
              <w:t>INVALID</w:t>
            </w:r>
          </w:p>
        </w:tc>
        <w:tc>
          <w:tcPr>
            <w:tcW w:w="2352" w:type="dxa"/>
          </w:tcPr>
          <w:p w14:paraId="79A4837E" w14:textId="77777777" w:rsidR="00051C4A" w:rsidRPr="006030AA" w:rsidRDefault="00051C4A" w:rsidP="00654F9F">
            <w:pPr>
              <w:pStyle w:val="TableText"/>
            </w:pPr>
            <w:r w:rsidRPr="006030AA">
              <w:t>Integer</w:t>
            </w:r>
          </w:p>
        </w:tc>
      </w:tr>
      <w:tr w:rsidR="00051C4A" w:rsidRPr="006030AA" w14:paraId="68FB9C04" w14:textId="77777777" w:rsidTr="00654F9F">
        <w:trPr>
          <w:jc w:val="center"/>
        </w:trPr>
        <w:tc>
          <w:tcPr>
            <w:tcW w:w="2310" w:type="dxa"/>
          </w:tcPr>
          <w:p w14:paraId="666D90CA" w14:textId="77777777" w:rsidR="00051C4A" w:rsidRPr="006030AA" w:rsidRDefault="00051C4A" w:rsidP="00654F9F">
            <w:pPr>
              <w:pStyle w:val="TableText"/>
            </w:pPr>
            <w:r w:rsidRPr="006030AA">
              <w:t>AMPP</w:t>
            </w:r>
          </w:p>
        </w:tc>
        <w:tc>
          <w:tcPr>
            <w:tcW w:w="2577" w:type="dxa"/>
          </w:tcPr>
          <w:p w14:paraId="145871B3" w14:textId="77777777" w:rsidR="00051C4A" w:rsidRPr="006030AA" w:rsidRDefault="00051C4A" w:rsidP="00654F9F">
            <w:pPr>
              <w:pStyle w:val="TableText"/>
            </w:pPr>
            <w:r w:rsidRPr="006030AA">
              <w:t>DISCCD</w:t>
            </w:r>
          </w:p>
        </w:tc>
        <w:tc>
          <w:tcPr>
            <w:tcW w:w="2352" w:type="dxa"/>
          </w:tcPr>
          <w:p w14:paraId="200E8B1D" w14:textId="77777777" w:rsidR="00051C4A" w:rsidRPr="006030AA" w:rsidRDefault="00051C4A" w:rsidP="00654F9F">
            <w:pPr>
              <w:pStyle w:val="TableText"/>
            </w:pPr>
            <w:r w:rsidRPr="006030AA">
              <w:t>Integer</w:t>
            </w:r>
          </w:p>
        </w:tc>
      </w:tr>
      <w:tr w:rsidR="00051C4A" w:rsidRPr="006030AA" w14:paraId="151DF9E9" w14:textId="77777777" w:rsidTr="00654F9F">
        <w:trPr>
          <w:jc w:val="center"/>
        </w:trPr>
        <w:tc>
          <w:tcPr>
            <w:tcW w:w="2310" w:type="dxa"/>
          </w:tcPr>
          <w:p w14:paraId="179D4668" w14:textId="77777777" w:rsidR="00051C4A" w:rsidRPr="006030AA" w:rsidRDefault="00051C4A" w:rsidP="00654F9F">
            <w:pPr>
              <w:pStyle w:val="TableText"/>
            </w:pPr>
            <w:r w:rsidRPr="006030AA">
              <w:t>AMPP</w:t>
            </w:r>
          </w:p>
        </w:tc>
        <w:tc>
          <w:tcPr>
            <w:tcW w:w="2577" w:type="dxa"/>
          </w:tcPr>
          <w:p w14:paraId="07A2CE6A" w14:textId="77777777" w:rsidR="00051C4A" w:rsidRPr="006030AA" w:rsidRDefault="00051C4A" w:rsidP="00654F9F">
            <w:pPr>
              <w:pStyle w:val="TableText"/>
            </w:pPr>
            <w:r w:rsidRPr="006030AA">
              <w:t>COMBPACKCD</w:t>
            </w:r>
          </w:p>
        </w:tc>
        <w:tc>
          <w:tcPr>
            <w:tcW w:w="2352" w:type="dxa"/>
          </w:tcPr>
          <w:p w14:paraId="0BD568B1" w14:textId="77777777" w:rsidR="00051C4A" w:rsidRPr="006030AA" w:rsidRDefault="00051C4A" w:rsidP="00654F9F">
            <w:pPr>
              <w:pStyle w:val="TableText"/>
            </w:pPr>
            <w:r w:rsidRPr="006030AA">
              <w:t>Integer</w:t>
            </w:r>
          </w:p>
        </w:tc>
      </w:tr>
    </w:tbl>
    <w:p w14:paraId="3A092E8B" w14:textId="77777777" w:rsidR="00051C4A" w:rsidRDefault="00051C4A" w:rsidP="00051C4A"/>
    <w:p w14:paraId="0D4B6E9B" w14:textId="77777777" w:rsidR="00051C4A" w:rsidRDefault="00051C4A" w:rsidP="00051C4A"/>
    <w:p w14:paraId="21DED733" w14:textId="29D75FFB" w:rsidR="00051C4A" w:rsidRDefault="00051C4A" w:rsidP="008F218E">
      <w:pPr>
        <w:pStyle w:val="Heading4"/>
        <w:numPr>
          <w:ilvl w:val="3"/>
          <w:numId w:val="48"/>
        </w:numPr>
      </w:pPr>
      <w:r>
        <w:t>Technical specifications</w:t>
      </w:r>
    </w:p>
    <w:p w14:paraId="7CF27D6A" w14:textId="77777777" w:rsidR="00051C4A" w:rsidRPr="008F7A9B" w:rsidRDefault="00051C4A" w:rsidP="00051C4A"/>
    <w:p w14:paraId="7DC24D0E" w14:textId="77777777" w:rsidR="00051C4A" w:rsidRDefault="00051C4A" w:rsidP="00051C4A">
      <w:pPr>
        <w:jc w:val="both"/>
      </w:pPr>
      <w:r>
        <w:t xml:space="preserve">For Technical Specifications please see: </w:t>
      </w:r>
      <w:r w:rsidRPr="00FA2263">
        <w:t>Technical Specification of Data Files for Release 2 of the Dictionary of Medicines and Devices (dm+d)</w:t>
      </w:r>
      <w:r>
        <w:t>.</w:t>
      </w:r>
    </w:p>
    <w:p w14:paraId="2213148A" w14:textId="77777777" w:rsidR="00051C4A" w:rsidRDefault="00051C4A" w:rsidP="00051C4A"/>
    <w:p w14:paraId="5107AEC0" w14:textId="36A026CB" w:rsidR="00051C4A" w:rsidRDefault="00051C4A" w:rsidP="008F218E">
      <w:pPr>
        <w:pStyle w:val="Heading4"/>
        <w:numPr>
          <w:ilvl w:val="3"/>
          <w:numId w:val="48"/>
        </w:numPr>
      </w:pPr>
      <w:r>
        <w:t>Entity Relationship Diagram</w:t>
      </w:r>
    </w:p>
    <w:p w14:paraId="2EC7D391" w14:textId="77777777" w:rsidR="00051C4A" w:rsidRDefault="00051C4A" w:rsidP="00051C4A"/>
    <w:p w14:paraId="430C3705" w14:textId="77777777" w:rsidR="00051C4A" w:rsidRDefault="00051C4A" w:rsidP="00051C4A">
      <w:pPr>
        <w:ind w:left="720" w:firstLine="720"/>
      </w:pPr>
      <w:r>
        <w:t xml:space="preserve"> </w:t>
      </w:r>
      <w:r>
        <w:object w:dxaOrig="6859" w:dyaOrig="6292" w14:anchorId="14F6A1DC">
          <v:shape id="_x0000_i1032" type="#_x0000_t75" style="width:345pt;height:310pt" o:ole="">
            <v:imagedata r:id="rId48" o:title=""/>
          </v:shape>
          <o:OLEObject Type="Embed" ProgID="Visio.Drawing.11" ShapeID="_x0000_i1032" DrawAspect="Content" ObjectID="_1738404160" r:id="rId49"/>
        </w:object>
      </w:r>
    </w:p>
    <w:p w14:paraId="46A79062" w14:textId="77777777" w:rsidR="00051C4A" w:rsidRDefault="00051C4A" w:rsidP="00051C4A">
      <w:pPr>
        <w:spacing w:after="0"/>
        <w:textboxTightWrap w:val="none"/>
      </w:pPr>
      <w:r>
        <w:br w:type="page"/>
      </w:r>
    </w:p>
    <w:p w14:paraId="255AEA14" w14:textId="7FC20829" w:rsidR="00051C4A" w:rsidRDefault="00051C4A" w:rsidP="008F218E">
      <w:pPr>
        <w:pStyle w:val="Heading3"/>
        <w:numPr>
          <w:ilvl w:val="2"/>
          <w:numId w:val="48"/>
        </w:numPr>
      </w:pPr>
      <w:bookmarkStart w:id="95" w:name="_Toc54352944"/>
      <w:bookmarkStart w:id="96" w:name="_Toc54364674"/>
      <w:bookmarkStart w:id="97" w:name="_Toc55985634"/>
      <w:bookmarkStart w:id="98" w:name="_Toc56193669"/>
      <w:bookmarkStart w:id="99" w:name="_Toc70345824"/>
      <w:bookmarkStart w:id="100" w:name="_Toc127539002"/>
      <w:bookmarkEnd w:id="95"/>
      <w:bookmarkEnd w:id="96"/>
      <w:bookmarkEnd w:id="97"/>
      <w:bookmarkEnd w:id="98"/>
      <w:r>
        <w:lastRenderedPageBreak/>
        <w:t>Decision Support</w:t>
      </w:r>
      <w:bookmarkEnd w:id="99"/>
      <w:bookmarkEnd w:id="100"/>
    </w:p>
    <w:p w14:paraId="2BD2B904" w14:textId="77777777" w:rsidR="00051C4A" w:rsidRDefault="00051C4A" w:rsidP="00051C4A"/>
    <w:p w14:paraId="4E108753" w14:textId="36FE80C7" w:rsidR="00051C4A" w:rsidRDefault="00051C4A" w:rsidP="008F218E">
      <w:pPr>
        <w:pStyle w:val="Heading4"/>
        <w:numPr>
          <w:ilvl w:val="3"/>
          <w:numId w:val="48"/>
        </w:numPr>
      </w:pPr>
      <w:r>
        <w:t>Type</w:t>
      </w:r>
    </w:p>
    <w:p w14:paraId="6B244FD2" w14:textId="77777777" w:rsidR="00051C4A" w:rsidRPr="006021BA" w:rsidRDefault="00051C4A" w:rsidP="00051C4A"/>
    <w:p w14:paraId="6B170EDE" w14:textId="77777777" w:rsidR="00051C4A" w:rsidRDefault="00051C4A" w:rsidP="00051C4A">
      <w:r>
        <w:t>Process</w:t>
      </w:r>
    </w:p>
    <w:p w14:paraId="6EA243EC" w14:textId="77777777" w:rsidR="00051C4A" w:rsidRDefault="00051C4A" w:rsidP="00051C4A"/>
    <w:p w14:paraId="62149684" w14:textId="2AB44C7F" w:rsidR="00051C4A" w:rsidRDefault="00051C4A" w:rsidP="008F218E">
      <w:pPr>
        <w:pStyle w:val="Heading4"/>
        <w:numPr>
          <w:ilvl w:val="3"/>
          <w:numId w:val="48"/>
        </w:numPr>
      </w:pPr>
      <w:r>
        <w:t>Description</w:t>
      </w:r>
    </w:p>
    <w:p w14:paraId="4ADF2171" w14:textId="77777777" w:rsidR="00051C4A" w:rsidRPr="006021BA" w:rsidRDefault="00051C4A" w:rsidP="00051C4A"/>
    <w:p w14:paraId="6D12BD92" w14:textId="77777777" w:rsidR="00051C4A" w:rsidRDefault="00051C4A" w:rsidP="00051C4A">
      <w:pPr>
        <w:jc w:val="both"/>
      </w:pPr>
      <w:r>
        <w:t xml:space="preserve">Once the product to dispense has been selected various forms of decision support can be provided.  </w:t>
      </w:r>
    </w:p>
    <w:p w14:paraId="02FF7BDC" w14:textId="77777777" w:rsidR="00051C4A" w:rsidRDefault="00051C4A" w:rsidP="00051C4A">
      <w:pPr>
        <w:jc w:val="both"/>
      </w:pPr>
    </w:p>
    <w:p w14:paraId="1E3F571A" w14:textId="77777777" w:rsidR="00051C4A" w:rsidRPr="006021BA" w:rsidRDefault="00051C4A" w:rsidP="00051C4A">
      <w:pPr>
        <w:jc w:val="both"/>
        <w:rPr>
          <w:b/>
          <w:bCs/>
        </w:rPr>
      </w:pPr>
      <w:r w:rsidRPr="006021BA">
        <w:rPr>
          <w:b/>
          <w:bCs/>
        </w:rPr>
        <w:t>Clinical Decision Support</w:t>
      </w:r>
    </w:p>
    <w:p w14:paraId="7EFD526A" w14:textId="77777777" w:rsidR="00051C4A" w:rsidRDefault="00051C4A" w:rsidP="00051C4A">
      <w:pPr>
        <w:jc w:val="both"/>
      </w:pPr>
      <w:r>
        <w:t>No explicit clinical decision support is available through dm+d.</w:t>
      </w:r>
    </w:p>
    <w:p w14:paraId="574FB8C6" w14:textId="77777777" w:rsidR="00051C4A" w:rsidRDefault="00051C4A" w:rsidP="00051C4A"/>
    <w:p w14:paraId="28705EF8" w14:textId="0677AFD4" w:rsidR="00051C4A" w:rsidRDefault="00051C4A" w:rsidP="008F218E">
      <w:pPr>
        <w:pStyle w:val="Heading4"/>
        <w:numPr>
          <w:ilvl w:val="3"/>
          <w:numId w:val="48"/>
        </w:numPr>
      </w:pPr>
      <w:r>
        <w:t>Additional Information</w:t>
      </w:r>
    </w:p>
    <w:p w14:paraId="79F81E2A" w14:textId="77777777" w:rsidR="00051C4A" w:rsidRPr="006021BA" w:rsidRDefault="00051C4A" w:rsidP="00051C4A"/>
    <w:p w14:paraId="3EAA3BCD" w14:textId="77777777" w:rsidR="00051C4A" w:rsidRDefault="00051C4A" w:rsidP="00051C4A">
      <w:r>
        <w:t>None.</w:t>
      </w:r>
    </w:p>
    <w:p w14:paraId="5E8442DA" w14:textId="77777777" w:rsidR="000E4BBC" w:rsidRDefault="000E4BBC" w:rsidP="000E4BBC">
      <w:pPr>
        <w:pStyle w:val="Heading4"/>
      </w:pPr>
    </w:p>
    <w:p w14:paraId="56FB754E" w14:textId="7190A019" w:rsidR="00051C4A" w:rsidRDefault="000E4BBC" w:rsidP="000E4BBC">
      <w:pPr>
        <w:pStyle w:val="Heading4"/>
      </w:pPr>
      <w:r>
        <w:t xml:space="preserve">7.2.4.4     </w:t>
      </w:r>
      <w:r w:rsidR="00051C4A">
        <w:t xml:space="preserve">Example </w:t>
      </w:r>
    </w:p>
    <w:p w14:paraId="07D008C8" w14:textId="77777777" w:rsidR="00051C4A" w:rsidRPr="006021BA" w:rsidRDefault="00051C4A" w:rsidP="00051C4A"/>
    <w:p w14:paraId="52ED9328" w14:textId="77777777" w:rsidR="00051C4A" w:rsidRDefault="00051C4A" w:rsidP="00051C4A">
      <w:r>
        <w:t>None.</w:t>
      </w:r>
    </w:p>
    <w:p w14:paraId="7F334FB3" w14:textId="77777777" w:rsidR="00051C4A" w:rsidRDefault="00051C4A" w:rsidP="00051C4A"/>
    <w:p w14:paraId="6E8594FD" w14:textId="09AA60D7" w:rsidR="00051C4A" w:rsidRDefault="00051C4A" w:rsidP="000E4BBC">
      <w:pPr>
        <w:pStyle w:val="Heading4"/>
        <w:numPr>
          <w:ilvl w:val="3"/>
          <w:numId w:val="36"/>
        </w:numPr>
      </w:pPr>
      <w:r>
        <w:t>Data Requirements</w:t>
      </w:r>
    </w:p>
    <w:p w14:paraId="15B19DA2" w14:textId="77777777" w:rsidR="00051C4A" w:rsidRPr="006021BA" w:rsidRDefault="00051C4A" w:rsidP="000E4BBC">
      <w:pPr>
        <w:pStyle w:val="Heading4"/>
      </w:pPr>
    </w:p>
    <w:p w14:paraId="59F8FCBB" w14:textId="77777777" w:rsidR="00051C4A" w:rsidRDefault="00051C4A" w:rsidP="00051C4A">
      <w:r>
        <w:t>None.</w:t>
      </w:r>
    </w:p>
    <w:p w14:paraId="40048A92" w14:textId="77777777" w:rsidR="00051C4A" w:rsidRDefault="00051C4A" w:rsidP="00051C4A"/>
    <w:p w14:paraId="0944C774" w14:textId="3F22B78E" w:rsidR="00051C4A" w:rsidRDefault="000E4BBC" w:rsidP="000E4BBC">
      <w:pPr>
        <w:pStyle w:val="Heading4"/>
      </w:pPr>
      <w:r>
        <w:t xml:space="preserve">7.2.4.6     </w:t>
      </w:r>
      <w:r w:rsidR="00051C4A">
        <w:t>Technical specifications</w:t>
      </w:r>
    </w:p>
    <w:p w14:paraId="2EA45A66" w14:textId="77777777" w:rsidR="00051C4A" w:rsidRPr="006021BA" w:rsidRDefault="00051C4A" w:rsidP="00051C4A"/>
    <w:p w14:paraId="722CC9CD" w14:textId="77777777" w:rsidR="00051C4A" w:rsidRDefault="00051C4A" w:rsidP="00051C4A">
      <w:pPr>
        <w:jc w:val="both"/>
      </w:pPr>
      <w:r>
        <w:t xml:space="preserve">For Technical Specifications please see: </w:t>
      </w:r>
      <w:r w:rsidRPr="004A0D3A">
        <w:t>Technical Specification of Data Files for Release 2 of the Dictionary of Medicines and Devices (dm+d)</w:t>
      </w:r>
      <w:r>
        <w:t>.</w:t>
      </w:r>
    </w:p>
    <w:p w14:paraId="3B46BA01" w14:textId="77777777" w:rsidR="00051C4A" w:rsidRDefault="00051C4A" w:rsidP="00051C4A"/>
    <w:p w14:paraId="235A8E02" w14:textId="40D0554D" w:rsidR="00051C4A" w:rsidRDefault="00051C4A" w:rsidP="000E4BBC">
      <w:pPr>
        <w:pStyle w:val="Heading4"/>
        <w:numPr>
          <w:ilvl w:val="3"/>
          <w:numId w:val="37"/>
        </w:numPr>
      </w:pPr>
      <w:r>
        <w:t>Entity Relationship Diagram</w:t>
      </w:r>
    </w:p>
    <w:p w14:paraId="6406ADCE" w14:textId="77777777" w:rsidR="00051C4A" w:rsidRPr="00D3241D" w:rsidRDefault="00051C4A" w:rsidP="00051C4A"/>
    <w:p w14:paraId="6F4691D2" w14:textId="77777777" w:rsidR="00051C4A" w:rsidRDefault="00051C4A" w:rsidP="00051C4A">
      <w:r>
        <w:t>None.</w:t>
      </w:r>
    </w:p>
    <w:p w14:paraId="01552B44" w14:textId="77777777" w:rsidR="00051C4A" w:rsidRDefault="00051C4A" w:rsidP="00051C4A">
      <w:r>
        <w:t> </w:t>
      </w:r>
    </w:p>
    <w:p w14:paraId="3B697A7D" w14:textId="77777777" w:rsidR="00051C4A" w:rsidRDefault="00051C4A" w:rsidP="00051C4A">
      <w:pPr>
        <w:spacing w:after="0"/>
        <w:textboxTightWrap w:val="none"/>
      </w:pPr>
      <w:r>
        <w:br w:type="page"/>
      </w:r>
    </w:p>
    <w:p w14:paraId="588CDC62" w14:textId="0DC05FD2" w:rsidR="00051C4A" w:rsidRDefault="00051C4A" w:rsidP="000E4BBC">
      <w:pPr>
        <w:pStyle w:val="Heading3"/>
        <w:numPr>
          <w:ilvl w:val="2"/>
          <w:numId w:val="37"/>
        </w:numPr>
      </w:pPr>
      <w:bookmarkStart w:id="101" w:name="_Toc54352946"/>
      <w:bookmarkStart w:id="102" w:name="_Toc54364676"/>
      <w:bookmarkStart w:id="103" w:name="_Toc55985636"/>
      <w:bookmarkStart w:id="104" w:name="_Toc56193671"/>
      <w:bookmarkStart w:id="105" w:name="_Toc70345825"/>
      <w:bookmarkStart w:id="106" w:name="_Toc127539003"/>
      <w:bookmarkEnd w:id="101"/>
      <w:bookmarkEnd w:id="102"/>
      <w:bookmarkEnd w:id="103"/>
      <w:bookmarkEnd w:id="104"/>
      <w:r>
        <w:lastRenderedPageBreak/>
        <w:t>Calculate Quantity to Dispense</w:t>
      </w:r>
      <w:bookmarkEnd w:id="105"/>
      <w:bookmarkEnd w:id="106"/>
    </w:p>
    <w:p w14:paraId="2EEF9224" w14:textId="77777777" w:rsidR="00051C4A" w:rsidRDefault="00051C4A" w:rsidP="00051C4A"/>
    <w:p w14:paraId="37C63031" w14:textId="6A88AC30" w:rsidR="00051C4A" w:rsidRDefault="00051C4A" w:rsidP="000E4BBC">
      <w:pPr>
        <w:pStyle w:val="Heading4"/>
        <w:numPr>
          <w:ilvl w:val="3"/>
          <w:numId w:val="38"/>
        </w:numPr>
      </w:pPr>
      <w:r>
        <w:t>Type</w:t>
      </w:r>
    </w:p>
    <w:p w14:paraId="49339BB8" w14:textId="77777777" w:rsidR="00051C4A" w:rsidRPr="007B4B6C" w:rsidRDefault="00051C4A" w:rsidP="00051C4A"/>
    <w:p w14:paraId="5BE9CC77" w14:textId="77777777" w:rsidR="00051C4A" w:rsidRDefault="00051C4A" w:rsidP="00051C4A">
      <w:r>
        <w:t>Process</w:t>
      </w:r>
    </w:p>
    <w:p w14:paraId="3355DD47" w14:textId="77777777" w:rsidR="00051C4A" w:rsidRDefault="00051C4A" w:rsidP="00051C4A"/>
    <w:p w14:paraId="0016C3CA" w14:textId="6F07F2EE" w:rsidR="00051C4A" w:rsidRDefault="00051C4A" w:rsidP="000E4BBC">
      <w:pPr>
        <w:pStyle w:val="Heading4"/>
        <w:numPr>
          <w:ilvl w:val="3"/>
          <w:numId w:val="38"/>
        </w:numPr>
      </w:pPr>
      <w:r>
        <w:t>Description</w:t>
      </w:r>
    </w:p>
    <w:p w14:paraId="0461CB71" w14:textId="77777777" w:rsidR="00051C4A" w:rsidRPr="007B4B6C" w:rsidRDefault="00051C4A" w:rsidP="00051C4A"/>
    <w:p w14:paraId="36C6643A" w14:textId="77777777" w:rsidR="00051C4A" w:rsidRDefault="00051C4A" w:rsidP="00051C4A">
      <w:pPr>
        <w:jc w:val="both"/>
      </w:pPr>
      <w:r>
        <w:t xml:space="preserve">In </w:t>
      </w:r>
      <w:proofErr w:type="gramStart"/>
      <w:r>
        <w:t>the majority of</w:t>
      </w:r>
      <w:proofErr w:type="gramEnd"/>
      <w:r>
        <w:t xml:space="preserve"> cases the supply quantity dispensed will match the supply quantity prescribed. However, there are AMPPs with certain characteristics which may make this impractical. The product groups affected are shown in the examples below.</w:t>
      </w:r>
    </w:p>
    <w:p w14:paraId="73FFD2B6" w14:textId="77777777" w:rsidR="00051C4A" w:rsidRDefault="00051C4A" w:rsidP="00051C4A"/>
    <w:p w14:paraId="38438F59" w14:textId="7BE963DD" w:rsidR="00051C4A" w:rsidRDefault="00051C4A" w:rsidP="000E4BBC">
      <w:pPr>
        <w:pStyle w:val="Heading4"/>
        <w:numPr>
          <w:ilvl w:val="3"/>
          <w:numId w:val="38"/>
        </w:numPr>
      </w:pPr>
      <w:r>
        <w:t>Additional Information</w:t>
      </w:r>
    </w:p>
    <w:p w14:paraId="12DF0D4C" w14:textId="77777777" w:rsidR="00051C4A" w:rsidRPr="007B4B6C" w:rsidRDefault="00051C4A" w:rsidP="00051C4A"/>
    <w:p w14:paraId="120DC66C" w14:textId="77777777" w:rsidR="00051C4A" w:rsidRDefault="00051C4A" w:rsidP="00051C4A">
      <w:r>
        <w:t>None.</w:t>
      </w:r>
    </w:p>
    <w:p w14:paraId="3581DE59" w14:textId="77777777" w:rsidR="00051C4A" w:rsidRDefault="00051C4A" w:rsidP="00051C4A"/>
    <w:p w14:paraId="523BD040" w14:textId="5169133F" w:rsidR="00051C4A" w:rsidRDefault="00051C4A" w:rsidP="000E4BBC">
      <w:pPr>
        <w:pStyle w:val="Heading4"/>
        <w:numPr>
          <w:ilvl w:val="3"/>
          <w:numId w:val="38"/>
        </w:numPr>
      </w:pPr>
      <w:r>
        <w:t>Example 1</w:t>
      </w:r>
    </w:p>
    <w:p w14:paraId="5BB111DF" w14:textId="77777777" w:rsidR="00051C4A" w:rsidRPr="00CA1E45" w:rsidRDefault="00051C4A" w:rsidP="00051C4A"/>
    <w:p w14:paraId="3307840F" w14:textId="77777777" w:rsidR="00051C4A" w:rsidRPr="00CA1E45" w:rsidRDefault="00051C4A" w:rsidP="00051C4A">
      <w:pPr>
        <w:jc w:val="both"/>
        <w:rPr>
          <w:b/>
          <w:bCs/>
        </w:rPr>
      </w:pPr>
      <w:r w:rsidRPr="00CA1E45">
        <w:rPr>
          <w:b/>
          <w:bCs/>
        </w:rPr>
        <w:t xml:space="preserve">Special Containers </w:t>
      </w:r>
    </w:p>
    <w:p w14:paraId="42620A71" w14:textId="77777777" w:rsidR="00051C4A" w:rsidRDefault="00051C4A" w:rsidP="00051C4A">
      <w:pPr>
        <w:jc w:val="both"/>
      </w:pPr>
      <w:r>
        <w:t>Special Containers are indicated by the SPEC_CONTCD flag held at AMPP level in the REIMB_INFO entity. In cases where the prescriber orders a quantity which does not coincide with an original pack quantity and where the product has special container status then quantity supplied should be that nearest the pack size.</w:t>
      </w:r>
    </w:p>
    <w:p w14:paraId="46376678" w14:textId="77777777" w:rsidR="00051C4A" w:rsidRDefault="00051C4A" w:rsidP="00051C4A">
      <w:pPr>
        <w:jc w:val="both"/>
      </w:pPr>
    </w:p>
    <w:p w14:paraId="5662E621" w14:textId="77777777" w:rsidR="00051C4A" w:rsidRDefault="00051C4A" w:rsidP="00051C4A">
      <w:pPr>
        <w:jc w:val="both"/>
      </w:pPr>
      <w:r>
        <w:t>The following pseudo code will return a result where the item is a special container, the example shown is for “</w:t>
      </w:r>
      <w:proofErr w:type="spellStart"/>
      <w:r>
        <w:t>Prograf</w:t>
      </w:r>
      <w:proofErr w:type="spellEnd"/>
      <w:r>
        <w:t xml:space="preserve"> 5mg capsules (Astellas Pharma Ltd) 50 </w:t>
      </w:r>
      <w:proofErr w:type="gramStart"/>
      <w:r>
        <w:t>capsule</w:t>
      </w:r>
      <w:proofErr w:type="gramEnd"/>
      <w:r>
        <w:t xml:space="preserve">”: </w:t>
      </w:r>
    </w:p>
    <w:p w14:paraId="2B236658" w14:textId="77777777" w:rsidR="00051C4A" w:rsidRDefault="00051C4A" w:rsidP="00051C4A">
      <w:pPr>
        <w:jc w:val="both"/>
      </w:pPr>
    </w:p>
    <w:p w14:paraId="0819F618" w14:textId="77777777" w:rsidR="00051C4A" w:rsidRPr="002F2296" w:rsidRDefault="00051C4A" w:rsidP="00051C4A">
      <w:pPr>
        <w:jc w:val="both"/>
        <w:rPr>
          <w:b/>
          <w:bCs/>
        </w:rPr>
      </w:pPr>
      <w:r w:rsidRPr="002F2296">
        <w:rPr>
          <w:b/>
          <w:bCs/>
        </w:rPr>
        <w:t>This pseudo code is provided for illustration only and due to the nature and variety of data manipulation languages may not constitute complete or correct SQL syntax. It is not intended for use directly in an application.</w:t>
      </w:r>
    </w:p>
    <w:p w14:paraId="6702AC11" w14:textId="77777777" w:rsidR="00051C4A" w:rsidRDefault="00051C4A" w:rsidP="00051C4A"/>
    <w:p w14:paraId="6C8FEE9A" w14:textId="77777777" w:rsidR="00051C4A" w:rsidRDefault="00051C4A" w:rsidP="00051C4A">
      <w:r>
        <w:tab/>
        <w:t>SELECT</w:t>
      </w:r>
      <w:r>
        <w:tab/>
        <w:t xml:space="preserve">AMPP.APPID, AMPP.NM </w:t>
      </w:r>
    </w:p>
    <w:p w14:paraId="68C16F65" w14:textId="77777777" w:rsidR="00051C4A" w:rsidRDefault="00051C4A" w:rsidP="00051C4A">
      <w:r>
        <w:tab/>
        <w:t xml:space="preserve">FROM </w:t>
      </w:r>
      <w:r>
        <w:tab/>
        <w:t>AMPP</w:t>
      </w:r>
    </w:p>
    <w:p w14:paraId="5FDB73CB" w14:textId="77777777" w:rsidR="00051C4A" w:rsidRDefault="00051C4A" w:rsidP="00051C4A">
      <w:pPr>
        <w:ind w:firstLine="720"/>
      </w:pPr>
      <w:r>
        <w:t>INNER JOIN</w:t>
      </w:r>
      <w:r>
        <w:tab/>
        <w:t xml:space="preserve">REIMB_INFO </w:t>
      </w:r>
    </w:p>
    <w:p w14:paraId="00F6277D" w14:textId="77777777" w:rsidR="00051C4A" w:rsidRDefault="00051C4A" w:rsidP="00051C4A">
      <w:r>
        <w:tab/>
        <w:t xml:space="preserve">ON </w:t>
      </w:r>
      <w:r>
        <w:tab/>
      </w:r>
      <w:r>
        <w:tab/>
        <w:t>AMPP.APPID = REIMB_INFO.APPID</w:t>
      </w:r>
    </w:p>
    <w:p w14:paraId="7E5599BC" w14:textId="77777777" w:rsidR="00051C4A" w:rsidRDefault="00051C4A" w:rsidP="00051C4A">
      <w:r>
        <w:tab/>
        <w:t>AND</w:t>
      </w:r>
      <w:r>
        <w:tab/>
      </w:r>
      <w:r>
        <w:tab/>
        <w:t>SPEC_CONTCD =1</w:t>
      </w:r>
    </w:p>
    <w:p w14:paraId="34F7AB66" w14:textId="77777777" w:rsidR="00051C4A" w:rsidRDefault="00051C4A" w:rsidP="00051C4A">
      <w:r>
        <w:tab/>
        <w:t xml:space="preserve">WHERE </w:t>
      </w:r>
      <w:r>
        <w:tab/>
        <w:t>AMPP.APPID = 2368611000001108</w:t>
      </w:r>
    </w:p>
    <w:p w14:paraId="1C772EDD" w14:textId="77777777" w:rsidR="00051C4A" w:rsidRDefault="00051C4A" w:rsidP="00051C4A"/>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2"/>
        <w:gridCol w:w="6664"/>
      </w:tblGrid>
      <w:tr w:rsidR="00051C4A" w:rsidRPr="006030AA" w14:paraId="5603D992" w14:textId="77777777" w:rsidTr="00654F9F">
        <w:trPr>
          <w:trHeight w:val="408"/>
          <w:jc w:val="center"/>
        </w:trPr>
        <w:tc>
          <w:tcPr>
            <w:tcW w:w="2482" w:type="dxa"/>
            <w:shd w:val="clear" w:color="auto" w:fill="E6E6E6"/>
          </w:tcPr>
          <w:p w14:paraId="234DA0B7" w14:textId="77777777" w:rsidR="00051C4A" w:rsidRPr="006030AA" w:rsidRDefault="00051C4A" w:rsidP="00654F9F">
            <w:pPr>
              <w:pStyle w:val="TableHeader"/>
            </w:pPr>
            <w:r w:rsidRPr="006030AA">
              <w:lastRenderedPageBreak/>
              <w:t>APPID</w:t>
            </w:r>
          </w:p>
        </w:tc>
        <w:tc>
          <w:tcPr>
            <w:tcW w:w="6664" w:type="dxa"/>
            <w:shd w:val="clear" w:color="auto" w:fill="E6E6E6"/>
          </w:tcPr>
          <w:p w14:paraId="741B4A71" w14:textId="77777777" w:rsidR="00051C4A" w:rsidRPr="006030AA" w:rsidRDefault="00051C4A" w:rsidP="00654F9F">
            <w:pPr>
              <w:pStyle w:val="TableHeader"/>
            </w:pPr>
            <w:r w:rsidRPr="006030AA">
              <w:t>NM</w:t>
            </w:r>
          </w:p>
        </w:tc>
      </w:tr>
      <w:tr w:rsidR="00051C4A" w:rsidRPr="006030AA" w14:paraId="4EF1B44F" w14:textId="77777777" w:rsidTr="00654F9F">
        <w:trPr>
          <w:trHeight w:val="498"/>
          <w:jc w:val="center"/>
        </w:trPr>
        <w:tc>
          <w:tcPr>
            <w:tcW w:w="2482" w:type="dxa"/>
          </w:tcPr>
          <w:p w14:paraId="6CBE8E14" w14:textId="77777777" w:rsidR="00051C4A" w:rsidRPr="006030AA" w:rsidRDefault="00051C4A" w:rsidP="00654F9F">
            <w:pPr>
              <w:pStyle w:val="TableText"/>
            </w:pPr>
            <w:r>
              <w:t>2368611000001108</w:t>
            </w:r>
          </w:p>
        </w:tc>
        <w:tc>
          <w:tcPr>
            <w:tcW w:w="6664" w:type="dxa"/>
          </w:tcPr>
          <w:p w14:paraId="655D7F83" w14:textId="77777777" w:rsidR="00051C4A" w:rsidRPr="006030AA" w:rsidRDefault="00051C4A" w:rsidP="00654F9F">
            <w:pPr>
              <w:pStyle w:val="TableText"/>
            </w:pPr>
            <w:proofErr w:type="spellStart"/>
            <w:r>
              <w:t>Prograf</w:t>
            </w:r>
            <w:proofErr w:type="spellEnd"/>
            <w:r>
              <w:t xml:space="preserve"> 5mg capsules </w:t>
            </w:r>
            <w:r w:rsidRPr="00390C3E">
              <w:t>(</w:t>
            </w:r>
            <w:r>
              <w:t>Astellas Pharma Ltd) 50 capsule</w:t>
            </w:r>
          </w:p>
        </w:tc>
      </w:tr>
    </w:tbl>
    <w:p w14:paraId="299F0DDF" w14:textId="77777777" w:rsidR="00051C4A" w:rsidRDefault="00051C4A" w:rsidP="00051C4A"/>
    <w:p w14:paraId="55E3EF50" w14:textId="77777777" w:rsidR="00051C4A" w:rsidRDefault="00051C4A" w:rsidP="00051C4A"/>
    <w:p w14:paraId="2460BEF5" w14:textId="3ECBBF1B" w:rsidR="00051C4A" w:rsidRDefault="00051C4A" w:rsidP="000E4BBC">
      <w:pPr>
        <w:pStyle w:val="Heading4"/>
        <w:numPr>
          <w:ilvl w:val="3"/>
          <w:numId w:val="38"/>
        </w:numPr>
      </w:pPr>
      <w:r>
        <w:t>Example 2</w:t>
      </w:r>
    </w:p>
    <w:p w14:paraId="2E8A9040" w14:textId="77777777" w:rsidR="00051C4A" w:rsidRPr="00C06366" w:rsidRDefault="00051C4A" w:rsidP="00051C4A"/>
    <w:p w14:paraId="14CCB986" w14:textId="77777777" w:rsidR="00051C4A" w:rsidRDefault="00051C4A" w:rsidP="00051C4A">
      <w:pPr>
        <w:jc w:val="both"/>
      </w:pPr>
      <w:r w:rsidRPr="00C06366">
        <w:rPr>
          <w:b/>
          <w:bCs/>
        </w:rPr>
        <w:t>Pack size</w:t>
      </w:r>
      <w:r>
        <w:t xml:space="preserve"> – this now only applies to special containers</w:t>
      </w:r>
    </w:p>
    <w:p w14:paraId="0CF60E18" w14:textId="77777777" w:rsidR="00051C4A" w:rsidRDefault="00051C4A" w:rsidP="00051C4A">
      <w:pPr>
        <w:jc w:val="both"/>
      </w:pPr>
      <w:r>
        <w:t>It may be necessary to perform calculations using the pack size of the AMPP/s to be dispensed. To retrieve the pack size for a given AMPP the QTYVAL attribute in the VMPP entity should be used. The following example retrieves the pack size for the AMPP, ‘</w:t>
      </w:r>
      <w:proofErr w:type="spellStart"/>
      <w:r>
        <w:t>Prograf</w:t>
      </w:r>
      <w:proofErr w:type="spellEnd"/>
      <w:r>
        <w:t xml:space="preserve"> 5mg capsules (Astellas Pharma Ltd) 50 capsule”:</w:t>
      </w:r>
    </w:p>
    <w:p w14:paraId="56875BF9" w14:textId="77777777" w:rsidR="00051C4A" w:rsidRDefault="00051C4A" w:rsidP="00051C4A">
      <w:pPr>
        <w:jc w:val="both"/>
      </w:pPr>
    </w:p>
    <w:p w14:paraId="21E05492" w14:textId="77777777" w:rsidR="00051C4A" w:rsidRPr="00C06366" w:rsidRDefault="00051C4A" w:rsidP="00051C4A">
      <w:pPr>
        <w:jc w:val="both"/>
        <w:rPr>
          <w:b/>
          <w:bCs/>
        </w:rPr>
      </w:pPr>
      <w:r w:rsidRPr="00C06366">
        <w:rPr>
          <w:b/>
          <w:bCs/>
        </w:rPr>
        <w:t>This pseudo code is provided for illustration only and due to the nature and variety of data manipulation languages may not constitute complete or correct SQL syntax. It is not intended for use directly in an application.</w:t>
      </w:r>
    </w:p>
    <w:p w14:paraId="36193B35" w14:textId="77777777" w:rsidR="00051C4A" w:rsidRDefault="00051C4A" w:rsidP="00051C4A"/>
    <w:p w14:paraId="010135C0" w14:textId="77777777" w:rsidR="00051C4A" w:rsidRDefault="00051C4A" w:rsidP="00051C4A">
      <w:r>
        <w:tab/>
        <w:t xml:space="preserve">SELECT </w:t>
      </w:r>
      <w:r>
        <w:tab/>
        <w:t xml:space="preserve">QTYVAL </w:t>
      </w:r>
    </w:p>
    <w:p w14:paraId="2677C3E5" w14:textId="77777777" w:rsidR="00051C4A" w:rsidRDefault="00051C4A" w:rsidP="00051C4A">
      <w:r>
        <w:tab/>
        <w:t xml:space="preserve">FROM </w:t>
      </w:r>
      <w:r>
        <w:tab/>
        <w:t>AMPP</w:t>
      </w:r>
    </w:p>
    <w:p w14:paraId="5BA2E40F" w14:textId="77777777" w:rsidR="00051C4A" w:rsidRDefault="00051C4A" w:rsidP="00051C4A">
      <w:r>
        <w:tab/>
        <w:t xml:space="preserve">INNER JOIN </w:t>
      </w:r>
      <w:r>
        <w:tab/>
        <w:t>VMPP</w:t>
      </w:r>
    </w:p>
    <w:p w14:paraId="1313FDD0" w14:textId="77777777" w:rsidR="00051C4A" w:rsidRDefault="00051C4A" w:rsidP="00051C4A">
      <w:r>
        <w:tab/>
        <w:t xml:space="preserve">ON </w:t>
      </w:r>
      <w:r>
        <w:tab/>
      </w:r>
      <w:r>
        <w:tab/>
        <w:t>AMPP.VPPID = VMPP.VPPID</w:t>
      </w:r>
    </w:p>
    <w:p w14:paraId="00FCD501" w14:textId="77777777" w:rsidR="00051C4A" w:rsidRDefault="00051C4A" w:rsidP="00051C4A">
      <w:r>
        <w:tab/>
        <w:t xml:space="preserve">WHERE </w:t>
      </w:r>
      <w:r>
        <w:tab/>
        <w:t>AMPP.APPID = 2368611000001108</w:t>
      </w:r>
    </w:p>
    <w:p w14:paraId="7E8442EE" w14:textId="77777777" w:rsidR="00051C4A" w:rsidRDefault="00051C4A" w:rsidP="00051C4A"/>
    <w:tbl>
      <w:tblPr>
        <w:tblW w:w="1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3"/>
      </w:tblGrid>
      <w:tr w:rsidR="00051C4A" w:rsidRPr="006030AA" w14:paraId="6A353269" w14:textId="77777777" w:rsidTr="00654F9F">
        <w:trPr>
          <w:jc w:val="center"/>
        </w:trPr>
        <w:tc>
          <w:tcPr>
            <w:tcW w:w="1323" w:type="dxa"/>
            <w:shd w:val="clear" w:color="auto" w:fill="E6E6E6"/>
          </w:tcPr>
          <w:p w14:paraId="33088DD0" w14:textId="77777777" w:rsidR="00051C4A" w:rsidRPr="006030AA" w:rsidRDefault="00051C4A" w:rsidP="00654F9F">
            <w:pPr>
              <w:pStyle w:val="TableHeader"/>
            </w:pPr>
            <w:r w:rsidRPr="006030AA">
              <w:t>QTYVAL</w:t>
            </w:r>
          </w:p>
        </w:tc>
      </w:tr>
      <w:tr w:rsidR="00051C4A" w:rsidRPr="006030AA" w14:paraId="2E8B683D" w14:textId="77777777" w:rsidTr="00654F9F">
        <w:trPr>
          <w:jc w:val="center"/>
        </w:trPr>
        <w:tc>
          <w:tcPr>
            <w:tcW w:w="1323" w:type="dxa"/>
          </w:tcPr>
          <w:p w14:paraId="15DBDBC9" w14:textId="77777777" w:rsidR="00051C4A" w:rsidRPr="006030AA" w:rsidRDefault="00051C4A" w:rsidP="00654F9F">
            <w:pPr>
              <w:pStyle w:val="TableText"/>
            </w:pPr>
            <w:r w:rsidRPr="006030AA">
              <w:t>5</w:t>
            </w:r>
            <w:r>
              <w:t>0</w:t>
            </w:r>
          </w:p>
        </w:tc>
      </w:tr>
    </w:tbl>
    <w:p w14:paraId="352ACB2C" w14:textId="77777777" w:rsidR="00051C4A" w:rsidRDefault="00051C4A" w:rsidP="00051C4A"/>
    <w:p w14:paraId="45C116C0" w14:textId="77777777" w:rsidR="00051C4A" w:rsidRDefault="00051C4A" w:rsidP="00051C4A"/>
    <w:p w14:paraId="1B928D55" w14:textId="77777777" w:rsidR="00051C4A" w:rsidRDefault="00051C4A" w:rsidP="00051C4A"/>
    <w:p w14:paraId="6044B797" w14:textId="2E2B9918" w:rsidR="00051C4A" w:rsidRDefault="00051C4A" w:rsidP="000E4BBC">
      <w:pPr>
        <w:pStyle w:val="Heading4"/>
        <w:numPr>
          <w:ilvl w:val="3"/>
          <w:numId w:val="38"/>
        </w:numPr>
      </w:pPr>
      <w:r>
        <w:t>Data Requirements</w:t>
      </w:r>
    </w:p>
    <w:p w14:paraId="47440129" w14:textId="77777777" w:rsidR="00051C4A" w:rsidRDefault="00051C4A" w:rsidP="00051C4A"/>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051C4A" w:rsidRPr="006030AA" w:rsidDel="00B43558" w14:paraId="5C0B3A79" w14:textId="77777777" w:rsidTr="00654F9F">
        <w:tc>
          <w:tcPr>
            <w:tcW w:w="2310" w:type="dxa"/>
            <w:shd w:val="clear" w:color="auto" w:fill="D9D9D9"/>
          </w:tcPr>
          <w:p w14:paraId="16ED4B8D" w14:textId="77777777" w:rsidR="00051C4A" w:rsidRPr="006030AA" w:rsidDel="00B43558" w:rsidRDefault="00051C4A" w:rsidP="00654F9F">
            <w:pPr>
              <w:pStyle w:val="TableHeader"/>
            </w:pPr>
            <w:r w:rsidRPr="006030AA" w:rsidDel="00B43558">
              <w:t>Entity Name</w:t>
            </w:r>
          </w:p>
        </w:tc>
        <w:tc>
          <w:tcPr>
            <w:tcW w:w="2577" w:type="dxa"/>
            <w:shd w:val="clear" w:color="auto" w:fill="D9D9D9"/>
          </w:tcPr>
          <w:p w14:paraId="287828E8" w14:textId="77777777" w:rsidR="00051C4A" w:rsidRPr="006030AA" w:rsidDel="00B43558" w:rsidRDefault="00051C4A" w:rsidP="00654F9F">
            <w:pPr>
              <w:pStyle w:val="TableHeader"/>
            </w:pPr>
            <w:r w:rsidRPr="006030AA" w:rsidDel="00B43558">
              <w:t>Column Name</w:t>
            </w:r>
          </w:p>
        </w:tc>
        <w:tc>
          <w:tcPr>
            <w:tcW w:w="2352" w:type="dxa"/>
            <w:shd w:val="clear" w:color="auto" w:fill="D9D9D9"/>
          </w:tcPr>
          <w:p w14:paraId="24C6071A" w14:textId="77777777" w:rsidR="00051C4A" w:rsidRPr="006030AA" w:rsidDel="00B43558" w:rsidRDefault="00051C4A" w:rsidP="00654F9F">
            <w:pPr>
              <w:pStyle w:val="TableHeader"/>
            </w:pPr>
            <w:r w:rsidRPr="006030AA" w:rsidDel="00B43558">
              <w:t>Data Type</w:t>
            </w:r>
          </w:p>
        </w:tc>
      </w:tr>
      <w:tr w:rsidR="00051C4A" w:rsidRPr="006030AA" w:rsidDel="00B43558" w14:paraId="1F7DD071" w14:textId="77777777" w:rsidTr="00654F9F">
        <w:tc>
          <w:tcPr>
            <w:tcW w:w="2310" w:type="dxa"/>
          </w:tcPr>
          <w:p w14:paraId="35CF1F7B" w14:textId="77777777" w:rsidR="00051C4A" w:rsidRPr="006030AA" w:rsidDel="00B43558" w:rsidRDefault="00051C4A" w:rsidP="00654F9F">
            <w:pPr>
              <w:pStyle w:val="TableText"/>
            </w:pPr>
            <w:r w:rsidRPr="006030AA" w:rsidDel="00B43558">
              <w:t>AMPP</w:t>
            </w:r>
          </w:p>
        </w:tc>
        <w:tc>
          <w:tcPr>
            <w:tcW w:w="2577" w:type="dxa"/>
          </w:tcPr>
          <w:p w14:paraId="65F77E42" w14:textId="77777777" w:rsidR="00051C4A" w:rsidRPr="006030AA" w:rsidDel="00B43558" w:rsidRDefault="00051C4A" w:rsidP="00654F9F">
            <w:pPr>
              <w:pStyle w:val="TableText"/>
            </w:pPr>
            <w:r w:rsidRPr="006030AA" w:rsidDel="00B43558">
              <w:t>APPID</w:t>
            </w:r>
          </w:p>
        </w:tc>
        <w:tc>
          <w:tcPr>
            <w:tcW w:w="2352" w:type="dxa"/>
          </w:tcPr>
          <w:p w14:paraId="62B39C3E" w14:textId="77777777" w:rsidR="00051C4A" w:rsidRPr="006030AA" w:rsidDel="00B43558" w:rsidRDefault="00051C4A" w:rsidP="00654F9F">
            <w:pPr>
              <w:pStyle w:val="TableText"/>
            </w:pPr>
            <w:r w:rsidRPr="006030AA" w:rsidDel="00B43558">
              <w:t>SNOMED CT identifier</w:t>
            </w:r>
          </w:p>
        </w:tc>
      </w:tr>
      <w:tr w:rsidR="00051C4A" w:rsidRPr="006030AA" w:rsidDel="00B43558" w14:paraId="6DA1ACFD" w14:textId="77777777" w:rsidTr="00654F9F">
        <w:tc>
          <w:tcPr>
            <w:tcW w:w="2310" w:type="dxa"/>
          </w:tcPr>
          <w:p w14:paraId="38B23154" w14:textId="77777777" w:rsidR="00051C4A" w:rsidRPr="006030AA" w:rsidDel="00B43558" w:rsidRDefault="00051C4A" w:rsidP="00654F9F">
            <w:pPr>
              <w:pStyle w:val="TableText"/>
            </w:pPr>
            <w:r w:rsidRPr="006030AA" w:rsidDel="00B43558">
              <w:t>AMPP</w:t>
            </w:r>
          </w:p>
        </w:tc>
        <w:tc>
          <w:tcPr>
            <w:tcW w:w="2577" w:type="dxa"/>
          </w:tcPr>
          <w:p w14:paraId="271B38C9" w14:textId="77777777" w:rsidR="00051C4A" w:rsidRPr="006030AA" w:rsidDel="00B43558" w:rsidRDefault="00051C4A" w:rsidP="00654F9F">
            <w:pPr>
              <w:pStyle w:val="TableText"/>
            </w:pPr>
            <w:r w:rsidRPr="006030AA" w:rsidDel="00B43558">
              <w:t>NM</w:t>
            </w:r>
          </w:p>
        </w:tc>
        <w:tc>
          <w:tcPr>
            <w:tcW w:w="2352" w:type="dxa"/>
          </w:tcPr>
          <w:p w14:paraId="5A5E459E" w14:textId="77777777" w:rsidR="00051C4A" w:rsidRPr="006030AA" w:rsidDel="00B43558" w:rsidRDefault="00051C4A" w:rsidP="00654F9F">
            <w:pPr>
              <w:pStyle w:val="TableText"/>
            </w:pPr>
            <w:r w:rsidRPr="006030AA" w:rsidDel="00B43558">
              <w:t>String</w:t>
            </w:r>
          </w:p>
        </w:tc>
      </w:tr>
      <w:tr w:rsidR="00051C4A" w:rsidRPr="006030AA" w:rsidDel="00B43558" w14:paraId="1DF47679" w14:textId="77777777" w:rsidTr="00654F9F">
        <w:tc>
          <w:tcPr>
            <w:tcW w:w="2310" w:type="dxa"/>
          </w:tcPr>
          <w:p w14:paraId="6E766A02" w14:textId="77777777" w:rsidR="00051C4A" w:rsidRPr="006030AA" w:rsidDel="00B43558" w:rsidRDefault="00051C4A" w:rsidP="00654F9F">
            <w:pPr>
              <w:pStyle w:val="TableText"/>
            </w:pPr>
            <w:r w:rsidRPr="006030AA" w:rsidDel="00B43558">
              <w:t>REIMB_INFO</w:t>
            </w:r>
          </w:p>
        </w:tc>
        <w:tc>
          <w:tcPr>
            <w:tcW w:w="2577" w:type="dxa"/>
          </w:tcPr>
          <w:p w14:paraId="4FCDB18E" w14:textId="77777777" w:rsidR="00051C4A" w:rsidRPr="006030AA" w:rsidDel="00B43558" w:rsidRDefault="00051C4A" w:rsidP="00654F9F">
            <w:pPr>
              <w:pStyle w:val="TableText"/>
            </w:pPr>
            <w:r w:rsidRPr="006030AA" w:rsidDel="00B43558">
              <w:t>APPID</w:t>
            </w:r>
          </w:p>
        </w:tc>
        <w:tc>
          <w:tcPr>
            <w:tcW w:w="2352" w:type="dxa"/>
          </w:tcPr>
          <w:p w14:paraId="212184E8" w14:textId="77777777" w:rsidR="00051C4A" w:rsidRPr="006030AA" w:rsidDel="00B43558" w:rsidRDefault="00051C4A" w:rsidP="00654F9F">
            <w:pPr>
              <w:pStyle w:val="TableText"/>
            </w:pPr>
            <w:r w:rsidRPr="006030AA" w:rsidDel="00B43558">
              <w:t>SNOMED CT identifier</w:t>
            </w:r>
          </w:p>
        </w:tc>
      </w:tr>
      <w:tr w:rsidR="00051C4A" w:rsidRPr="006030AA" w:rsidDel="00B43558" w14:paraId="2953A3D9" w14:textId="77777777" w:rsidTr="00654F9F">
        <w:trPr>
          <w:trHeight w:val="365"/>
        </w:trPr>
        <w:tc>
          <w:tcPr>
            <w:tcW w:w="2310" w:type="dxa"/>
          </w:tcPr>
          <w:p w14:paraId="4671D0A8" w14:textId="77777777" w:rsidR="00051C4A" w:rsidRPr="006030AA" w:rsidDel="00B43558" w:rsidRDefault="00051C4A" w:rsidP="00654F9F">
            <w:pPr>
              <w:pStyle w:val="TableText"/>
            </w:pPr>
            <w:r w:rsidRPr="006030AA" w:rsidDel="00B43558">
              <w:t>REIMB_INFO</w:t>
            </w:r>
          </w:p>
        </w:tc>
        <w:tc>
          <w:tcPr>
            <w:tcW w:w="2577" w:type="dxa"/>
          </w:tcPr>
          <w:p w14:paraId="175E8890" w14:textId="77777777" w:rsidR="00051C4A" w:rsidRPr="006030AA" w:rsidDel="00B43558" w:rsidRDefault="00051C4A" w:rsidP="00654F9F">
            <w:pPr>
              <w:pStyle w:val="TableText"/>
            </w:pPr>
            <w:r w:rsidRPr="006030AA" w:rsidDel="00B43558">
              <w:t>SPEC_CONTCD</w:t>
            </w:r>
          </w:p>
        </w:tc>
        <w:tc>
          <w:tcPr>
            <w:tcW w:w="2352" w:type="dxa"/>
          </w:tcPr>
          <w:p w14:paraId="20A9B363" w14:textId="77777777" w:rsidR="00051C4A" w:rsidRPr="006030AA" w:rsidDel="00B43558" w:rsidRDefault="00051C4A" w:rsidP="00654F9F">
            <w:pPr>
              <w:pStyle w:val="TableText"/>
            </w:pPr>
            <w:r w:rsidRPr="006030AA" w:rsidDel="00B43558">
              <w:t>Integer</w:t>
            </w:r>
          </w:p>
        </w:tc>
      </w:tr>
      <w:tr w:rsidR="00051C4A" w:rsidRPr="006030AA" w:rsidDel="00B43558" w14:paraId="10049686" w14:textId="77777777" w:rsidTr="00654F9F">
        <w:tc>
          <w:tcPr>
            <w:tcW w:w="2310" w:type="dxa"/>
          </w:tcPr>
          <w:p w14:paraId="08C18F3B" w14:textId="77777777" w:rsidR="00051C4A" w:rsidRPr="006030AA" w:rsidDel="00B43558" w:rsidRDefault="00051C4A" w:rsidP="00654F9F">
            <w:pPr>
              <w:pStyle w:val="TableText"/>
            </w:pPr>
            <w:r w:rsidRPr="006030AA" w:rsidDel="00B43558">
              <w:t>VMPP</w:t>
            </w:r>
          </w:p>
        </w:tc>
        <w:tc>
          <w:tcPr>
            <w:tcW w:w="2577" w:type="dxa"/>
          </w:tcPr>
          <w:p w14:paraId="04A08448" w14:textId="77777777" w:rsidR="00051C4A" w:rsidRPr="006030AA" w:rsidDel="00B43558" w:rsidRDefault="00051C4A" w:rsidP="00654F9F">
            <w:pPr>
              <w:pStyle w:val="TableText"/>
            </w:pPr>
            <w:r w:rsidRPr="006030AA" w:rsidDel="00B43558">
              <w:t>QTYVAL</w:t>
            </w:r>
          </w:p>
        </w:tc>
        <w:tc>
          <w:tcPr>
            <w:tcW w:w="2352" w:type="dxa"/>
          </w:tcPr>
          <w:p w14:paraId="1CFF7A53" w14:textId="77777777" w:rsidR="00051C4A" w:rsidRPr="006030AA" w:rsidDel="00B43558" w:rsidRDefault="00051C4A" w:rsidP="00654F9F">
            <w:pPr>
              <w:pStyle w:val="TableText"/>
            </w:pPr>
            <w:r w:rsidRPr="006030AA" w:rsidDel="00B43558">
              <w:t>Real</w:t>
            </w:r>
          </w:p>
        </w:tc>
      </w:tr>
      <w:tr w:rsidR="00051C4A" w:rsidRPr="006030AA" w:rsidDel="00B43558" w14:paraId="79BD7120" w14:textId="77777777" w:rsidTr="00654F9F">
        <w:tc>
          <w:tcPr>
            <w:tcW w:w="2310" w:type="dxa"/>
          </w:tcPr>
          <w:p w14:paraId="1B0F5A63" w14:textId="77777777" w:rsidR="00051C4A" w:rsidRPr="006030AA" w:rsidDel="00B43558" w:rsidRDefault="00051C4A" w:rsidP="00654F9F">
            <w:pPr>
              <w:pStyle w:val="TableText"/>
            </w:pPr>
            <w:r w:rsidRPr="006030AA" w:rsidDel="00B43558">
              <w:t>VMPP</w:t>
            </w:r>
          </w:p>
        </w:tc>
        <w:tc>
          <w:tcPr>
            <w:tcW w:w="2577" w:type="dxa"/>
          </w:tcPr>
          <w:p w14:paraId="370B5B49" w14:textId="77777777" w:rsidR="00051C4A" w:rsidRPr="006030AA" w:rsidDel="00B43558" w:rsidRDefault="00051C4A" w:rsidP="00654F9F">
            <w:pPr>
              <w:pStyle w:val="TableText"/>
            </w:pPr>
            <w:r w:rsidRPr="006030AA" w:rsidDel="00B43558">
              <w:t>VPPID</w:t>
            </w:r>
          </w:p>
        </w:tc>
        <w:tc>
          <w:tcPr>
            <w:tcW w:w="2352" w:type="dxa"/>
          </w:tcPr>
          <w:p w14:paraId="49B9D8C2" w14:textId="77777777" w:rsidR="00051C4A" w:rsidRPr="006030AA" w:rsidDel="00B43558" w:rsidRDefault="00051C4A" w:rsidP="00654F9F">
            <w:pPr>
              <w:pStyle w:val="TableText"/>
            </w:pPr>
            <w:r w:rsidRPr="006030AA" w:rsidDel="00B43558">
              <w:t>SNOMED CT identifier</w:t>
            </w:r>
          </w:p>
        </w:tc>
      </w:tr>
    </w:tbl>
    <w:p w14:paraId="73A9D2FB" w14:textId="77777777" w:rsidR="00051C4A" w:rsidRDefault="00051C4A" w:rsidP="00051C4A"/>
    <w:p w14:paraId="550FD8D9" w14:textId="77777777" w:rsidR="00051C4A" w:rsidRDefault="00051C4A" w:rsidP="00051C4A"/>
    <w:p w14:paraId="5BFEEBCD" w14:textId="77777777" w:rsidR="00051C4A" w:rsidRDefault="00051C4A" w:rsidP="00051C4A"/>
    <w:p w14:paraId="5DA8F1AF" w14:textId="0D1C5EFB" w:rsidR="00051C4A" w:rsidRDefault="00051C4A" w:rsidP="000E4BBC">
      <w:pPr>
        <w:pStyle w:val="Heading4"/>
        <w:numPr>
          <w:ilvl w:val="3"/>
          <w:numId w:val="38"/>
        </w:numPr>
      </w:pPr>
      <w:r>
        <w:lastRenderedPageBreak/>
        <w:t>Technical specifications</w:t>
      </w:r>
    </w:p>
    <w:p w14:paraId="354CBB17" w14:textId="77777777" w:rsidR="00051C4A" w:rsidRPr="007C4670" w:rsidRDefault="00051C4A" w:rsidP="00051C4A"/>
    <w:p w14:paraId="5BB22623" w14:textId="77777777" w:rsidR="00051C4A" w:rsidRDefault="00051C4A" w:rsidP="00051C4A">
      <w:pPr>
        <w:jc w:val="both"/>
      </w:pPr>
      <w:r>
        <w:t xml:space="preserve">For Technical Specifications please see: </w:t>
      </w:r>
      <w:r w:rsidRPr="00AB2B71">
        <w:t>Technical Specification of Data Files for Release 2 of the Dictionary of Medicines and Devices (dm+d)</w:t>
      </w:r>
      <w:r>
        <w:t>.</w:t>
      </w:r>
    </w:p>
    <w:p w14:paraId="5C6E032D" w14:textId="77777777" w:rsidR="00051C4A" w:rsidRDefault="00051C4A" w:rsidP="00051C4A"/>
    <w:p w14:paraId="037CB5DC" w14:textId="77B1D05C" w:rsidR="00051C4A" w:rsidRDefault="00051C4A" w:rsidP="000E4BBC">
      <w:pPr>
        <w:pStyle w:val="Heading4"/>
        <w:numPr>
          <w:ilvl w:val="3"/>
          <w:numId w:val="38"/>
        </w:numPr>
      </w:pPr>
      <w:r>
        <w:t>Entity Relationship Diagram</w:t>
      </w:r>
    </w:p>
    <w:p w14:paraId="62596A99" w14:textId="77777777" w:rsidR="00051C4A" w:rsidRDefault="00051C4A" w:rsidP="00051C4A">
      <w:r>
        <w:tab/>
      </w:r>
    </w:p>
    <w:p w14:paraId="1B5B59D5" w14:textId="77777777" w:rsidR="00051C4A" w:rsidRDefault="00051C4A" w:rsidP="00051C4A">
      <w:pPr>
        <w:ind w:left="1440"/>
      </w:pPr>
      <w:r>
        <w:object w:dxaOrig="6312" w:dyaOrig="7162" w14:anchorId="54AC227A">
          <v:shape id="_x0000_i1033" type="#_x0000_t75" style="width:316.5pt;height:5in" o:ole="">
            <v:imagedata r:id="rId50" o:title=""/>
          </v:shape>
          <o:OLEObject Type="Embed" ProgID="Visio.Drawing.11" ShapeID="_x0000_i1033" DrawAspect="Content" ObjectID="_1738404161" r:id="rId51"/>
        </w:object>
      </w:r>
    </w:p>
    <w:p w14:paraId="1A920996" w14:textId="77777777" w:rsidR="00051C4A" w:rsidRDefault="00051C4A" w:rsidP="00051C4A"/>
    <w:p w14:paraId="6F8684B9" w14:textId="77777777" w:rsidR="00051C4A" w:rsidRDefault="00051C4A" w:rsidP="00051C4A">
      <w:pPr>
        <w:spacing w:after="0"/>
        <w:textboxTightWrap w:val="none"/>
      </w:pPr>
      <w:r>
        <w:br w:type="page"/>
      </w:r>
    </w:p>
    <w:p w14:paraId="169EA71E" w14:textId="1D5367B0" w:rsidR="00051C4A" w:rsidRDefault="00051C4A" w:rsidP="000E4BBC">
      <w:pPr>
        <w:pStyle w:val="Heading3"/>
        <w:numPr>
          <w:ilvl w:val="2"/>
          <w:numId w:val="38"/>
        </w:numPr>
      </w:pPr>
      <w:bookmarkStart w:id="107" w:name="_Toc70345826"/>
      <w:bookmarkStart w:id="108" w:name="_Toc127539004"/>
      <w:r>
        <w:lastRenderedPageBreak/>
        <w:t>Endorse</w:t>
      </w:r>
      <w:bookmarkEnd w:id="107"/>
      <w:bookmarkEnd w:id="108"/>
    </w:p>
    <w:p w14:paraId="5F7DF1C1" w14:textId="77777777" w:rsidR="00051C4A" w:rsidRPr="0010426D" w:rsidRDefault="00051C4A" w:rsidP="00051C4A"/>
    <w:p w14:paraId="7DB05A5E" w14:textId="77777777" w:rsidR="00051C4A" w:rsidRDefault="00051C4A" w:rsidP="00051C4A">
      <w:pPr>
        <w:jc w:val="both"/>
      </w:pPr>
      <w:r>
        <w:t xml:space="preserve">For further information see the document ‘Electronic Prescription Service Guidance for Endorsement’ </w:t>
      </w:r>
    </w:p>
    <w:p w14:paraId="7187BF82" w14:textId="77777777" w:rsidR="00051C4A" w:rsidRDefault="00051C4A" w:rsidP="00051C4A">
      <w:pPr>
        <w:jc w:val="both"/>
      </w:pPr>
      <w:r>
        <w:t>(</w:t>
      </w:r>
      <w:hyperlink r:id="rId52" w:history="1">
        <w:r w:rsidRPr="00B13C1A">
          <w:rPr>
            <w:rStyle w:val="Hyperlink"/>
            <w:rFonts w:ascii="Arial" w:hAnsi="Arial"/>
          </w:rPr>
          <w:t>http://www.nhsbsa.nhs.uk/PrescriptionServices/1972.aspx</w:t>
        </w:r>
      </w:hyperlink>
      <w:r>
        <w:t xml:space="preserve"> ) </w:t>
      </w:r>
    </w:p>
    <w:p w14:paraId="7FCAC5B3" w14:textId="77777777" w:rsidR="00051C4A" w:rsidRDefault="00051C4A" w:rsidP="00051C4A"/>
    <w:p w14:paraId="210F5E63" w14:textId="0899922B" w:rsidR="00051C4A" w:rsidRDefault="00051C4A" w:rsidP="000E4BBC">
      <w:pPr>
        <w:pStyle w:val="Heading4"/>
        <w:numPr>
          <w:ilvl w:val="3"/>
          <w:numId w:val="38"/>
        </w:numPr>
      </w:pPr>
      <w:r>
        <w:t>Type</w:t>
      </w:r>
    </w:p>
    <w:p w14:paraId="65A4C744" w14:textId="77777777" w:rsidR="00051C4A" w:rsidRPr="00B13C1A" w:rsidRDefault="00051C4A" w:rsidP="00051C4A"/>
    <w:p w14:paraId="7D7D6A98" w14:textId="77777777" w:rsidR="00051C4A" w:rsidRDefault="00051C4A" w:rsidP="00051C4A">
      <w:r>
        <w:t>Process</w:t>
      </w:r>
    </w:p>
    <w:p w14:paraId="4F6F42D4" w14:textId="77777777" w:rsidR="00051C4A" w:rsidRDefault="00051C4A" w:rsidP="00051C4A"/>
    <w:p w14:paraId="7A63915C" w14:textId="05EE4F9A" w:rsidR="00051C4A" w:rsidRDefault="00051C4A" w:rsidP="000E4BBC">
      <w:pPr>
        <w:pStyle w:val="Heading4"/>
        <w:numPr>
          <w:ilvl w:val="3"/>
          <w:numId w:val="38"/>
        </w:numPr>
      </w:pPr>
      <w:r>
        <w:t>Description</w:t>
      </w:r>
    </w:p>
    <w:p w14:paraId="58CC6829" w14:textId="77777777" w:rsidR="00051C4A" w:rsidRPr="00B13C1A" w:rsidRDefault="00051C4A" w:rsidP="00051C4A"/>
    <w:p w14:paraId="34C4E2E8" w14:textId="77777777" w:rsidR="00051C4A" w:rsidRDefault="00051C4A" w:rsidP="00051C4A">
      <w:pPr>
        <w:jc w:val="both"/>
      </w:pPr>
      <w:r>
        <w:t xml:space="preserve">The Drug Tariff rules regarding when a particular type of endorsement should be applied are complex and often involve determining whether the prescribed or dispensed item belongs to a certain group of products. The application of Drug Tariff rules is beyond the scope of this guide, </w:t>
      </w:r>
      <w:proofErr w:type="gramStart"/>
      <w:r>
        <w:t>however</w:t>
      </w:r>
      <w:proofErr w:type="gramEnd"/>
      <w:r>
        <w:t xml:space="preserve"> below is a list of product groups commonly requiring endorsements which the dm+d can be used to identify.</w:t>
      </w:r>
    </w:p>
    <w:p w14:paraId="0041BB59" w14:textId="77777777" w:rsidR="00051C4A" w:rsidRDefault="00051C4A" w:rsidP="00051C4A">
      <w:pPr>
        <w:jc w:val="both"/>
      </w:pPr>
      <w:r>
        <w:t xml:space="preserve"> </w:t>
      </w:r>
    </w:p>
    <w:p w14:paraId="74BCE95F" w14:textId="1853A959" w:rsidR="00051C4A" w:rsidRDefault="00051C4A" w:rsidP="000E4BBC">
      <w:pPr>
        <w:pStyle w:val="Heading4"/>
        <w:numPr>
          <w:ilvl w:val="3"/>
          <w:numId w:val="38"/>
        </w:numPr>
      </w:pPr>
      <w:r>
        <w:t>Broken Bulk</w:t>
      </w:r>
    </w:p>
    <w:p w14:paraId="0E51C984" w14:textId="77777777" w:rsidR="00051C4A" w:rsidRPr="00B13C1A" w:rsidRDefault="00051C4A" w:rsidP="00051C4A"/>
    <w:p w14:paraId="72AC934F" w14:textId="77777777" w:rsidR="00051C4A" w:rsidRDefault="00051C4A" w:rsidP="00051C4A">
      <w:pPr>
        <w:jc w:val="both"/>
      </w:pPr>
      <w:r>
        <w:t>Items for which Broken Bulk can be claimed are identified by the BB attribute in the REIMB_INFO entity where this attribute is set to 1.  Broken Bulk endorsements MUST never be set up as a default in dispensing endorsement systems.</w:t>
      </w:r>
    </w:p>
    <w:p w14:paraId="619C2D0A" w14:textId="77777777" w:rsidR="00051C4A" w:rsidRDefault="00051C4A" w:rsidP="00051C4A"/>
    <w:p w14:paraId="3F78D5D7" w14:textId="665E784D" w:rsidR="00051C4A" w:rsidRDefault="00051C4A" w:rsidP="000E4BBC">
      <w:pPr>
        <w:pStyle w:val="Heading4"/>
        <w:numPr>
          <w:ilvl w:val="3"/>
          <w:numId w:val="38"/>
        </w:numPr>
      </w:pPr>
      <w:r>
        <w:t>Example 1</w:t>
      </w:r>
    </w:p>
    <w:p w14:paraId="19B06097" w14:textId="77777777" w:rsidR="00051C4A" w:rsidRPr="00B13C1A" w:rsidRDefault="00051C4A" w:rsidP="00051C4A"/>
    <w:p w14:paraId="1E763F46" w14:textId="195A2FED" w:rsidR="00051C4A" w:rsidRDefault="00051C4A" w:rsidP="00051C4A">
      <w:pPr>
        <w:jc w:val="both"/>
      </w:pPr>
      <w:r>
        <w:t>The following example will return a result where Broken Bulk can be claimed for a given AMPP. This example is for “Labetalol 100mg tablets (Kent Pharma</w:t>
      </w:r>
      <w:r w:rsidR="00A756AF">
        <w:t xml:space="preserve"> (UK)</w:t>
      </w:r>
      <w:r>
        <w:t xml:space="preserve"> Ltd) 56 </w:t>
      </w:r>
      <w:proofErr w:type="gramStart"/>
      <w:r>
        <w:t>tablet</w:t>
      </w:r>
      <w:proofErr w:type="gramEnd"/>
      <w:r>
        <w:t>”:</w:t>
      </w:r>
    </w:p>
    <w:p w14:paraId="39661FAB" w14:textId="77777777" w:rsidR="00051C4A" w:rsidRDefault="00051C4A" w:rsidP="00051C4A">
      <w:pPr>
        <w:jc w:val="both"/>
      </w:pPr>
    </w:p>
    <w:p w14:paraId="1DD9C8A7" w14:textId="77777777" w:rsidR="00051C4A" w:rsidRPr="00B13C1A" w:rsidRDefault="00051C4A" w:rsidP="00051C4A">
      <w:pPr>
        <w:jc w:val="both"/>
        <w:rPr>
          <w:b/>
          <w:bCs/>
        </w:rPr>
      </w:pPr>
      <w:r w:rsidRPr="00B13C1A">
        <w:rPr>
          <w:b/>
          <w:bCs/>
        </w:rPr>
        <w:t>This pseudo code is provided for illustration only and due to the nature and variety of data manipulation languages may not constitute complete or correct SQL syntax. It is not intended for use directly in an application.</w:t>
      </w:r>
    </w:p>
    <w:p w14:paraId="46F366DD" w14:textId="77777777" w:rsidR="00051C4A" w:rsidRDefault="00051C4A" w:rsidP="00051C4A"/>
    <w:p w14:paraId="02BE0EF8" w14:textId="77777777" w:rsidR="00051C4A" w:rsidRDefault="00051C4A" w:rsidP="00051C4A">
      <w:r>
        <w:tab/>
        <w:t xml:space="preserve">SELECT </w:t>
      </w:r>
      <w:proofErr w:type="gramStart"/>
      <w:r>
        <w:tab/>
        <w:t>AMPP.APPID ,</w:t>
      </w:r>
      <w:proofErr w:type="gramEnd"/>
      <w:r>
        <w:t>AMPP.NM</w:t>
      </w:r>
    </w:p>
    <w:p w14:paraId="5050FC09" w14:textId="77777777" w:rsidR="00051C4A" w:rsidRDefault="00051C4A" w:rsidP="00051C4A">
      <w:r>
        <w:tab/>
        <w:t xml:space="preserve">FROM </w:t>
      </w:r>
      <w:r>
        <w:tab/>
        <w:t>AMPP</w:t>
      </w:r>
    </w:p>
    <w:p w14:paraId="4DE1CB19" w14:textId="77777777" w:rsidR="00051C4A" w:rsidRDefault="00051C4A" w:rsidP="00051C4A">
      <w:r>
        <w:tab/>
        <w:t xml:space="preserve">INNER JOIN </w:t>
      </w:r>
      <w:r>
        <w:tab/>
        <w:t>REIMB_INFO</w:t>
      </w:r>
    </w:p>
    <w:p w14:paraId="6A396927" w14:textId="77777777" w:rsidR="00051C4A" w:rsidRDefault="00051C4A" w:rsidP="00051C4A">
      <w:r>
        <w:tab/>
        <w:t xml:space="preserve">ON </w:t>
      </w:r>
      <w:r>
        <w:tab/>
      </w:r>
      <w:r>
        <w:tab/>
        <w:t>REIMB_INFO.APPID = AMPP.APPID</w:t>
      </w:r>
    </w:p>
    <w:p w14:paraId="3783ECA9" w14:textId="77777777" w:rsidR="00051C4A" w:rsidRDefault="00051C4A" w:rsidP="00051C4A">
      <w:r>
        <w:tab/>
        <w:t xml:space="preserve">AND </w:t>
      </w:r>
      <w:r>
        <w:tab/>
      </w:r>
      <w:r>
        <w:tab/>
        <w:t>REIMB_INFO.BB = 1</w:t>
      </w:r>
    </w:p>
    <w:p w14:paraId="5B1AF406" w14:textId="77777777" w:rsidR="00051C4A" w:rsidRDefault="00051C4A" w:rsidP="00051C4A">
      <w:r>
        <w:lastRenderedPageBreak/>
        <w:tab/>
        <w:t>WHERE</w:t>
      </w:r>
      <w:r>
        <w:tab/>
        <w:t>AMPP.APPID = 1390611000001106</w:t>
      </w:r>
    </w:p>
    <w:tbl>
      <w:tblPr>
        <w:tblW w:w="67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8"/>
        <w:gridCol w:w="4086"/>
      </w:tblGrid>
      <w:tr w:rsidR="00051C4A" w:rsidRPr="006030AA" w14:paraId="0B4BC6F9" w14:textId="77777777" w:rsidTr="00654F9F">
        <w:trPr>
          <w:trHeight w:val="281"/>
          <w:jc w:val="center"/>
        </w:trPr>
        <w:tc>
          <w:tcPr>
            <w:tcW w:w="2658" w:type="dxa"/>
            <w:shd w:val="clear" w:color="auto" w:fill="E6E6E6"/>
          </w:tcPr>
          <w:p w14:paraId="341061D9" w14:textId="77777777" w:rsidR="00051C4A" w:rsidRPr="006030AA" w:rsidRDefault="00051C4A" w:rsidP="00654F9F">
            <w:pPr>
              <w:pStyle w:val="TableHeader"/>
            </w:pPr>
            <w:r w:rsidRPr="006030AA">
              <w:t>APPID</w:t>
            </w:r>
          </w:p>
        </w:tc>
        <w:tc>
          <w:tcPr>
            <w:tcW w:w="4086" w:type="dxa"/>
            <w:shd w:val="clear" w:color="auto" w:fill="E6E6E6"/>
          </w:tcPr>
          <w:p w14:paraId="7386893C" w14:textId="77777777" w:rsidR="00051C4A" w:rsidRPr="006030AA" w:rsidRDefault="00051C4A" w:rsidP="00654F9F">
            <w:pPr>
              <w:pStyle w:val="TableHeader"/>
            </w:pPr>
            <w:r w:rsidRPr="006030AA">
              <w:t>NM</w:t>
            </w:r>
          </w:p>
        </w:tc>
      </w:tr>
      <w:tr w:rsidR="00051C4A" w:rsidRPr="006030AA" w14:paraId="13F5D813" w14:textId="77777777" w:rsidTr="00654F9F">
        <w:trPr>
          <w:trHeight w:val="574"/>
          <w:jc w:val="center"/>
        </w:trPr>
        <w:tc>
          <w:tcPr>
            <w:tcW w:w="2658" w:type="dxa"/>
          </w:tcPr>
          <w:p w14:paraId="751D01D1" w14:textId="77777777" w:rsidR="00051C4A" w:rsidRDefault="00051C4A" w:rsidP="00654F9F">
            <w:pPr>
              <w:pStyle w:val="TableText"/>
            </w:pPr>
            <w:r w:rsidRPr="00147F28">
              <w:t>1390611000001106</w:t>
            </w:r>
          </w:p>
          <w:p w14:paraId="74DB9413" w14:textId="77777777" w:rsidR="00051C4A" w:rsidRPr="006030AA" w:rsidRDefault="00051C4A" w:rsidP="00654F9F">
            <w:pPr>
              <w:pStyle w:val="TableText"/>
            </w:pPr>
          </w:p>
        </w:tc>
        <w:tc>
          <w:tcPr>
            <w:tcW w:w="4086" w:type="dxa"/>
          </w:tcPr>
          <w:p w14:paraId="26CCA580" w14:textId="459AEA6E" w:rsidR="00051C4A" w:rsidRPr="006030AA" w:rsidRDefault="00051C4A" w:rsidP="00654F9F">
            <w:pPr>
              <w:pStyle w:val="TableText"/>
            </w:pPr>
            <w:r w:rsidRPr="006030AA">
              <w:t>Labetalol 100mg tablets (</w:t>
            </w:r>
            <w:r>
              <w:t>Kent Pharma</w:t>
            </w:r>
            <w:r w:rsidR="00A756AF">
              <w:t xml:space="preserve"> </w:t>
            </w:r>
            <w:r w:rsidR="00A756AF">
              <w:rPr>
                <w:u w:val="single"/>
              </w:rPr>
              <w:t>(UK)</w:t>
            </w:r>
            <w:r>
              <w:t xml:space="preserve"> Ltd</w:t>
            </w:r>
            <w:r w:rsidRPr="006030AA">
              <w:t xml:space="preserve">) 56 </w:t>
            </w:r>
            <w:proofErr w:type="gramStart"/>
            <w:r w:rsidRPr="006030AA">
              <w:t>tablet</w:t>
            </w:r>
            <w:proofErr w:type="gramEnd"/>
          </w:p>
        </w:tc>
      </w:tr>
    </w:tbl>
    <w:p w14:paraId="596F09B2" w14:textId="77777777" w:rsidR="00051C4A" w:rsidRDefault="00051C4A" w:rsidP="00051C4A"/>
    <w:p w14:paraId="13D3E5BB" w14:textId="77777777" w:rsidR="00051C4A" w:rsidRDefault="00051C4A" w:rsidP="00051C4A"/>
    <w:p w14:paraId="4320F845" w14:textId="73F0CE83" w:rsidR="00051C4A" w:rsidRDefault="00051C4A" w:rsidP="000E4BBC">
      <w:pPr>
        <w:pStyle w:val="Heading4"/>
        <w:numPr>
          <w:ilvl w:val="3"/>
          <w:numId w:val="38"/>
        </w:numPr>
      </w:pPr>
      <w:r>
        <w:t>Special Containers</w:t>
      </w:r>
    </w:p>
    <w:p w14:paraId="62E157E4" w14:textId="77777777" w:rsidR="00051C4A" w:rsidRPr="003F4CE6" w:rsidRDefault="00051C4A" w:rsidP="00051C4A"/>
    <w:p w14:paraId="79F5A416" w14:textId="77777777" w:rsidR="00051C4A" w:rsidRDefault="00051C4A" w:rsidP="00051C4A">
      <w:pPr>
        <w:jc w:val="both"/>
      </w:pPr>
      <w:r>
        <w:t>Where the dispenser has had to dispense a quantity differing from the prescribed quantity because the dispensed item is a special container then an endorsement is required.</w:t>
      </w:r>
    </w:p>
    <w:p w14:paraId="5FA4CD29" w14:textId="77777777" w:rsidR="00051C4A" w:rsidRDefault="00051C4A" w:rsidP="00051C4A">
      <w:pPr>
        <w:jc w:val="both"/>
      </w:pPr>
      <w:r>
        <w:t>The identification of special containers is covered in the section 7.2.5.4 Calculate Quantity to Dispense under example 1.</w:t>
      </w:r>
    </w:p>
    <w:p w14:paraId="505F90C2" w14:textId="77777777" w:rsidR="00051C4A" w:rsidRDefault="00051C4A" w:rsidP="00051C4A"/>
    <w:p w14:paraId="7D414DC5" w14:textId="59861644" w:rsidR="00051C4A" w:rsidRDefault="00051C4A" w:rsidP="000E4BBC">
      <w:pPr>
        <w:pStyle w:val="Heading4"/>
        <w:numPr>
          <w:ilvl w:val="3"/>
          <w:numId w:val="38"/>
        </w:numPr>
      </w:pPr>
      <w:r>
        <w:t>Non-Drug Tariff VMPs</w:t>
      </w:r>
    </w:p>
    <w:p w14:paraId="4D5182F7" w14:textId="77777777" w:rsidR="00051C4A" w:rsidRPr="00A73599" w:rsidRDefault="00051C4A" w:rsidP="00051C4A"/>
    <w:p w14:paraId="4B1A1612" w14:textId="77777777" w:rsidR="00051C4A" w:rsidRDefault="00051C4A" w:rsidP="00051C4A">
      <w:pPr>
        <w:jc w:val="both"/>
      </w:pPr>
      <w:r>
        <w:t>Whether or not a VMP is in the Drug Tariff is determined by navigating to the DTINFO entity at VMPP level. The PAY_CATCD indicates to which category of the Drug Tariff a VMPP belongs. Where there are no VMPPs attached to a given VMP that are in the DTINFO entity then the VMP is not in the Drug Tariff.</w:t>
      </w:r>
    </w:p>
    <w:p w14:paraId="42CD904C" w14:textId="77777777" w:rsidR="00051C4A" w:rsidRDefault="00051C4A" w:rsidP="00051C4A"/>
    <w:p w14:paraId="632592B1" w14:textId="3A5F0D08" w:rsidR="00051C4A" w:rsidRDefault="00051C4A" w:rsidP="000E4BBC">
      <w:pPr>
        <w:pStyle w:val="Heading4"/>
        <w:numPr>
          <w:ilvl w:val="3"/>
          <w:numId w:val="38"/>
        </w:numPr>
      </w:pPr>
      <w:r>
        <w:t>Example 2</w:t>
      </w:r>
    </w:p>
    <w:p w14:paraId="33797D66" w14:textId="77777777" w:rsidR="00051C4A" w:rsidRPr="003F4CE6" w:rsidRDefault="00051C4A" w:rsidP="00051C4A"/>
    <w:p w14:paraId="56CC7783" w14:textId="77777777" w:rsidR="00051C4A" w:rsidRDefault="00051C4A" w:rsidP="00051C4A">
      <w:pPr>
        <w:jc w:val="both"/>
      </w:pPr>
      <w:r>
        <w:t>The following example determines whether a given VMP (Sodium bicarbonate mixture paediatric) is in the Drug Tariff.</w:t>
      </w:r>
    </w:p>
    <w:p w14:paraId="7D11C509" w14:textId="77777777" w:rsidR="00051C4A" w:rsidRDefault="00051C4A" w:rsidP="00051C4A">
      <w:pPr>
        <w:jc w:val="both"/>
      </w:pPr>
    </w:p>
    <w:p w14:paraId="2DC0F26A" w14:textId="77777777" w:rsidR="00051C4A" w:rsidRPr="003F4CE6" w:rsidRDefault="00051C4A" w:rsidP="00051C4A">
      <w:pPr>
        <w:jc w:val="both"/>
        <w:rPr>
          <w:b/>
          <w:bCs/>
        </w:rPr>
      </w:pPr>
      <w:r w:rsidRPr="003F4CE6">
        <w:rPr>
          <w:b/>
          <w:bCs/>
        </w:rPr>
        <w:t>This pseudo code is provided for illustration only and due to the nature and variety of data manipulation languages may not constitute complete or correct SQL syntax. It is not intended for use directly in an application.</w:t>
      </w:r>
    </w:p>
    <w:p w14:paraId="5E20A7FE" w14:textId="77777777" w:rsidR="00051C4A" w:rsidRDefault="00051C4A" w:rsidP="00051C4A"/>
    <w:p w14:paraId="25D9B329" w14:textId="77777777" w:rsidR="00051C4A" w:rsidRDefault="00051C4A" w:rsidP="00051C4A">
      <w:pPr>
        <w:ind w:firstLine="720"/>
      </w:pPr>
      <w:r>
        <w:t xml:space="preserve">SELECT </w:t>
      </w:r>
      <w:r>
        <w:tab/>
        <w:t>VMP.NM, PAY_CATCD</w:t>
      </w:r>
    </w:p>
    <w:p w14:paraId="2BBAF759" w14:textId="77777777" w:rsidR="00051C4A" w:rsidRDefault="00051C4A" w:rsidP="00051C4A">
      <w:r>
        <w:tab/>
        <w:t xml:space="preserve">FROM </w:t>
      </w:r>
      <w:r>
        <w:tab/>
        <w:t>VMP</w:t>
      </w:r>
    </w:p>
    <w:p w14:paraId="3EAFE7CD" w14:textId="77777777" w:rsidR="00051C4A" w:rsidRDefault="00051C4A" w:rsidP="00051C4A">
      <w:r>
        <w:tab/>
        <w:t xml:space="preserve">INNER JOIN </w:t>
      </w:r>
      <w:r>
        <w:tab/>
        <w:t>VMPP</w:t>
      </w:r>
    </w:p>
    <w:p w14:paraId="7D5C6E79" w14:textId="77777777" w:rsidR="00051C4A" w:rsidRDefault="00051C4A" w:rsidP="00051C4A">
      <w:r>
        <w:tab/>
        <w:t xml:space="preserve">ON </w:t>
      </w:r>
      <w:r>
        <w:tab/>
      </w:r>
      <w:r>
        <w:tab/>
        <w:t>VMP.VPID = VMPP.VPID</w:t>
      </w:r>
    </w:p>
    <w:p w14:paraId="5E071157" w14:textId="77777777" w:rsidR="00051C4A" w:rsidRDefault="00051C4A" w:rsidP="00051C4A">
      <w:r>
        <w:tab/>
        <w:t xml:space="preserve">INNER JOIN </w:t>
      </w:r>
      <w:r>
        <w:tab/>
        <w:t>DTINFO</w:t>
      </w:r>
    </w:p>
    <w:p w14:paraId="50311A56" w14:textId="77777777" w:rsidR="00051C4A" w:rsidRDefault="00051C4A" w:rsidP="00051C4A">
      <w:r>
        <w:tab/>
        <w:t xml:space="preserve">ON </w:t>
      </w:r>
      <w:r>
        <w:tab/>
      </w:r>
      <w:r>
        <w:tab/>
        <w:t>DTINFO.VPPID = VMPP.VPPID</w:t>
      </w:r>
    </w:p>
    <w:p w14:paraId="06CC2605" w14:textId="5AEAE29D" w:rsidR="00051C4A" w:rsidRDefault="00051C4A" w:rsidP="00051C4A">
      <w:r>
        <w:tab/>
        <w:t xml:space="preserve">WHERE </w:t>
      </w:r>
      <w:r>
        <w:tab/>
        <w:t>VMP.VPID =</w:t>
      </w:r>
      <w:r w:rsidR="006A025E">
        <w:t xml:space="preserve"> </w:t>
      </w:r>
      <w:r w:rsidR="006A025E" w:rsidRPr="006A025E">
        <w:t>34194511000001100</w:t>
      </w:r>
    </w:p>
    <w:p w14:paraId="60DB39F3" w14:textId="77777777" w:rsidR="00051C4A" w:rsidRDefault="00051C4A" w:rsidP="00051C4A">
      <w:r>
        <w:t xml:space="preserve">In this instance no result is returned meaning that the VMP is not in the Drug Tariff. </w:t>
      </w:r>
    </w:p>
    <w:p w14:paraId="554AF897" w14:textId="77777777" w:rsidR="00051C4A" w:rsidRDefault="00051C4A" w:rsidP="00051C4A">
      <w:r>
        <w:tab/>
      </w:r>
    </w:p>
    <w:p w14:paraId="382FA67A" w14:textId="77777777" w:rsidR="00051C4A" w:rsidRDefault="00051C4A" w:rsidP="00051C4A"/>
    <w:p w14:paraId="17126632" w14:textId="438D8C96" w:rsidR="00051C4A" w:rsidRDefault="00051C4A" w:rsidP="000E4BBC">
      <w:pPr>
        <w:pStyle w:val="Heading4"/>
        <w:numPr>
          <w:ilvl w:val="3"/>
          <w:numId w:val="38"/>
        </w:numPr>
      </w:pPr>
      <w:r>
        <w:t>Drug Tariff Sections</w:t>
      </w:r>
    </w:p>
    <w:p w14:paraId="37E757C4" w14:textId="77777777" w:rsidR="00051C4A" w:rsidRPr="007D739D" w:rsidRDefault="00051C4A" w:rsidP="00051C4A"/>
    <w:p w14:paraId="411EDE9B" w14:textId="77777777" w:rsidR="00051C4A" w:rsidRDefault="00051C4A" w:rsidP="00051C4A">
      <w:pPr>
        <w:jc w:val="both"/>
      </w:pPr>
      <w:r>
        <w:t>Using the PAY_CATCD attribute above VMPs appearing in certain parts of the Drug Tariff can be identified. The DT_PAYMENT_CATEGORY entity can be used to determine in which specific part of the Drug Tariff a given VMP appears.</w:t>
      </w:r>
    </w:p>
    <w:p w14:paraId="584EC96F" w14:textId="77777777" w:rsidR="00051C4A" w:rsidRDefault="00051C4A" w:rsidP="00051C4A"/>
    <w:p w14:paraId="61927B18" w14:textId="2DFB5792" w:rsidR="00051C4A" w:rsidRDefault="00051C4A" w:rsidP="000E4BBC">
      <w:pPr>
        <w:pStyle w:val="Heading4"/>
        <w:numPr>
          <w:ilvl w:val="3"/>
          <w:numId w:val="38"/>
        </w:numPr>
      </w:pPr>
      <w:r>
        <w:t>Example 3</w:t>
      </w:r>
    </w:p>
    <w:p w14:paraId="4B892468" w14:textId="77777777" w:rsidR="00051C4A" w:rsidRPr="007D739D" w:rsidRDefault="00051C4A" w:rsidP="00051C4A"/>
    <w:p w14:paraId="674677B4" w14:textId="77777777" w:rsidR="00051C4A" w:rsidRDefault="00051C4A" w:rsidP="00051C4A">
      <w:pPr>
        <w:jc w:val="both"/>
      </w:pPr>
      <w:r>
        <w:t>The following example identifies those VMPs which appear in Part IXR of the Drug Tariff:</w:t>
      </w:r>
    </w:p>
    <w:p w14:paraId="156B3100" w14:textId="77777777" w:rsidR="00051C4A" w:rsidRDefault="00051C4A" w:rsidP="00051C4A">
      <w:pPr>
        <w:jc w:val="both"/>
      </w:pPr>
    </w:p>
    <w:p w14:paraId="4C438319" w14:textId="77777777" w:rsidR="00051C4A" w:rsidRPr="007D739D" w:rsidRDefault="00051C4A" w:rsidP="00051C4A">
      <w:pPr>
        <w:jc w:val="both"/>
        <w:rPr>
          <w:b/>
          <w:bCs/>
        </w:rPr>
      </w:pPr>
      <w:r w:rsidRPr="007D739D">
        <w:rPr>
          <w:b/>
          <w:bCs/>
        </w:rPr>
        <w:t>This pseudo code is provided for illustration only and due to the nature and variety of data manipulation languages may not constitute complete or correct SQL syntax. It is not intended for use directly in an application.</w:t>
      </w:r>
    </w:p>
    <w:p w14:paraId="55093577" w14:textId="77777777" w:rsidR="00051C4A" w:rsidRDefault="00051C4A" w:rsidP="00051C4A"/>
    <w:p w14:paraId="5D54F8D6" w14:textId="77777777" w:rsidR="00051C4A" w:rsidRDefault="00051C4A" w:rsidP="00051C4A">
      <w:r>
        <w:tab/>
        <w:t xml:space="preserve">SELECT </w:t>
      </w:r>
      <w:r>
        <w:tab/>
        <w:t>VMP.VPID, VMP.NM</w:t>
      </w:r>
    </w:p>
    <w:p w14:paraId="1FDB0515" w14:textId="77777777" w:rsidR="00051C4A" w:rsidRDefault="00051C4A" w:rsidP="00051C4A">
      <w:r>
        <w:tab/>
        <w:t xml:space="preserve">FROM </w:t>
      </w:r>
      <w:r>
        <w:tab/>
        <w:t xml:space="preserve">VMPP </w:t>
      </w:r>
    </w:p>
    <w:p w14:paraId="305EBA37" w14:textId="77777777" w:rsidR="00051C4A" w:rsidRDefault="00051C4A" w:rsidP="00051C4A">
      <w:r>
        <w:tab/>
        <w:t xml:space="preserve">INNER JOIN </w:t>
      </w:r>
      <w:r>
        <w:tab/>
        <w:t xml:space="preserve">DTINFO </w:t>
      </w:r>
    </w:p>
    <w:p w14:paraId="3D1AA3AD" w14:textId="77777777" w:rsidR="00051C4A" w:rsidRDefault="00051C4A" w:rsidP="00051C4A">
      <w:r>
        <w:tab/>
        <w:t xml:space="preserve">ON </w:t>
      </w:r>
      <w:r>
        <w:tab/>
      </w:r>
      <w:r>
        <w:tab/>
        <w:t xml:space="preserve">VMPP.VPPID= DTINFO.VPPID </w:t>
      </w:r>
    </w:p>
    <w:p w14:paraId="4205F991" w14:textId="77777777" w:rsidR="00051C4A" w:rsidRDefault="00051C4A" w:rsidP="00051C4A">
      <w:r>
        <w:tab/>
        <w:t xml:space="preserve">INNER JOIN </w:t>
      </w:r>
      <w:r>
        <w:tab/>
        <w:t>VMP</w:t>
      </w:r>
    </w:p>
    <w:p w14:paraId="7A4401B8" w14:textId="77777777" w:rsidR="00051C4A" w:rsidRDefault="00051C4A" w:rsidP="00051C4A">
      <w:r>
        <w:tab/>
        <w:t xml:space="preserve">ON </w:t>
      </w:r>
      <w:r>
        <w:tab/>
      </w:r>
      <w:r>
        <w:tab/>
        <w:t>VMP.VPID = VMPP.VPID</w:t>
      </w:r>
    </w:p>
    <w:p w14:paraId="1E02EC14" w14:textId="77777777" w:rsidR="00051C4A" w:rsidRDefault="00051C4A" w:rsidP="00051C4A">
      <w:r>
        <w:tab/>
        <w:t xml:space="preserve">AND </w:t>
      </w:r>
      <w:r>
        <w:tab/>
      </w:r>
      <w:r>
        <w:tab/>
        <w:t>PAY_CATCD = 8</w:t>
      </w:r>
    </w:p>
    <w:p w14:paraId="71277508" w14:textId="77777777" w:rsidR="00051C4A" w:rsidRDefault="00051C4A" w:rsidP="00051C4A"/>
    <w:tbl>
      <w:tblPr>
        <w:tblW w:w="9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9"/>
        <w:gridCol w:w="6682"/>
      </w:tblGrid>
      <w:tr w:rsidR="00051C4A" w:rsidRPr="006030AA" w14:paraId="1E20E616" w14:textId="77777777" w:rsidTr="00654F9F">
        <w:trPr>
          <w:trHeight w:val="398"/>
          <w:jc w:val="center"/>
        </w:trPr>
        <w:tc>
          <w:tcPr>
            <w:tcW w:w="2329" w:type="dxa"/>
            <w:shd w:val="clear" w:color="auto" w:fill="E6E6E6"/>
          </w:tcPr>
          <w:p w14:paraId="11C1B5D6" w14:textId="77777777" w:rsidR="00051C4A" w:rsidRPr="006030AA" w:rsidRDefault="00051C4A" w:rsidP="00654F9F">
            <w:pPr>
              <w:pStyle w:val="TableHeader"/>
            </w:pPr>
            <w:r w:rsidRPr="006030AA">
              <w:t>VPID</w:t>
            </w:r>
          </w:p>
        </w:tc>
        <w:tc>
          <w:tcPr>
            <w:tcW w:w="6682" w:type="dxa"/>
            <w:shd w:val="clear" w:color="auto" w:fill="E6E6E6"/>
          </w:tcPr>
          <w:p w14:paraId="4F698505" w14:textId="77777777" w:rsidR="00051C4A" w:rsidRPr="006030AA" w:rsidRDefault="00051C4A" w:rsidP="00654F9F">
            <w:pPr>
              <w:pStyle w:val="TableHeader"/>
            </w:pPr>
            <w:r w:rsidRPr="006030AA">
              <w:t>NM</w:t>
            </w:r>
          </w:p>
        </w:tc>
      </w:tr>
      <w:tr w:rsidR="00051C4A" w:rsidRPr="00147526" w14:paraId="236DF484" w14:textId="77777777" w:rsidTr="00654F9F">
        <w:trPr>
          <w:trHeight w:val="373"/>
          <w:jc w:val="center"/>
        </w:trPr>
        <w:tc>
          <w:tcPr>
            <w:tcW w:w="2329" w:type="dxa"/>
            <w:vAlign w:val="bottom"/>
          </w:tcPr>
          <w:p w14:paraId="6F27A897" w14:textId="77777777" w:rsidR="00051C4A" w:rsidRPr="00721CAC" w:rsidRDefault="00051C4A" w:rsidP="00654F9F">
            <w:pPr>
              <w:pStyle w:val="TableText"/>
            </w:pPr>
            <w:r>
              <w:t>3432411000001101</w:t>
            </w:r>
          </w:p>
        </w:tc>
        <w:tc>
          <w:tcPr>
            <w:tcW w:w="6682" w:type="dxa"/>
            <w:vAlign w:val="bottom"/>
          </w:tcPr>
          <w:p w14:paraId="5F7B9773" w14:textId="77777777" w:rsidR="00051C4A" w:rsidRPr="00721CAC" w:rsidRDefault="00051C4A" w:rsidP="00654F9F">
            <w:pPr>
              <w:pStyle w:val="TableText"/>
            </w:pPr>
            <w:r>
              <w:t>Blood glucose biosensor testing discs</w:t>
            </w:r>
          </w:p>
        </w:tc>
      </w:tr>
      <w:tr w:rsidR="00051C4A" w:rsidRPr="00147526" w14:paraId="5108A93B" w14:textId="77777777" w:rsidTr="00654F9F">
        <w:trPr>
          <w:trHeight w:val="276"/>
          <w:jc w:val="center"/>
        </w:trPr>
        <w:tc>
          <w:tcPr>
            <w:tcW w:w="2329" w:type="dxa"/>
            <w:vAlign w:val="bottom"/>
          </w:tcPr>
          <w:p w14:paraId="4C4A2858" w14:textId="77777777" w:rsidR="00051C4A" w:rsidRPr="00721CAC" w:rsidRDefault="00051C4A" w:rsidP="00654F9F">
            <w:pPr>
              <w:pStyle w:val="TableText"/>
            </w:pPr>
            <w:r>
              <w:t>3432511000001102</w:t>
            </w:r>
          </w:p>
        </w:tc>
        <w:tc>
          <w:tcPr>
            <w:tcW w:w="6682" w:type="dxa"/>
            <w:vAlign w:val="bottom"/>
          </w:tcPr>
          <w:p w14:paraId="53FAA13E" w14:textId="77777777" w:rsidR="00051C4A" w:rsidRPr="00721CAC" w:rsidRDefault="00051C4A" w:rsidP="00654F9F">
            <w:pPr>
              <w:pStyle w:val="TableText"/>
            </w:pPr>
            <w:r>
              <w:t>Blood glucose biosensor testing strips</w:t>
            </w:r>
          </w:p>
        </w:tc>
      </w:tr>
      <w:tr w:rsidR="00051C4A" w:rsidRPr="00147526" w14:paraId="5F5CEFB5" w14:textId="77777777" w:rsidTr="00654F9F">
        <w:trPr>
          <w:trHeight w:val="276"/>
          <w:jc w:val="center"/>
        </w:trPr>
        <w:tc>
          <w:tcPr>
            <w:tcW w:w="2329" w:type="dxa"/>
            <w:vAlign w:val="bottom"/>
          </w:tcPr>
          <w:p w14:paraId="545110E0" w14:textId="77777777" w:rsidR="00051C4A" w:rsidRPr="00147526" w:rsidRDefault="00051C4A" w:rsidP="00654F9F">
            <w:pPr>
              <w:pStyle w:val="TableText"/>
              <w:rPr>
                <w:highlight w:val="yellow"/>
              </w:rPr>
            </w:pPr>
            <w:r>
              <w:t>16548411000001101</w:t>
            </w:r>
          </w:p>
        </w:tc>
        <w:tc>
          <w:tcPr>
            <w:tcW w:w="6682" w:type="dxa"/>
            <w:vAlign w:val="bottom"/>
          </w:tcPr>
          <w:p w14:paraId="4501566A" w14:textId="77777777" w:rsidR="00051C4A" w:rsidRPr="00147526" w:rsidRDefault="00051C4A" w:rsidP="00654F9F">
            <w:pPr>
              <w:pStyle w:val="TableText"/>
              <w:rPr>
                <w:highlight w:val="yellow"/>
              </w:rPr>
            </w:pPr>
            <w:r>
              <w:t>Blood glucose colorimetric cassette</w:t>
            </w:r>
          </w:p>
        </w:tc>
      </w:tr>
      <w:tr w:rsidR="00051C4A" w:rsidRPr="00147526" w14:paraId="059A2A8D" w14:textId="77777777" w:rsidTr="00654F9F">
        <w:trPr>
          <w:trHeight w:val="276"/>
          <w:jc w:val="center"/>
        </w:trPr>
        <w:tc>
          <w:tcPr>
            <w:tcW w:w="2329" w:type="dxa"/>
            <w:vAlign w:val="bottom"/>
          </w:tcPr>
          <w:p w14:paraId="0B64CC5F" w14:textId="77777777" w:rsidR="00051C4A" w:rsidRPr="00147526" w:rsidRDefault="00051C4A" w:rsidP="00654F9F">
            <w:pPr>
              <w:pStyle w:val="TableText"/>
              <w:rPr>
                <w:highlight w:val="yellow"/>
              </w:rPr>
            </w:pPr>
            <w:r>
              <w:t>3432611000001103</w:t>
            </w:r>
          </w:p>
        </w:tc>
        <w:tc>
          <w:tcPr>
            <w:tcW w:w="6682" w:type="dxa"/>
            <w:vAlign w:val="bottom"/>
          </w:tcPr>
          <w:p w14:paraId="35011548" w14:textId="77777777" w:rsidR="00051C4A" w:rsidRPr="00147526" w:rsidRDefault="00051C4A" w:rsidP="00654F9F">
            <w:pPr>
              <w:pStyle w:val="TableText"/>
              <w:rPr>
                <w:highlight w:val="yellow"/>
              </w:rPr>
            </w:pPr>
            <w:r>
              <w:t>Blood glucose colorimetric testing strips</w:t>
            </w:r>
          </w:p>
        </w:tc>
      </w:tr>
      <w:tr w:rsidR="00051C4A" w:rsidRPr="00147526" w14:paraId="3E0A3501" w14:textId="77777777" w:rsidTr="00654F9F">
        <w:trPr>
          <w:trHeight w:val="276"/>
          <w:jc w:val="center"/>
        </w:trPr>
        <w:tc>
          <w:tcPr>
            <w:tcW w:w="2329" w:type="dxa"/>
            <w:vAlign w:val="bottom"/>
          </w:tcPr>
          <w:p w14:paraId="065F09F7" w14:textId="77777777" w:rsidR="00051C4A" w:rsidRPr="00147526" w:rsidRDefault="00051C4A" w:rsidP="00654F9F">
            <w:pPr>
              <w:pStyle w:val="TableText"/>
              <w:rPr>
                <w:highlight w:val="yellow"/>
              </w:rPr>
            </w:pPr>
            <w:r>
              <w:t>17428511000001106</w:t>
            </w:r>
          </w:p>
        </w:tc>
        <w:tc>
          <w:tcPr>
            <w:tcW w:w="6682" w:type="dxa"/>
            <w:vAlign w:val="bottom"/>
          </w:tcPr>
          <w:p w14:paraId="070DF8B0" w14:textId="77777777" w:rsidR="00051C4A" w:rsidRPr="00147526" w:rsidRDefault="00051C4A" w:rsidP="00654F9F">
            <w:pPr>
              <w:pStyle w:val="TableText"/>
              <w:rPr>
                <w:highlight w:val="yellow"/>
              </w:rPr>
            </w:pPr>
            <w:r>
              <w:t>Blood glucose colorimetric testing tips</w:t>
            </w:r>
          </w:p>
        </w:tc>
      </w:tr>
      <w:tr w:rsidR="00051C4A" w:rsidRPr="00147526" w14:paraId="64D0FE9F" w14:textId="77777777" w:rsidTr="00654F9F">
        <w:trPr>
          <w:trHeight w:val="276"/>
          <w:jc w:val="center"/>
        </w:trPr>
        <w:tc>
          <w:tcPr>
            <w:tcW w:w="2329" w:type="dxa"/>
            <w:vAlign w:val="bottom"/>
          </w:tcPr>
          <w:p w14:paraId="28A042A1" w14:textId="77777777" w:rsidR="00051C4A" w:rsidRPr="00147526" w:rsidRDefault="00051C4A" w:rsidP="00654F9F">
            <w:pPr>
              <w:pStyle w:val="TableText"/>
              <w:rPr>
                <w:highlight w:val="yellow"/>
              </w:rPr>
            </w:pPr>
            <w:r>
              <w:t>7596711000001100</w:t>
            </w:r>
          </w:p>
        </w:tc>
        <w:tc>
          <w:tcPr>
            <w:tcW w:w="6682" w:type="dxa"/>
            <w:vAlign w:val="bottom"/>
          </w:tcPr>
          <w:p w14:paraId="2728D71B" w14:textId="77777777" w:rsidR="00051C4A" w:rsidRDefault="00051C4A" w:rsidP="00654F9F">
            <w:pPr>
              <w:pStyle w:val="TableText"/>
            </w:pPr>
            <w:r>
              <w:t>Blood ketones testing strips</w:t>
            </w:r>
          </w:p>
        </w:tc>
      </w:tr>
      <w:tr w:rsidR="00051C4A" w:rsidRPr="00147526" w14:paraId="0E89795F" w14:textId="77777777" w:rsidTr="00654F9F">
        <w:trPr>
          <w:trHeight w:val="276"/>
          <w:jc w:val="center"/>
        </w:trPr>
        <w:tc>
          <w:tcPr>
            <w:tcW w:w="2329" w:type="dxa"/>
            <w:vAlign w:val="bottom"/>
          </w:tcPr>
          <w:p w14:paraId="40C51578" w14:textId="77777777" w:rsidR="00051C4A" w:rsidRPr="00147526" w:rsidRDefault="00051C4A" w:rsidP="00654F9F">
            <w:pPr>
              <w:pStyle w:val="TableText"/>
              <w:rPr>
                <w:highlight w:val="yellow"/>
              </w:rPr>
            </w:pPr>
            <w:r>
              <w:t>3475111000001102</w:t>
            </w:r>
          </w:p>
        </w:tc>
        <w:tc>
          <w:tcPr>
            <w:tcW w:w="6682" w:type="dxa"/>
            <w:vAlign w:val="bottom"/>
          </w:tcPr>
          <w:p w14:paraId="63D57229" w14:textId="77777777" w:rsidR="00051C4A" w:rsidRPr="00147526" w:rsidRDefault="00051C4A" w:rsidP="00654F9F">
            <w:pPr>
              <w:pStyle w:val="TableText"/>
              <w:rPr>
                <w:highlight w:val="yellow"/>
              </w:rPr>
            </w:pPr>
            <w:r>
              <w:t>International normalised ratio testing strips</w:t>
            </w:r>
          </w:p>
        </w:tc>
      </w:tr>
      <w:tr w:rsidR="00051C4A" w:rsidRPr="00106933" w14:paraId="77D0B448" w14:textId="77777777" w:rsidTr="00654F9F">
        <w:trPr>
          <w:trHeight w:val="276"/>
          <w:jc w:val="center"/>
        </w:trPr>
        <w:tc>
          <w:tcPr>
            <w:tcW w:w="2329" w:type="dxa"/>
            <w:vAlign w:val="bottom"/>
          </w:tcPr>
          <w:p w14:paraId="4B01E942" w14:textId="77777777" w:rsidR="00051C4A" w:rsidRPr="00147526" w:rsidRDefault="00051C4A" w:rsidP="00654F9F">
            <w:pPr>
              <w:pStyle w:val="TableText"/>
              <w:rPr>
                <w:highlight w:val="yellow"/>
              </w:rPr>
            </w:pPr>
            <w:r>
              <w:t>14607211000001105</w:t>
            </w:r>
          </w:p>
        </w:tc>
        <w:tc>
          <w:tcPr>
            <w:tcW w:w="6682" w:type="dxa"/>
            <w:vAlign w:val="bottom"/>
          </w:tcPr>
          <w:p w14:paraId="235E6836" w14:textId="77777777" w:rsidR="00051C4A" w:rsidRPr="00106933" w:rsidRDefault="00051C4A" w:rsidP="00654F9F">
            <w:pPr>
              <w:pStyle w:val="TableText"/>
            </w:pPr>
            <w:r>
              <w:t>Neuropathy sweat detection pads</w:t>
            </w:r>
          </w:p>
        </w:tc>
      </w:tr>
      <w:tr w:rsidR="00051C4A" w:rsidRPr="00106933" w14:paraId="320484C4" w14:textId="77777777" w:rsidTr="00654F9F">
        <w:trPr>
          <w:trHeight w:val="291"/>
          <w:jc w:val="center"/>
        </w:trPr>
        <w:tc>
          <w:tcPr>
            <w:tcW w:w="2329" w:type="dxa"/>
            <w:vAlign w:val="bottom"/>
          </w:tcPr>
          <w:p w14:paraId="1CA1381A" w14:textId="77777777" w:rsidR="00051C4A" w:rsidRPr="00106933" w:rsidRDefault="00051C4A" w:rsidP="00654F9F">
            <w:pPr>
              <w:pStyle w:val="TableText"/>
            </w:pPr>
            <w:r>
              <w:t>3377211000001107</w:t>
            </w:r>
          </w:p>
        </w:tc>
        <w:tc>
          <w:tcPr>
            <w:tcW w:w="6682" w:type="dxa"/>
            <w:vAlign w:val="bottom"/>
          </w:tcPr>
          <w:p w14:paraId="6FF2005B" w14:textId="77777777" w:rsidR="00051C4A" w:rsidRPr="00106933" w:rsidRDefault="00051C4A" w:rsidP="00654F9F">
            <w:pPr>
              <w:pStyle w:val="TableText"/>
            </w:pPr>
            <w:r>
              <w:t>Urine glucose testing strips</w:t>
            </w:r>
          </w:p>
        </w:tc>
      </w:tr>
      <w:tr w:rsidR="00051C4A" w:rsidRPr="00106933" w14:paraId="65B64188" w14:textId="77777777" w:rsidTr="00654F9F">
        <w:trPr>
          <w:trHeight w:val="291"/>
          <w:jc w:val="center"/>
        </w:trPr>
        <w:tc>
          <w:tcPr>
            <w:tcW w:w="2329" w:type="dxa"/>
            <w:vAlign w:val="bottom"/>
          </w:tcPr>
          <w:p w14:paraId="726627A5" w14:textId="77777777" w:rsidR="00051C4A" w:rsidRPr="00106933" w:rsidRDefault="00051C4A" w:rsidP="00654F9F">
            <w:pPr>
              <w:pStyle w:val="TableText"/>
            </w:pPr>
            <w:r>
              <w:t>3377311000001104</w:t>
            </w:r>
          </w:p>
        </w:tc>
        <w:tc>
          <w:tcPr>
            <w:tcW w:w="6682" w:type="dxa"/>
            <w:vAlign w:val="bottom"/>
          </w:tcPr>
          <w:p w14:paraId="540BD9FA" w14:textId="77777777" w:rsidR="00051C4A" w:rsidRPr="00106933" w:rsidRDefault="00051C4A" w:rsidP="00654F9F">
            <w:pPr>
              <w:pStyle w:val="TableText"/>
            </w:pPr>
            <w:r>
              <w:t>Urine ketones testing strips</w:t>
            </w:r>
          </w:p>
        </w:tc>
      </w:tr>
      <w:tr w:rsidR="00051C4A" w:rsidRPr="00106933" w14:paraId="61578B54" w14:textId="77777777" w:rsidTr="00654F9F">
        <w:trPr>
          <w:trHeight w:val="291"/>
          <w:jc w:val="center"/>
        </w:trPr>
        <w:tc>
          <w:tcPr>
            <w:tcW w:w="2329" w:type="dxa"/>
            <w:vAlign w:val="bottom"/>
          </w:tcPr>
          <w:p w14:paraId="1BFCE5F6" w14:textId="77777777" w:rsidR="00051C4A" w:rsidRPr="00426112" w:rsidRDefault="00051C4A" w:rsidP="00654F9F">
            <w:pPr>
              <w:pStyle w:val="TableText"/>
              <w:rPr>
                <w:highlight w:val="yellow"/>
              </w:rPr>
            </w:pPr>
            <w:r>
              <w:t>3377411000001106</w:t>
            </w:r>
          </w:p>
        </w:tc>
        <w:tc>
          <w:tcPr>
            <w:tcW w:w="6682" w:type="dxa"/>
            <w:vAlign w:val="bottom"/>
          </w:tcPr>
          <w:p w14:paraId="500EC2E4" w14:textId="77777777" w:rsidR="00051C4A" w:rsidRPr="00106933" w:rsidRDefault="00051C4A" w:rsidP="00654F9F">
            <w:pPr>
              <w:pStyle w:val="TableText"/>
            </w:pPr>
            <w:r>
              <w:t>Urine protein testing strips</w:t>
            </w:r>
          </w:p>
        </w:tc>
      </w:tr>
    </w:tbl>
    <w:p w14:paraId="768901EF" w14:textId="77777777" w:rsidR="00051C4A" w:rsidRDefault="00051C4A" w:rsidP="00051C4A">
      <w:r>
        <w:tab/>
      </w:r>
    </w:p>
    <w:p w14:paraId="011C27A9" w14:textId="77777777" w:rsidR="00051C4A" w:rsidRDefault="00051C4A" w:rsidP="00051C4A">
      <w:pPr>
        <w:spacing w:after="0"/>
        <w:textboxTightWrap w:val="none"/>
      </w:pPr>
      <w:r>
        <w:br w:type="page"/>
      </w:r>
    </w:p>
    <w:p w14:paraId="302A3F5C" w14:textId="343C2DB0" w:rsidR="00051C4A" w:rsidRDefault="00051C4A" w:rsidP="000E4BBC">
      <w:pPr>
        <w:pStyle w:val="Heading4"/>
        <w:numPr>
          <w:ilvl w:val="3"/>
          <w:numId w:val="38"/>
        </w:numPr>
      </w:pPr>
      <w:r>
        <w:lastRenderedPageBreak/>
        <w:t>More than one available pack on dispensed item</w:t>
      </w:r>
    </w:p>
    <w:p w14:paraId="5FCD7268" w14:textId="77777777" w:rsidR="00051C4A" w:rsidRPr="00B63B09" w:rsidRDefault="00051C4A" w:rsidP="00051C4A"/>
    <w:p w14:paraId="67AAD7C8" w14:textId="77777777" w:rsidR="00051C4A" w:rsidRDefault="00051C4A" w:rsidP="00051C4A">
      <w:pPr>
        <w:jc w:val="both"/>
      </w:pPr>
      <w:r>
        <w:t>This is determined by looking at all the AMPPs attached to a given AMP and using the DISCCD flag on these AMPPs to only consider those that are available.</w:t>
      </w:r>
    </w:p>
    <w:p w14:paraId="20250DA4" w14:textId="77777777" w:rsidR="00051C4A" w:rsidRDefault="00051C4A" w:rsidP="00051C4A">
      <w:pPr>
        <w:jc w:val="both"/>
      </w:pPr>
    </w:p>
    <w:p w14:paraId="48891B54" w14:textId="77777777" w:rsidR="00051C4A" w:rsidRDefault="00051C4A" w:rsidP="00051C4A">
      <w:pPr>
        <w:jc w:val="both"/>
      </w:pPr>
      <w:r>
        <w:t>The AMP for a selected AMPP can be found through the APID attribute of the AMPP entity.</w:t>
      </w:r>
    </w:p>
    <w:p w14:paraId="4EEA3BAF" w14:textId="77777777" w:rsidR="00051C4A" w:rsidRDefault="00051C4A" w:rsidP="00051C4A"/>
    <w:p w14:paraId="0B007E12" w14:textId="7A9CA026" w:rsidR="00051C4A" w:rsidRDefault="00051C4A" w:rsidP="000E4BBC">
      <w:pPr>
        <w:pStyle w:val="Heading4"/>
        <w:numPr>
          <w:ilvl w:val="3"/>
          <w:numId w:val="38"/>
        </w:numPr>
      </w:pPr>
      <w:r>
        <w:t>Example 4</w:t>
      </w:r>
    </w:p>
    <w:p w14:paraId="2CF135AF" w14:textId="77777777" w:rsidR="00051C4A" w:rsidRPr="00E715D1" w:rsidRDefault="00051C4A" w:rsidP="00051C4A">
      <w:pPr>
        <w:jc w:val="both"/>
      </w:pPr>
    </w:p>
    <w:p w14:paraId="3CA53671" w14:textId="77777777" w:rsidR="00051C4A" w:rsidRDefault="00051C4A" w:rsidP="00051C4A">
      <w:pPr>
        <w:jc w:val="both"/>
      </w:pPr>
      <w:r>
        <w:t>The following example determines how many available packs there are for a given AMP.   This example is for: ‘Ibuprofen 400mg tablets (</w:t>
      </w:r>
      <w:proofErr w:type="spellStart"/>
      <w:r>
        <w:t>Almus</w:t>
      </w:r>
      <w:proofErr w:type="spellEnd"/>
      <w:r>
        <w:t xml:space="preserve"> Pharmaceutical Ltd)’.</w:t>
      </w:r>
    </w:p>
    <w:p w14:paraId="29266BE9" w14:textId="77777777" w:rsidR="00051C4A" w:rsidRDefault="00051C4A" w:rsidP="00051C4A">
      <w:pPr>
        <w:jc w:val="both"/>
      </w:pPr>
    </w:p>
    <w:p w14:paraId="4206A1D6" w14:textId="77777777" w:rsidR="00051C4A" w:rsidRPr="00E715D1" w:rsidRDefault="00051C4A" w:rsidP="00051C4A">
      <w:pPr>
        <w:jc w:val="both"/>
        <w:rPr>
          <w:b/>
          <w:bCs/>
        </w:rPr>
      </w:pPr>
      <w:r w:rsidRPr="00E715D1">
        <w:rPr>
          <w:b/>
          <w:bCs/>
        </w:rPr>
        <w:t>This pseudo code is provided for illustration only and due to the nature and variety of data manipulation languages may not constitute complete or correct SQL syntax. It is not intended for use directly in an application.</w:t>
      </w:r>
    </w:p>
    <w:p w14:paraId="137B6091" w14:textId="77777777" w:rsidR="00051C4A" w:rsidRDefault="00051C4A" w:rsidP="00051C4A"/>
    <w:p w14:paraId="7F345BA3" w14:textId="77777777" w:rsidR="00051C4A" w:rsidRDefault="00051C4A" w:rsidP="00051C4A">
      <w:r>
        <w:tab/>
        <w:t xml:space="preserve">SELECT </w:t>
      </w:r>
      <w:r>
        <w:tab/>
      </w:r>
      <w:proofErr w:type="gramStart"/>
      <w:r>
        <w:t>COUNT(</w:t>
      </w:r>
      <w:proofErr w:type="gramEnd"/>
      <w:r>
        <w:t xml:space="preserve">*) as </w:t>
      </w:r>
      <w:proofErr w:type="spellStart"/>
      <w:r>
        <w:t>NumberOfPacks</w:t>
      </w:r>
      <w:proofErr w:type="spellEnd"/>
    </w:p>
    <w:p w14:paraId="16AC6890" w14:textId="77777777" w:rsidR="00051C4A" w:rsidRDefault="00051C4A" w:rsidP="00051C4A">
      <w:r>
        <w:tab/>
        <w:t xml:space="preserve">FROM </w:t>
      </w:r>
      <w:r>
        <w:tab/>
        <w:t>AMP</w:t>
      </w:r>
    </w:p>
    <w:p w14:paraId="6F3428F6" w14:textId="77777777" w:rsidR="00051C4A" w:rsidRDefault="00051C4A" w:rsidP="00051C4A">
      <w:r>
        <w:tab/>
        <w:t xml:space="preserve">INNER JOIN </w:t>
      </w:r>
      <w:r>
        <w:tab/>
        <w:t xml:space="preserve">AMPP </w:t>
      </w:r>
    </w:p>
    <w:p w14:paraId="3F145E9A" w14:textId="77777777" w:rsidR="00051C4A" w:rsidRDefault="00051C4A" w:rsidP="00051C4A">
      <w:r>
        <w:tab/>
        <w:t xml:space="preserve">ON </w:t>
      </w:r>
      <w:r>
        <w:tab/>
      </w:r>
      <w:r>
        <w:tab/>
        <w:t>AMP.APID = AMPP.APID</w:t>
      </w:r>
    </w:p>
    <w:p w14:paraId="0B7E0FE4" w14:textId="77777777" w:rsidR="00051C4A" w:rsidRDefault="00051C4A" w:rsidP="00051C4A">
      <w:r>
        <w:tab/>
        <w:t xml:space="preserve">AND </w:t>
      </w:r>
      <w:r>
        <w:tab/>
      </w:r>
      <w:r>
        <w:tab/>
        <w:t>(DISCCD IS NULL or DISCCD = 0)</w:t>
      </w:r>
    </w:p>
    <w:p w14:paraId="7E345E6A" w14:textId="77777777" w:rsidR="00051C4A" w:rsidRDefault="00051C4A" w:rsidP="00051C4A">
      <w:r>
        <w:tab/>
        <w:t xml:space="preserve">WHERE </w:t>
      </w:r>
      <w:r>
        <w:tab/>
        <w:t>AMP.APID = 9816611000001104</w:t>
      </w:r>
    </w:p>
    <w:p w14:paraId="3A16F860" w14:textId="77777777" w:rsidR="00051C4A" w:rsidRDefault="00051C4A" w:rsidP="00051C4A"/>
    <w:tbl>
      <w:tblPr>
        <w:tblW w:w="2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tblGrid>
      <w:tr w:rsidR="00051C4A" w:rsidRPr="006030AA" w14:paraId="192F757B" w14:textId="77777777" w:rsidTr="00654F9F">
        <w:trPr>
          <w:jc w:val="center"/>
        </w:trPr>
        <w:tc>
          <w:tcPr>
            <w:tcW w:w="2217" w:type="dxa"/>
            <w:shd w:val="clear" w:color="auto" w:fill="E6E6E6"/>
          </w:tcPr>
          <w:p w14:paraId="1E435C0F" w14:textId="77777777" w:rsidR="00051C4A" w:rsidRPr="006030AA" w:rsidRDefault="00051C4A" w:rsidP="00654F9F">
            <w:pPr>
              <w:pStyle w:val="TableHeader"/>
            </w:pPr>
            <w:proofErr w:type="spellStart"/>
            <w:r w:rsidRPr="006030AA">
              <w:t>NumberOfPacks</w:t>
            </w:r>
            <w:proofErr w:type="spellEnd"/>
          </w:p>
        </w:tc>
      </w:tr>
      <w:tr w:rsidR="00051C4A" w:rsidRPr="006030AA" w14:paraId="31B88F0C" w14:textId="77777777" w:rsidTr="00654F9F">
        <w:trPr>
          <w:jc w:val="center"/>
        </w:trPr>
        <w:tc>
          <w:tcPr>
            <w:tcW w:w="2217" w:type="dxa"/>
          </w:tcPr>
          <w:p w14:paraId="4CBAB4D8" w14:textId="77777777" w:rsidR="00051C4A" w:rsidRPr="006030AA" w:rsidRDefault="00051C4A" w:rsidP="00654F9F">
            <w:pPr>
              <w:pStyle w:val="TableText"/>
            </w:pPr>
            <w:r>
              <w:t>4</w:t>
            </w:r>
          </w:p>
        </w:tc>
      </w:tr>
    </w:tbl>
    <w:p w14:paraId="10548B44" w14:textId="77777777" w:rsidR="00051C4A" w:rsidRDefault="00051C4A" w:rsidP="00051C4A"/>
    <w:p w14:paraId="166F6342" w14:textId="77777777" w:rsidR="00051C4A" w:rsidRDefault="00051C4A" w:rsidP="00051C4A"/>
    <w:p w14:paraId="4A3F8D41" w14:textId="77777777" w:rsidR="00051C4A" w:rsidRDefault="00051C4A" w:rsidP="00051C4A"/>
    <w:p w14:paraId="031ACBE3" w14:textId="02135260" w:rsidR="00051C4A" w:rsidRDefault="00051C4A" w:rsidP="000E4BBC">
      <w:pPr>
        <w:pStyle w:val="Heading4"/>
        <w:numPr>
          <w:ilvl w:val="3"/>
          <w:numId w:val="38"/>
        </w:numPr>
      </w:pPr>
      <w:r>
        <w:t>Endorsement Text</w:t>
      </w:r>
    </w:p>
    <w:p w14:paraId="360C6BB4" w14:textId="77777777" w:rsidR="00051C4A" w:rsidRPr="00C8134C" w:rsidRDefault="00051C4A" w:rsidP="00051C4A"/>
    <w:p w14:paraId="158CA0A0" w14:textId="77777777" w:rsidR="00051C4A" w:rsidRDefault="00051C4A" w:rsidP="00051C4A">
      <w:pPr>
        <w:jc w:val="both"/>
      </w:pPr>
      <w:r>
        <w:t>Once it has been established that an endorsement is required dm+d can be used to provide the text for that endorsement where details of the medicine or device are required. Below is a list of endorsements where the data to be endorsed can be sourced from the dm+d.</w:t>
      </w:r>
    </w:p>
    <w:p w14:paraId="4EFAE880" w14:textId="77777777" w:rsidR="00051C4A" w:rsidRDefault="00051C4A" w:rsidP="00051C4A">
      <w:pPr>
        <w:jc w:val="both"/>
      </w:pPr>
      <w:r>
        <w:t xml:space="preserve"> </w:t>
      </w:r>
    </w:p>
    <w:p w14:paraId="0AB65031" w14:textId="77777777" w:rsidR="00051C4A" w:rsidRPr="00C8134C" w:rsidRDefault="00051C4A" w:rsidP="00051C4A">
      <w:pPr>
        <w:jc w:val="both"/>
        <w:rPr>
          <w:b/>
          <w:bCs/>
        </w:rPr>
      </w:pPr>
      <w:r w:rsidRPr="00C8134C">
        <w:rPr>
          <w:b/>
          <w:bCs/>
        </w:rPr>
        <w:t>Brand endorsement</w:t>
      </w:r>
    </w:p>
    <w:p w14:paraId="0F2F2B8A" w14:textId="77777777" w:rsidR="00051C4A" w:rsidRDefault="00051C4A" w:rsidP="00051C4A">
      <w:pPr>
        <w:jc w:val="both"/>
      </w:pPr>
      <w:r>
        <w:t xml:space="preserve">Where a brand endorsement is required for a paper prescription then the DESC field from the AMP entity should be used. </w:t>
      </w:r>
    </w:p>
    <w:p w14:paraId="1FA60867" w14:textId="77777777" w:rsidR="00051C4A" w:rsidRDefault="00051C4A" w:rsidP="00051C4A">
      <w:pPr>
        <w:jc w:val="both"/>
      </w:pPr>
    </w:p>
    <w:p w14:paraId="3F9D24E5" w14:textId="77777777" w:rsidR="00051C4A" w:rsidRPr="00C8134C" w:rsidRDefault="00051C4A" w:rsidP="00051C4A">
      <w:pPr>
        <w:jc w:val="both"/>
        <w:rPr>
          <w:b/>
          <w:bCs/>
        </w:rPr>
      </w:pPr>
      <w:r w:rsidRPr="00C8134C">
        <w:rPr>
          <w:b/>
          <w:bCs/>
        </w:rPr>
        <w:t>Pack Size</w:t>
      </w:r>
    </w:p>
    <w:p w14:paraId="0A9D37FE" w14:textId="77777777" w:rsidR="00051C4A" w:rsidRDefault="00051C4A" w:rsidP="00051C4A">
      <w:pPr>
        <w:jc w:val="both"/>
      </w:pPr>
      <w:r>
        <w:t>Where a pack size endorsement is required for the dispensed AMPP then the QTYVAL attribute in the VMPP entity should be used. To determine the QTYVAL for a given AMPP the same processing as that illustrated in section 7.2.5.5 Calculate Quantity to Dispense under example 2 should be used.</w:t>
      </w:r>
    </w:p>
    <w:p w14:paraId="4C79B3BC" w14:textId="77777777" w:rsidR="00051C4A" w:rsidRDefault="00051C4A" w:rsidP="00051C4A">
      <w:pPr>
        <w:jc w:val="both"/>
      </w:pPr>
    </w:p>
    <w:p w14:paraId="73F1106E" w14:textId="77777777" w:rsidR="00051C4A" w:rsidRPr="00C8134C" w:rsidRDefault="00051C4A" w:rsidP="00051C4A">
      <w:pPr>
        <w:jc w:val="both"/>
        <w:rPr>
          <w:b/>
          <w:bCs/>
        </w:rPr>
      </w:pPr>
      <w:r w:rsidRPr="00C8134C">
        <w:rPr>
          <w:b/>
          <w:bCs/>
        </w:rPr>
        <w:t>Price</w:t>
      </w:r>
    </w:p>
    <w:p w14:paraId="021043B3" w14:textId="77777777" w:rsidR="00051C4A" w:rsidRDefault="00051C4A" w:rsidP="00051C4A">
      <w:pPr>
        <w:jc w:val="both"/>
      </w:pPr>
      <w:r>
        <w:t>Price endorsement is only required where there is no indicative price in dm+d.</w:t>
      </w:r>
    </w:p>
    <w:p w14:paraId="4501E7B1" w14:textId="77777777" w:rsidR="00051C4A" w:rsidRDefault="00051C4A" w:rsidP="00051C4A">
      <w:pPr>
        <w:jc w:val="both"/>
      </w:pPr>
      <w:r>
        <w:t>Where a price endorsement is required then the PRICE attribute within the PRICE_INFO entity should be used. Where PRICE attribute is set to 0 or returns a null value, the system will need to prompt the user for a manual price endorsement.</w:t>
      </w:r>
    </w:p>
    <w:p w14:paraId="75225DF2" w14:textId="77777777" w:rsidR="00051C4A" w:rsidRDefault="00051C4A" w:rsidP="00051C4A">
      <w:pPr>
        <w:jc w:val="both"/>
      </w:pPr>
      <w:r>
        <w:t xml:space="preserve">It should be noted that price endorsement must be for the pack from which the product was supplied and not for the quantity supplied. </w:t>
      </w:r>
    </w:p>
    <w:p w14:paraId="427B0C4B" w14:textId="77777777" w:rsidR="00051C4A" w:rsidRDefault="00051C4A" w:rsidP="00051C4A">
      <w:pPr>
        <w:jc w:val="both"/>
      </w:pPr>
      <w:r>
        <w:t>(Information on price may also be useful in sorting prescriptions to help comply with requirements for submitting prescription forms. For example NHS Prescription Services asks contractors to sort prescriptions for expensive items separately. If the price of the prescribed item is &gt; £100 it is categorised as expensive for this purpose).</w:t>
      </w:r>
    </w:p>
    <w:p w14:paraId="05936AFF" w14:textId="77777777" w:rsidR="00051C4A" w:rsidRDefault="00051C4A" w:rsidP="00051C4A">
      <w:pPr>
        <w:jc w:val="both"/>
      </w:pPr>
    </w:p>
    <w:p w14:paraId="037C72A3" w14:textId="3634C1C9" w:rsidR="00051C4A" w:rsidRDefault="00051C4A" w:rsidP="000E4BBC">
      <w:pPr>
        <w:pStyle w:val="Heading4"/>
        <w:numPr>
          <w:ilvl w:val="3"/>
          <w:numId w:val="38"/>
        </w:numPr>
      </w:pPr>
      <w:r>
        <w:t>Supplier</w:t>
      </w:r>
    </w:p>
    <w:p w14:paraId="58467AF4" w14:textId="77777777" w:rsidR="00051C4A" w:rsidRPr="00C8134C" w:rsidRDefault="00051C4A" w:rsidP="00051C4A"/>
    <w:p w14:paraId="22E7D522" w14:textId="77777777" w:rsidR="00051C4A" w:rsidRDefault="00051C4A" w:rsidP="00051C4A">
      <w:pPr>
        <w:jc w:val="both"/>
      </w:pPr>
      <w:r>
        <w:t xml:space="preserve">The </w:t>
      </w:r>
      <w:proofErr w:type="gramStart"/>
      <w:r>
        <w:t>supplier</w:t>
      </w:r>
      <w:proofErr w:type="gramEnd"/>
      <w:r>
        <w:t xml:space="preserve"> name is an attribute of the SUPPLIER entity. For a given AMPP this is illustrated by the following example:</w:t>
      </w:r>
    </w:p>
    <w:p w14:paraId="32E841CF" w14:textId="77777777" w:rsidR="00051C4A" w:rsidRDefault="00051C4A" w:rsidP="00051C4A"/>
    <w:p w14:paraId="13316E7B" w14:textId="08328E3E" w:rsidR="00051C4A" w:rsidRDefault="00051C4A" w:rsidP="000E4BBC">
      <w:pPr>
        <w:pStyle w:val="Heading4"/>
        <w:numPr>
          <w:ilvl w:val="3"/>
          <w:numId w:val="38"/>
        </w:numPr>
      </w:pPr>
      <w:r>
        <w:t>Example 5</w:t>
      </w:r>
    </w:p>
    <w:p w14:paraId="6A6814B6" w14:textId="77777777" w:rsidR="00051C4A" w:rsidRPr="00461073" w:rsidRDefault="00051C4A" w:rsidP="00051C4A"/>
    <w:p w14:paraId="35EF7484" w14:textId="29059E7A" w:rsidR="00051C4A" w:rsidRDefault="00051C4A" w:rsidP="00051C4A">
      <w:pPr>
        <w:jc w:val="both"/>
      </w:pPr>
      <w:r>
        <w:t>This example is for the AMPP ‘Amoxicillin 125mg/5ml oral suspension sugar free (</w:t>
      </w:r>
      <w:r w:rsidR="00CF0545">
        <w:t>Accord Healthcare</w:t>
      </w:r>
      <w:r>
        <w:t xml:space="preserve"> Ltd) 100 ml (1514111000001109).</w:t>
      </w:r>
    </w:p>
    <w:p w14:paraId="3E55C318" w14:textId="77777777" w:rsidR="00051C4A" w:rsidRDefault="00051C4A" w:rsidP="00051C4A">
      <w:pPr>
        <w:jc w:val="both"/>
      </w:pPr>
    </w:p>
    <w:p w14:paraId="7B2A5312" w14:textId="77777777" w:rsidR="00051C4A" w:rsidRPr="00461073" w:rsidRDefault="00051C4A" w:rsidP="00051C4A">
      <w:pPr>
        <w:jc w:val="both"/>
        <w:rPr>
          <w:b/>
          <w:bCs/>
        </w:rPr>
      </w:pPr>
      <w:r w:rsidRPr="00461073">
        <w:rPr>
          <w:b/>
          <w:bCs/>
        </w:rPr>
        <w:t>This pseudo code is provided for illustration only and due to the nature and variety of data manipulation languages may not constitute complete or correct SQL syntax. It is not intended for use directly in an application.</w:t>
      </w:r>
    </w:p>
    <w:p w14:paraId="21C1D433" w14:textId="77777777" w:rsidR="00051C4A" w:rsidRDefault="00051C4A" w:rsidP="00051C4A"/>
    <w:p w14:paraId="23F66958" w14:textId="77777777" w:rsidR="00051C4A" w:rsidRDefault="00051C4A" w:rsidP="00051C4A">
      <w:r>
        <w:tab/>
        <w:t xml:space="preserve">SELECT </w:t>
      </w:r>
      <w:r>
        <w:tab/>
        <w:t>*DESC</w:t>
      </w:r>
    </w:p>
    <w:p w14:paraId="3F340D04" w14:textId="77777777" w:rsidR="00051C4A" w:rsidRDefault="00051C4A" w:rsidP="00051C4A">
      <w:r>
        <w:tab/>
        <w:t>FROM</w:t>
      </w:r>
      <w:r>
        <w:tab/>
      </w:r>
      <w:r>
        <w:tab/>
        <w:t>SUPPLIER</w:t>
      </w:r>
    </w:p>
    <w:p w14:paraId="4AE42732" w14:textId="77777777" w:rsidR="00051C4A" w:rsidRDefault="00051C4A" w:rsidP="00051C4A">
      <w:r>
        <w:tab/>
        <w:t xml:space="preserve">INNER JOIN </w:t>
      </w:r>
      <w:r>
        <w:tab/>
        <w:t>AMP</w:t>
      </w:r>
    </w:p>
    <w:p w14:paraId="2DC093B7" w14:textId="77777777" w:rsidR="00051C4A" w:rsidRDefault="00051C4A" w:rsidP="00051C4A">
      <w:r>
        <w:tab/>
        <w:t xml:space="preserve">ON </w:t>
      </w:r>
      <w:r>
        <w:tab/>
      </w:r>
      <w:r>
        <w:tab/>
        <w:t xml:space="preserve">AMP.SUPPCD </w:t>
      </w:r>
      <w:proofErr w:type="gramStart"/>
      <w:r>
        <w:t>=.SUPPLIER.CD</w:t>
      </w:r>
      <w:proofErr w:type="gramEnd"/>
    </w:p>
    <w:p w14:paraId="4FEF9232" w14:textId="77777777" w:rsidR="00051C4A" w:rsidRDefault="00051C4A" w:rsidP="00051C4A">
      <w:r>
        <w:tab/>
        <w:t xml:space="preserve">INNER JOIN </w:t>
      </w:r>
      <w:r>
        <w:tab/>
        <w:t>AMPP</w:t>
      </w:r>
    </w:p>
    <w:p w14:paraId="34C86347" w14:textId="77777777" w:rsidR="00051C4A" w:rsidRDefault="00051C4A" w:rsidP="00051C4A">
      <w:r>
        <w:tab/>
        <w:t xml:space="preserve">ON </w:t>
      </w:r>
      <w:r>
        <w:tab/>
      </w:r>
      <w:r>
        <w:tab/>
        <w:t>AMPP.APID = AMP.APID</w:t>
      </w:r>
    </w:p>
    <w:p w14:paraId="06956FD7" w14:textId="77777777" w:rsidR="00051C4A" w:rsidRDefault="00051C4A" w:rsidP="00051C4A">
      <w:r>
        <w:lastRenderedPageBreak/>
        <w:tab/>
        <w:t xml:space="preserve">WHERE </w:t>
      </w:r>
      <w:r>
        <w:tab/>
        <w:t>APPID = 1514111000001109</w:t>
      </w:r>
    </w:p>
    <w:p w14:paraId="2DF044CD" w14:textId="77777777" w:rsidR="00051C4A" w:rsidRDefault="00051C4A" w:rsidP="00051C4A">
      <w:pPr>
        <w:jc w:val="both"/>
      </w:pPr>
      <w:r>
        <w:t>*Note some Relational Database Management Systems (RDBMS) will see DESC as a keyword, which may affect the pseudo code.</w:t>
      </w:r>
    </w:p>
    <w:p w14:paraId="758C4110" w14:textId="77777777" w:rsidR="00051C4A" w:rsidRDefault="00051C4A" w:rsidP="00051C4A"/>
    <w:tbl>
      <w:tblPr>
        <w:tblW w:w="2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8"/>
      </w:tblGrid>
      <w:tr w:rsidR="00051C4A" w:rsidRPr="006030AA" w14:paraId="0F4FDD58" w14:textId="77777777" w:rsidTr="00654F9F">
        <w:trPr>
          <w:jc w:val="center"/>
        </w:trPr>
        <w:tc>
          <w:tcPr>
            <w:tcW w:w="2148" w:type="dxa"/>
            <w:shd w:val="clear" w:color="auto" w:fill="E6E6E6"/>
          </w:tcPr>
          <w:p w14:paraId="20A905CA" w14:textId="77777777" w:rsidR="00051C4A" w:rsidRPr="006030AA" w:rsidRDefault="00051C4A" w:rsidP="00654F9F">
            <w:pPr>
              <w:pStyle w:val="TableHeader"/>
            </w:pPr>
            <w:r w:rsidRPr="006030AA">
              <w:t>DESC</w:t>
            </w:r>
          </w:p>
        </w:tc>
      </w:tr>
      <w:tr w:rsidR="00051C4A" w:rsidRPr="006030AA" w14:paraId="2A29022F" w14:textId="77777777" w:rsidTr="00654F9F">
        <w:trPr>
          <w:jc w:val="center"/>
        </w:trPr>
        <w:tc>
          <w:tcPr>
            <w:tcW w:w="2148" w:type="dxa"/>
          </w:tcPr>
          <w:p w14:paraId="05EB2CF9" w14:textId="5D09E397" w:rsidR="00051C4A" w:rsidRPr="006030AA" w:rsidRDefault="000C7860" w:rsidP="00654F9F">
            <w:pPr>
              <w:pStyle w:val="TableText"/>
            </w:pPr>
            <w:r>
              <w:t>Accord Healthcare</w:t>
            </w:r>
            <w:r w:rsidR="00051C4A" w:rsidRPr="006030AA">
              <w:t xml:space="preserve"> Ltd</w:t>
            </w:r>
          </w:p>
        </w:tc>
      </w:tr>
    </w:tbl>
    <w:p w14:paraId="0245819F" w14:textId="77777777" w:rsidR="00051C4A" w:rsidRDefault="00051C4A" w:rsidP="00051C4A"/>
    <w:p w14:paraId="3F8A5B3F" w14:textId="77777777" w:rsidR="00051C4A" w:rsidRDefault="00051C4A" w:rsidP="00051C4A"/>
    <w:p w14:paraId="39DB595B" w14:textId="117B3377" w:rsidR="00051C4A" w:rsidRDefault="00051C4A" w:rsidP="000E4BBC">
      <w:pPr>
        <w:pStyle w:val="Heading4"/>
        <w:numPr>
          <w:ilvl w:val="3"/>
          <w:numId w:val="38"/>
        </w:numPr>
      </w:pPr>
      <w:r>
        <w:t>Imported unlicensed medicines and specials (not listed in Part VIIIB</w:t>
      </w:r>
      <w:r w:rsidR="0068631E">
        <w:t xml:space="preserve"> and Part VIIID</w:t>
      </w:r>
      <w:r>
        <w:t xml:space="preserve"> of Drug Tariff) </w:t>
      </w:r>
    </w:p>
    <w:p w14:paraId="2EFFBDE5" w14:textId="77777777" w:rsidR="00051C4A" w:rsidRPr="00C667D4" w:rsidRDefault="00051C4A" w:rsidP="00051C4A"/>
    <w:p w14:paraId="2424B8C2" w14:textId="77777777" w:rsidR="00051C4A" w:rsidRDefault="00051C4A" w:rsidP="00051C4A">
      <w:pPr>
        <w:jc w:val="both"/>
      </w:pPr>
      <w:r>
        <w:t>Preparations manufactured under an MHRA specials licence or sourced under an MHRA importers licence require endorsement.</w:t>
      </w:r>
    </w:p>
    <w:p w14:paraId="2FD0B7A7" w14:textId="77777777" w:rsidR="00051C4A" w:rsidRDefault="00051C4A" w:rsidP="00051C4A">
      <w:pPr>
        <w:jc w:val="both"/>
      </w:pPr>
      <w:r>
        <w:t>Imported unlicensed medicines can be identified using the availability restrictions flag at AMP where this will be set to Imported. In addition the supplier will be “Imported” plus the name of the country (e.g. Imported (Belgium)).</w:t>
      </w:r>
    </w:p>
    <w:p w14:paraId="75225EF3" w14:textId="1EF77F2B" w:rsidR="00051C4A" w:rsidRDefault="00051C4A" w:rsidP="00051C4A">
      <w:pPr>
        <w:jc w:val="both"/>
      </w:pPr>
      <w:r>
        <w:t xml:space="preserve">Specials that are not listed in Part VIIIB </w:t>
      </w:r>
      <w:r w:rsidR="0068631E">
        <w:t xml:space="preserve">and Part VIIID </w:t>
      </w:r>
      <w:r>
        <w:t xml:space="preserve">can be identified using dm+d from the Supplier’s name. This is straightforward for the Specials where there is one supplier name (Special Order). It should be noted that the availability restrictions flag ‘special’ will not differentiate between Drug Tariff Specials and </w:t>
      </w:r>
      <w:proofErr w:type="gramStart"/>
      <w:r>
        <w:t>Special Order</w:t>
      </w:r>
      <w:proofErr w:type="gramEnd"/>
      <w:r>
        <w:t xml:space="preserve"> products. </w:t>
      </w:r>
    </w:p>
    <w:p w14:paraId="42A195F3" w14:textId="77777777" w:rsidR="00051C4A" w:rsidRDefault="00051C4A" w:rsidP="00051C4A">
      <w:pPr>
        <w:jc w:val="both"/>
      </w:pPr>
    </w:p>
    <w:p w14:paraId="4C0266EA" w14:textId="02F21021" w:rsidR="00051C4A" w:rsidRDefault="00051C4A" w:rsidP="000E4BBC">
      <w:pPr>
        <w:pStyle w:val="Heading4"/>
        <w:numPr>
          <w:ilvl w:val="3"/>
          <w:numId w:val="38"/>
        </w:numPr>
      </w:pPr>
      <w:r>
        <w:t>Data Requirements</w:t>
      </w:r>
    </w:p>
    <w:p w14:paraId="1332FE78" w14:textId="77777777" w:rsidR="00051C4A" w:rsidRPr="003A21E5" w:rsidRDefault="00051C4A" w:rsidP="00051C4A"/>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051C4A" w:rsidRPr="006030AA" w14:paraId="1FCFDF89" w14:textId="77777777" w:rsidTr="00654F9F">
        <w:tc>
          <w:tcPr>
            <w:tcW w:w="2310" w:type="dxa"/>
            <w:shd w:val="clear" w:color="auto" w:fill="D9D9D9"/>
          </w:tcPr>
          <w:p w14:paraId="265904CE" w14:textId="77777777" w:rsidR="00051C4A" w:rsidRPr="006030AA" w:rsidRDefault="00051C4A" w:rsidP="00654F9F">
            <w:pPr>
              <w:pStyle w:val="TableHeader"/>
            </w:pPr>
            <w:r w:rsidRPr="006030AA">
              <w:t>Entity Name</w:t>
            </w:r>
          </w:p>
        </w:tc>
        <w:tc>
          <w:tcPr>
            <w:tcW w:w="2577" w:type="dxa"/>
            <w:shd w:val="clear" w:color="auto" w:fill="D9D9D9"/>
          </w:tcPr>
          <w:p w14:paraId="401A2A0E" w14:textId="77777777" w:rsidR="00051C4A" w:rsidRPr="006030AA" w:rsidRDefault="00051C4A" w:rsidP="00654F9F">
            <w:pPr>
              <w:pStyle w:val="TableHeader"/>
            </w:pPr>
            <w:r w:rsidRPr="006030AA">
              <w:t>Column Name</w:t>
            </w:r>
          </w:p>
        </w:tc>
        <w:tc>
          <w:tcPr>
            <w:tcW w:w="2352" w:type="dxa"/>
            <w:shd w:val="clear" w:color="auto" w:fill="D9D9D9"/>
          </w:tcPr>
          <w:p w14:paraId="46CC1F0C" w14:textId="77777777" w:rsidR="00051C4A" w:rsidRPr="006030AA" w:rsidRDefault="00051C4A" w:rsidP="00654F9F">
            <w:pPr>
              <w:pStyle w:val="TableHeader"/>
            </w:pPr>
            <w:r w:rsidRPr="006030AA">
              <w:t>Data Type</w:t>
            </w:r>
          </w:p>
        </w:tc>
      </w:tr>
      <w:tr w:rsidR="00051C4A" w:rsidRPr="006030AA" w14:paraId="70B8AFBB" w14:textId="77777777" w:rsidTr="00654F9F">
        <w:tc>
          <w:tcPr>
            <w:tcW w:w="2310" w:type="dxa"/>
          </w:tcPr>
          <w:p w14:paraId="04BF4BE3" w14:textId="77777777" w:rsidR="00051C4A" w:rsidRPr="006030AA" w:rsidRDefault="00051C4A" w:rsidP="00654F9F">
            <w:pPr>
              <w:pStyle w:val="TableText"/>
            </w:pPr>
            <w:r w:rsidRPr="006030AA">
              <w:t>AMPP</w:t>
            </w:r>
          </w:p>
        </w:tc>
        <w:tc>
          <w:tcPr>
            <w:tcW w:w="2577" w:type="dxa"/>
          </w:tcPr>
          <w:p w14:paraId="39CEF106" w14:textId="77777777" w:rsidR="00051C4A" w:rsidRPr="006030AA" w:rsidRDefault="00051C4A" w:rsidP="00654F9F">
            <w:pPr>
              <w:pStyle w:val="TableText"/>
            </w:pPr>
            <w:r w:rsidRPr="006030AA">
              <w:t>APPID</w:t>
            </w:r>
          </w:p>
        </w:tc>
        <w:tc>
          <w:tcPr>
            <w:tcW w:w="2352" w:type="dxa"/>
          </w:tcPr>
          <w:p w14:paraId="53013770" w14:textId="77777777" w:rsidR="00051C4A" w:rsidRPr="006030AA" w:rsidRDefault="00051C4A" w:rsidP="00654F9F">
            <w:pPr>
              <w:pStyle w:val="TableText"/>
            </w:pPr>
            <w:r w:rsidRPr="006030AA">
              <w:t>SNOMED CT identifier</w:t>
            </w:r>
          </w:p>
        </w:tc>
      </w:tr>
      <w:tr w:rsidR="00051C4A" w:rsidRPr="006030AA" w14:paraId="43C3F36A" w14:textId="77777777" w:rsidTr="00654F9F">
        <w:tc>
          <w:tcPr>
            <w:tcW w:w="2310" w:type="dxa"/>
          </w:tcPr>
          <w:p w14:paraId="783A9649" w14:textId="77777777" w:rsidR="00051C4A" w:rsidRPr="006030AA" w:rsidRDefault="00051C4A" w:rsidP="00654F9F">
            <w:pPr>
              <w:pStyle w:val="TableText"/>
            </w:pPr>
            <w:r w:rsidRPr="006030AA">
              <w:t>AMPP</w:t>
            </w:r>
          </w:p>
        </w:tc>
        <w:tc>
          <w:tcPr>
            <w:tcW w:w="2577" w:type="dxa"/>
          </w:tcPr>
          <w:p w14:paraId="7AA46A5F" w14:textId="77777777" w:rsidR="00051C4A" w:rsidRPr="006030AA" w:rsidRDefault="00051C4A" w:rsidP="00654F9F">
            <w:pPr>
              <w:pStyle w:val="TableText"/>
            </w:pPr>
            <w:r w:rsidRPr="006030AA">
              <w:t>NM</w:t>
            </w:r>
          </w:p>
        </w:tc>
        <w:tc>
          <w:tcPr>
            <w:tcW w:w="2352" w:type="dxa"/>
          </w:tcPr>
          <w:p w14:paraId="1091C875" w14:textId="77777777" w:rsidR="00051C4A" w:rsidRPr="006030AA" w:rsidRDefault="00051C4A" w:rsidP="00654F9F">
            <w:pPr>
              <w:pStyle w:val="TableText"/>
            </w:pPr>
            <w:r w:rsidRPr="006030AA">
              <w:t>String</w:t>
            </w:r>
          </w:p>
        </w:tc>
      </w:tr>
      <w:tr w:rsidR="00051C4A" w:rsidRPr="006030AA" w14:paraId="1E48B9A2" w14:textId="77777777" w:rsidTr="00654F9F">
        <w:tc>
          <w:tcPr>
            <w:tcW w:w="2310" w:type="dxa"/>
          </w:tcPr>
          <w:p w14:paraId="4F5E0B37" w14:textId="77777777" w:rsidR="00051C4A" w:rsidRPr="006030AA" w:rsidRDefault="00051C4A" w:rsidP="00654F9F">
            <w:pPr>
              <w:pStyle w:val="TableText"/>
            </w:pPr>
            <w:r w:rsidRPr="006030AA">
              <w:t>REIMB_INFO</w:t>
            </w:r>
          </w:p>
        </w:tc>
        <w:tc>
          <w:tcPr>
            <w:tcW w:w="2577" w:type="dxa"/>
          </w:tcPr>
          <w:p w14:paraId="65E1116C" w14:textId="77777777" w:rsidR="00051C4A" w:rsidRPr="006030AA" w:rsidRDefault="00051C4A" w:rsidP="00654F9F">
            <w:pPr>
              <w:pStyle w:val="TableText"/>
            </w:pPr>
            <w:r w:rsidRPr="006030AA">
              <w:t>APPID</w:t>
            </w:r>
          </w:p>
        </w:tc>
        <w:tc>
          <w:tcPr>
            <w:tcW w:w="2352" w:type="dxa"/>
          </w:tcPr>
          <w:p w14:paraId="06665147" w14:textId="77777777" w:rsidR="00051C4A" w:rsidRPr="006030AA" w:rsidRDefault="00051C4A" w:rsidP="00654F9F">
            <w:pPr>
              <w:pStyle w:val="TableText"/>
            </w:pPr>
            <w:r w:rsidRPr="006030AA">
              <w:t>SNOMED CT identifier</w:t>
            </w:r>
          </w:p>
        </w:tc>
      </w:tr>
      <w:tr w:rsidR="00051C4A" w:rsidRPr="006030AA" w14:paraId="169CD7C9" w14:textId="77777777" w:rsidTr="00654F9F">
        <w:trPr>
          <w:trHeight w:val="365"/>
        </w:trPr>
        <w:tc>
          <w:tcPr>
            <w:tcW w:w="2310" w:type="dxa"/>
          </w:tcPr>
          <w:p w14:paraId="67062F1A" w14:textId="77777777" w:rsidR="00051C4A" w:rsidRPr="006030AA" w:rsidRDefault="00051C4A" w:rsidP="00654F9F">
            <w:pPr>
              <w:pStyle w:val="TableText"/>
            </w:pPr>
            <w:r w:rsidRPr="006030AA">
              <w:t>REIMB_INFO</w:t>
            </w:r>
          </w:p>
        </w:tc>
        <w:tc>
          <w:tcPr>
            <w:tcW w:w="2577" w:type="dxa"/>
          </w:tcPr>
          <w:p w14:paraId="7349DB93" w14:textId="77777777" w:rsidR="00051C4A" w:rsidRPr="006030AA" w:rsidRDefault="00051C4A" w:rsidP="00654F9F">
            <w:pPr>
              <w:pStyle w:val="TableText"/>
            </w:pPr>
            <w:r w:rsidRPr="006030AA">
              <w:t>SPEC_CONTCD</w:t>
            </w:r>
          </w:p>
        </w:tc>
        <w:tc>
          <w:tcPr>
            <w:tcW w:w="2352" w:type="dxa"/>
          </w:tcPr>
          <w:p w14:paraId="73797C27" w14:textId="77777777" w:rsidR="00051C4A" w:rsidRPr="006030AA" w:rsidRDefault="00051C4A" w:rsidP="00654F9F">
            <w:pPr>
              <w:pStyle w:val="TableText"/>
            </w:pPr>
            <w:r w:rsidRPr="006030AA">
              <w:t>Integer</w:t>
            </w:r>
          </w:p>
        </w:tc>
      </w:tr>
      <w:tr w:rsidR="00051C4A" w:rsidRPr="006030AA" w14:paraId="036BF379" w14:textId="77777777" w:rsidTr="00654F9F">
        <w:tc>
          <w:tcPr>
            <w:tcW w:w="2310" w:type="dxa"/>
          </w:tcPr>
          <w:p w14:paraId="1A0EF7FD" w14:textId="77777777" w:rsidR="00051C4A" w:rsidRPr="006030AA" w:rsidRDefault="00051C4A" w:rsidP="00654F9F">
            <w:pPr>
              <w:pStyle w:val="TableText"/>
            </w:pPr>
            <w:r w:rsidRPr="006030AA">
              <w:t>VMPP</w:t>
            </w:r>
          </w:p>
        </w:tc>
        <w:tc>
          <w:tcPr>
            <w:tcW w:w="2577" w:type="dxa"/>
          </w:tcPr>
          <w:p w14:paraId="4B4C60B4" w14:textId="77777777" w:rsidR="00051C4A" w:rsidRPr="006030AA" w:rsidRDefault="00051C4A" w:rsidP="00654F9F">
            <w:pPr>
              <w:pStyle w:val="TableText"/>
            </w:pPr>
            <w:r w:rsidRPr="006030AA">
              <w:t>QTYVAL</w:t>
            </w:r>
          </w:p>
        </w:tc>
        <w:tc>
          <w:tcPr>
            <w:tcW w:w="2352" w:type="dxa"/>
          </w:tcPr>
          <w:p w14:paraId="4C26B148" w14:textId="77777777" w:rsidR="00051C4A" w:rsidRPr="006030AA" w:rsidRDefault="00051C4A" w:rsidP="00654F9F">
            <w:pPr>
              <w:pStyle w:val="TableText"/>
            </w:pPr>
            <w:r w:rsidRPr="006030AA">
              <w:t>Real</w:t>
            </w:r>
          </w:p>
        </w:tc>
      </w:tr>
      <w:tr w:rsidR="00051C4A" w:rsidRPr="006030AA" w14:paraId="3B866B0F" w14:textId="77777777" w:rsidTr="00654F9F">
        <w:trPr>
          <w:trHeight w:val="324"/>
        </w:trPr>
        <w:tc>
          <w:tcPr>
            <w:tcW w:w="2310" w:type="dxa"/>
          </w:tcPr>
          <w:p w14:paraId="5F68140A" w14:textId="77777777" w:rsidR="00051C4A" w:rsidRPr="006030AA" w:rsidRDefault="00051C4A" w:rsidP="00654F9F">
            <w:pPr>
              <w:pStyle w:val="TableText"/>
            </w:pPr>
            <w:r w:rsidRPr="006030AA">
              <w:t>VMPP</w:t>
            </w:r>
          </w:p>
        </w:tc>
        <w:tc>
          <w:tcPr>
            <w:tcW w:w="2577" w:type="dxa"/>
          </w:tcPr>
          <w:p w14:paraId="36D5AE7B" w14:textId="77777777" w:rsidR="00051C4A" w:rsidRPr="006030AA" w:rsidRDefault="00051C4A" w:rsidP="00654F9F">
            <w:pPr>
              <w:pStyle w:val="TableText"/>
            </w:pPr>
            <w:r w:rsidRPr="006030AA">
              <w:t>VPPID</w:t>
            </w:r>
          </w:p>
        </w:tc>
        <w:tc>
          <w:tcPr>
            <w:tcW w:w="2352" w:type="dxa"/>
          </w:tcPr>
          <w:p w14:paraId="3E937F46" w14:textId="77777777" w:rsidR="00051C4A" w:rsidRPr="006030AA" w:rsidRDefault="00051C4A" w:rsidP="00654F9F">
            <w:pPr>
              <w:pStyle w:val="TableText"/>
            </w:pPr>
            <w:r w:rsidRPr="006030AA">
              <w:t>SNOMED CT identifier</w:t>
            </w:r>
          </w:p>
        </w:tc>
      </w:tr>
    </w:tbl>
    <w:p w14:paraId="2EC5F4FE" w14:textId="77777777" w:rsidR="00051C4A" w:rsidRDefault="00051C4A" w:rsidP="00051C4A"/>
    <w:p w14:paraId="7B54863E" w14:textId="77777777" w:rsidR="00051C4A" w:rsidRDefault="00051C4A" w:rsidP="00051C4A"/>
    <w:p w14:paraId="74AEEDC9" w14:textId="77777777" w:rsidR="00051C4A" w:rsidRDefault="00051C4A" w:rsidP="00051C4A"/>
    <w:p w14:paraId="75E51C32" w14:textId="77777777" w:rsidR="00051C4A" w:rsidRDefault="00051C4A" w:rsidP="00051C4A"/>
    <w:p w14:paraId="7177A4D2" w14:textId="77777777" w:rsidR="00051C4A" w:rsidRDefault="00051C4A" w:rsidP="00051C4A"/>
    <w:p w14:paraId="15FAF378" w14:textId="77777777" w:rsidR="00051C4A" w:rsidRDefault="00051C4A" w:rsidP="00051C4A">
      <w:r>
        <w:tab/>
      </w:r>
    </w:p>
    <w:p w14:paraId="575AFAB7" w14:textId="77777777" w:rsidR="00051C4A" w:rsidRDefault="00051C4A" w:rsidP="00051C4A"/>
    <w:p w14:paraId="58511A31" w14:textId="77777777" w:rsidR="00051C4A" w:rsidRDefault="00051C4A" w:rsidP="00051C4A"/>
    <w:p w14:paraId="3A66B03A" w14:textId="77777777" w:rsidR="00051C4A" w:rsidRDefault="00051C4A" w:rsidP="00051C4A"/>
    <w:p w14:paraId="10838687" w14:textId="77777777" w:rsidR="00051C4A" w:rsidRDefault="00051C4A" w:rsidP="00051C4A"/>
    <w:p w14:paraId="20CC9A46" w14:textId="0394E656" w:rsidR="00051C4A" w:rsidRDefault="00051C4A" w:rsidP="000E4BBC">
      <w:pPr>
        <w:pStyle w:val="Heading4"/>
        <w:numPr>
          <w:ilvl w:val="3"/>
          <w:numId w:val="38"/>
        </w:numPr>
      </w:pPr>
      <w:r>
        <w:t>Technical specifications</w:t>
      </w:r>
    </w:p>
    <w:p w14:paraId="64472FDE" w14:textId="77777777" w:rsidR="00051C4A" w:rsidRPr="00926271" w:rsidRDefault="00051C4A" w:rsidP="00051C4A"/>
    <w:p w14:paraId="1A043995" w14:textId="77777777" w:rsidR="00051C4A" w:rsidRDefault="00051C4A" w:rsidP="00051C4A">
      <w:r>
        <w:t xml:space="preserve">For technical Specifications please see: </w:t>
      </w:r>
      <w:r w:rsidRPr="008805A5">
        <w:t>Technical Specification of Data Files for Release 2 of the Dictionary of Medicines and Devices (dm+d)</w:t>
      </w:r>
      <w:r>
        <w:t>.</w:t>
      </w:r>
    </w:p>
    <w:p w14:paraId="2F21CC1E" w14:textId="77777777" w:rsidR="00051C4A" w:rsidRDefault="00051C4A" w:rsidP="00051C4A"/>
    <w:p w14:paraId="2924B0F1" w14:textId="21E15AB5" w:rsidR="00051C4A" w:rsidRDefault="00051C4A" w:rsidP="000E4BBC">
      <w:pPr>
        <w:pStyle w:val="Heading4"/>
        <w:numPr>
          <w:ilvl w:val="3"/>
          <w:numId w:val="38"/>
        </w:numPr>
      </w:pPr>
      <w:r>
        <w:lastRenderedPageBreak/>
        <w:t>Entity Relationship Diagram</w:t>
      </w:r>
    </w:p>
    <w:p w14:paraId="7FA4DC99" w14:textId="77777777" w:rsidR="00051C4A" w:rsidRDefault="00051C4A" w:rsidP="00051C4A"/>
    <w:p w14:paraId="72AFCB9F" w14:textId="77777777" w:rsidR="00051C4A" w:rsidRDefault="00051C4A" w:rsidP="00051C4A">
      <w:r>
        <w:t xml:space="preserve"> </w:t>
      </w:r>
      <w:r>
        <w:object w:dxaOrig="14796" w:dyaOrig="7993" w14:anchorId="6AB38CF1">
          <v:shape id="_x0000_i1034" type="#_x0000_t75" style="width:453.5pt;height:245.5pt" o:ole="">
            <v:imagedata r:id="rId53" o:title=""/>
          </v:shape>
          <o:OLEObject Type="Embed" ProgID="Visio.Drawing.11" ShapeID="_x0000_i1034" DrawAspect="Content" ObjectID="_1738404162" r:id="rId54"/>
        </w:object>
      </w:r>
      <w:r>
        <w:t xml:space="preserve"> </w:t>
      </w:r>
    </w:p>
    <w:p w14:paraId="5D237E48" w14:textId="77777777" w:rsidR="00051C4A" w:rsidRDefault="00051C4A" w:rsidP="00051C4A"/>
    <w:p w14:paraId="35B0832C" w14:textId="77777777" w:rsidR="00051C4A" w:rsidRDefault="00051C4A" w:rsidP="00051C4A"/>
    <w:p w14:paraId="4FA501DB" w14:textId="7C255CAC" w:rsidR="00051C4A" w:rsidRDefault="00051C4A" w:rsidP="000E4BBC">
      <w:pPr>
        <w:pStyle w:val="Heading3"/>
        <w:numPr>
          <w:ilvl w:val="2"/>
          <w:numId w:val="38"/>
        </w:numPr>
      </w:pPr>
      <w:bookmarkStart w:id="109" w:name="_Toc70345827"/>
      <w:bookmarkStart w:id="110" w:name="_Toc127539005"/>
      <w:r>
        <w:t>Additional Product</w:t>
      </w:r>
      <w:bookmarkEnd w:id="109"/>
      <w:bookmarkEnd w:id="110"/>
    </w:p>
    <w:p w14:paraId="0845045B" w14:textId="77777777" w:rsidR="00051C4A" w:rsidRDefault="00051C4A" w:rsidP="00051C4A"/>
    <w:p w14:paraId="5AC4C9B5" w14:textId="4B4E359F" w:rsidR="00051C4A" w:rsidRDefault="00051C4A" w:rsidP="000E4BBC">
      <w:pPr>
        <w:pStyle w:val="Heading4"/>
        <w:numPr>
          <w:ilvl w:val="3"/>
          <w:numId w:val="38"/>
        </w:numPr>
      </w:pPr>
      <w:r>
        <w:t xml:space="preserve">Type </w:t>
      </w:r>
      <w:r>
        <w:tab/>
      </w:r>
    </w:p>
    <w:p w14:paraId="4A7B1CDD" w14:textId="77777777" w:rsidR="00051C4A" w:rsidRPr="00EB1CAD" w:rsidRDefault="00051C4A" w:rsidP="00051C4A"/>
    <w:p w14:paraId="700F2AA4" w14:textId="77777777" w:rsidR="00051C4A" w:rsidRDefault="00051C4A" w:rsidP="00051C4A">
      <w:r>
        <w:t>Decision</w:t>
      </w:r>
    </w:p>
    <w:p w14:paraId="10E3C60C" w14:textId="77777777" w:rsidR="00051C4A" w:rsidRDefault="00051C4A" w:rsidP="00051C4A"/>
    <w:p w14:paraId="0D318691" w14:textId="546D476D" w:rsidR="00051C4A" w:rsidRDefault="00051C4A" w:rsidP="000E4BBC">
      <w:pPr>
        <w:pStyle w:val="Heading4"/>
        <w:numPr>
          <w:ilvl w:val="3"/>
          <w:numId w:val="38"/>
        </w:numPr>
      </w:pPr>
      <w:r>
        <w:t xml:space="preserve">Description </w:t>
      </w:r>
    </w:p>
    <w:p w14:paraId="400411BD" w14:textId="77777777" w:rsidR="00051C4A" w:rsidRPr="00EB1CAD" w:rsidRDefault="00051C4A" w:rsidP="00051C4A"/>
    <w:p w14:paraId="772947D0" w14:textId="77777777" w:rsidR="00051C4A" w:rsidRDefault="00051C4A" w:rsidP="00051C4A">
      <w:pPr>
        <w:jc w:val="both"/>
      </w:pPr>
      <w:r>
        <w:t xml:space="preserve">If other products are to be </w:t>
      </w:r>
      <w:proofErr w:type="gramStart"/>
      <w:r>
        <w:t>dispensed</w:t>
      </w:r>
      <w:proofErr w:type="gramEnd"/>
      <w:r>
        <w:t xml:space="preserve"> then the process should allow the dispenser to go back to identify the additional product.</w:t>
      </w:r>
    </w:p>
    <w:p w14:paraId="05B4F3B2" w14:textId="77777777" w:rsidR="00051C4A" w:rsidRDefault="00051C4A" w:rsidP="00051C4A">
      <w:r>
        <w:tab/>
      </w:r>
    </w:p>
    <w:p w14:paraId="09F5B455" w14:textId="0D89D64C" w:rsidR="00051C4A" w:rsidRDefault="00051C4A" w:rsidP="000E4BBC">
      <w:pPr>
        <w:pStyle w:val="Heading4"/>
        <w:numPr>
          <w:ilvl w:val="3"/>
          <w:numId w:val="38"/>
        </w:numPr>
      </w:pPr>
      <w:r>
        <w:t>Additional Information</w:t>
      </w:r>
    </w:p>
    <w:p w14:paraId="3213CAFD" w14:textId="77777777" w:rsidR="00051C4A" w:rsidRPr="00EB1CAD" w:rsidRDefault="00051C4A" w:rsidP="00051C4A"/>
    <w:p w14:paraId="3C5F28E6" w14:textId="77777777" w:rsidR="00051C4A" w:rsidRDefault="00051C4A" w:rsidP="00051C4A">
      <w:r>
        <w:t>None.</w:t>
      </w:r>
    </w:p>
    <w:p w14:paraId="29B0C2FE" w14:textId="77777777" w:rsidR="00051C4A" w:rsidRDefault="00051C4A" w:rsidP="00051C4A"/>
    <w:p w14:paraId="7D355007" w14:textId="069B9AA9" w:rsidR="00051C4A" w:rsidRDefault="00051C4A" w:rsidP="000E4BBC">
      <w:pPr>
        <w:pStyle w:val="Heading4"/>
        <w:numPr>
          <w:ilvl w:val="3"/>
          <w:numId w:val="38"/>
        </w:numPr>
      </w:pPr>
      <w:r>
        <w:t>Example</w:t>
      </w:r>
    </w:p>
    <w:p w14:paraId="014C20DF" w14:textId="77777777" w:rsidR="00051C4A" w:rsidRPr="00EB1CAD" w:rsidRDefault="00051C4A" w:rsidP="00051C4A"/>
    <w:p w14:paraId="6095B618" w14:textId="77777777" w:rsidR="00051C4A" w:rsidRDefault="00051C4A" w:rsidP="00051C4A">
      <w:r>
        <w:t>Not applicable.</w:t>
      </w:r>
    </w:p>
    <w:p w14:paraId="6A77A191" w14:textId="77777777" w:rsidR="00051C4A" w:rsidRDefault="00051C4A" w:rsidP="00051C4A"/>
    <w:p w14:paraId="0A7E1DBB" w14:textId="77777777" w:rsidR="00051C4A" w:rsidRDefault="00051C4A" w:rsidP="00051C4A"/>
    <w:p w14:paraId="2347518C" w14:textId="22766981" w:rsidR="00051C4A" w:rsidRDefault="00051C4A" w:rsidP="000E4BBC">
      <w:pPr>
        <w:pStyle w:val="Heading4"/>
        <w:numPr>
          <w:ilvl w:val="3"/>
          <w:numId w:val="38"/>
        </w:numPr>
      </w:pPr>
      <w:r>
        <w:t>Data Requirements</w:t>
      </w:r>
    </w:p>
    <w:p w14:paraId="02102DB2" w14:textId="77777777" w:rsidR="00051C4A" w:rsidRPr="00EB1CAD" w:rsidRDefault="00051C4A" w:rsidP="00051C4A"/>
    <w:p w14:paraId="41B5C43B" w14:textId="77777777" w:rsidR="00051C4A" w:rsidRDefault="00051C4A" w:rsidP="00051C4A">
      <w:r>
        <w:t>None.</w:t>
      </w:r>
    </w:p>
    <w:p w14:paraId="7535D89C" w14:textId="77777777" w:rsidR="00051C4A" w:rsidRDefault="00051C4A" w:rsidP="00051C4A"/>
    <w:p w14:paraId="2DC3CCF6" w14:textId="022C2252" w:rsidR="00051C4A" w:rsidRDefault="00051C4A" w:rsidP="000E4BBC">
      <w:pPr>
        <w:pStyle w:val="Heading4"/>
        <w:numPr>
          <w:ilvl w:val="3"/>
          <w:numId w:val="38"/>
        </w:numPr>
      </w:pPr>
      <w:r>
        <w:t>Technical Specifications</w:t>
      </w:r>
    </w:p>
    <w:p w14:paraId="4B9ACF9C" w14:textId="77777777" w:rsidR="00051C4A" w:rsidRPr="00EB1CAD" w:rsidRDefault="00051C4A" w:rsidP="00051C4A"/>
    <w:p w14:paraId="0D1B7023" w14:textId="77777777" w:rsidR="00051C4A" w:rsidRDefault="00051C4A" w:rsidP="00051C4A">
      <w:r>
        <w:t xml:space="preserve">For Technical Specifications please see: </w:t>
      </w:r>
      <w:r w:rsidRPr="008805A5">
        <w:t>Technical Specification of Data Files for Release 2 of the Dictionary of Medicines and Devices (dm+d)</w:t>
      </w:r>
      <w:r>
        <w:t>.</w:t>
      </w:r>
    </w:p>
    <w:p w14:paraId="70A9A7BC" w14:textId="77777777" w:rsidR="00051C4A" w:rsidRDefault="00051C4A" w:rsidP="00051C4A"/>
    <w:p w14:paraId="3794B9E7" w14:textId="12F609F8" w:rsidR="00051C4A" w:rsidRDefault="00051C4A" w:rsidP="000E4BBC">
      <w:pPr>
        <w:pStyle w:val="Heading4"/>
        <w:numPr>
          <w:ilvl w:val="3"/>
          <w:numId w:val="38"/>
        </w:numPr>
      </w:pPr>
      <w:r>
        <w:t>Entity Relationship Diagram</w:t>
      </w:r>
    </w:p>
    <w:p w14:paraId="5FACAE41" w14:textId="77777777" w:rsidR="00051C4A" w:rsidRPr="00596EF4" w:rsidRDefault="00051C4A" w:rsidP="00051C4A"/>
    <w:p w14:paraId="7EA5DD8F" w14:textId="77777777" w:rsidR="00051C4A" w:rsidRDefault="00051C4A" w:rsidP="00051C4A">
      <w:r>
        <w:t>None.</w:t>
      </w:r>
    </w:p>
    <w:p w14:paraId="3C31B102" w14:textId="77777777" w:rsidR="00051C4A" w:rsidRDefault="00051C4A" w:rsidP="00051C4A"/>
    <w:p w14:paraId="59606F85" w14:textId="77777777" w:rsidR="00051C4A" w:rsidRDefault="00051C4A" w:rsidP="00051C4A"/>
    <w:p w14:paraId="63A31A54" w14:textId="424A07F2" w:rsidR="00051C4A" w:rsidRDefault="00051C4A" w:rsidP="000E4BBC">
      <w:pPr>
        <w:pStyle w:val="Heading3"/>
        <w:numPr>
          <w:ilvl w:val="2"/>
          <w:numId w:val="38"/>
        </w:numPr>
      </w:pPr>
      <w:bookmarkStart w:id="111" w:name="_Toc70345828"/>
      <w:bookmarkStart w:id="112" w:name="_Toc127539006"/>
      <w:r>
        <w:t>Calculate Patient Charges</w:t>
      </w:r>
      <w:bookmarkEnd w:id="111"/>
      <w:bookmarkEnd w:id="112"/>
    </w:p>
    <w:p w14:paraId="033600A1" w14:textId="77777777" w:rsidR="00051C4A" w:rsidRDefault="00051C4A" w:rsidP="00051C4A"/>
    <w:p w14:paraId="49C2DA7C" w14:textId="3D3306D4" w:rsidR="00051C4A" w:rsidRDefault="00051C4A" w:rsidP="003A7232">
      <w:pPr>
        <w:pStyle w:val="Heading4"/>
        <w:numPr>
          <w:ilvl w:val="3"/>
          <w:numId w:val="38"/>
        </w:numPr>
      </w:pPr>
      <w:r>
        <w:t>Type</w:t>
      </w:r>
    </w:p>
    <w:p w14:paraId="53449127" w14:textId="77777777" w:rsidR="00051C4A" w:rsidRPr="00596EF4" w:rsidRDefault="00051C4A" w:rsidP="00051C4A"/>
    <w:p w14:paraId="0881684D" w14:textId="77777777" w:rsidR="00051C4A" w:rsidRDefault="00051C4A" w:rsidP="00051C4A">
      <w:r>
        <w:t>Process</w:t>
      </w:r>
    </w:p>
    <w:p w14:paraId="678B115C" w14:textId="77777777" w:rsidR="00051C4A" w:rsidRDefault="00051C4A" w:rsidP="00051C4A">
      <w:r>
        <w:tab/>
      </w:r>
    </w:p>
    <w:p w14:paraId="5D25E9E3" w14:textId="21727E34" w:rsidR="00051C4A" w:rsidRDefault="00051C4A" w:rsidP="003A7232">
      <w:pPr>
        <w:pStyle w:val="Heading4"/>
        <w:numPr>
          <w:ilvl w:val="3"/>
          <w:numId w:val="38"/>
        </w:numPr>
      </w:pPr>
      <w:r>
        <w:t>Description</w:t>
      </w:r>
    </w:p>
    <w:p w14:paraId="128A7FC9" w14:textId="77777777" w:rsidR="00051C4A" w:rsidRDefault="00051C4A" w:rsidP="00051C4A"/>
    <w:p w14:paraId="6654FF16" w14:textId="77777777" w:rsidR="00051C4A" w:rsidRPr="00596EF4" w:rsidRDefault="00051C4A" w:rsidP="00051C4A">
      <w:pPr>
        <w:jc w:val="both"/>
        <w:rPr>
          <w:b/>
          <w:bCs/>
        </w:rPr>
      </w:pPr>
      <w:r w:rsidRPr="00596EF4">
        <w:rPr>
          <w:b/>
          <w:bCs/>
        </w:rPr>
        <w:t>Prescription Charges</w:t>
      </w:r>
    </w:p>
    <w:p w14:paraId="65CACA41" w14:textId="77777777" w:rsidR="00051C4A" w:rsidRDefault="00051C4A" w:rsidP="00051C4A">
      <w:pPr>
        <w:jc w:val="both"/>
      </w:pPr>
      <w:r>
        <w:t xml:space="preserve">The PX_CHRGS attribute in the REIMB_INFO entity may be used by the system to inform the dispenser of how many </w:t>
      </w:r>
      <w:proofErr w:type="gramStart"/>
      <w:r>
        <w:t>prescription</w:t>
      </w:r>
      <w:proofErr w:type="gramEnd"/>
      <w:r>
        <w:t xml:space="preserve"> charges a particular item incurs. However further calculation will be required on the prescription form </w:t>
      </w:r>
      <w:proofErr w:type="gramStart"/>
      <w:r>
        <w:t>as a whole to</w:t>
      </w:r>
      <w:proofErr w:type="gramEnd"/>
      <w:r>
        <w:t xml:space="preserve"> determine the total number of charges according to Drug Tariff rules if the patient is not exempt from charges. </w:t>
      </w:r>
    </w:p>
    <w:p w14:paraId="2FBE0298" w14:textId="77777777" w:rsidR="00051C4A" w:rsidRDefault="00051C4A" w:rsidP="00051C4A"/>
    <w:p w14:paraId="27765909" w14:textId="6121DB3A" w:rsidR="00051C4A" w:rsidRDefault="00051C4A" w:rsidP="003A7232">
      <w:pPr>
        <w:pStyle w:val="Heading4"/>
        <w:numPr>
          <w:ilvl w:val="3"/>
          <w:numId w:val="38"/>
        </w:numPr>
      </w:pPr>
      <w:r>
        <w:t>Additional Information</w:t>
      </w:r>
    </w:p>
    <w:p w14:paraId="0242839E" w14:textId="77777777" w:rsidR="00051C4A" w:rsidRPr="00596EF4" w:rsidRDefault="00051C4A" w:rsidP="00051C4A"/>
    <w:p w14:paraId="4CBFF39A" w14:textId="77777777" w:rsidR="00051C4A" w:rsidRDefault="00051C4A" w:rsidP="00051C4A">
      <w:r>
        <w:t>None.</w:t>
      </w:r>
    </w:p>
    <w:p w14:paraId="7AF1456B" w14:textId="77777777" w:rsidR="00051C4A" w:rsidRDefault="00051C4A" w:rsidP="00051C4A"/>
    <w:p w14:paraId="15010EFD" w14:textId="692D3E3B" w:rsidR="00051C4A" w:rsidRDefault="00051C4A" w:rsidP="003A7232">
      <w:pPr>
        <w:pStyle w:val="Heading4"/>
        <w:numPr>
          <w:ilvl w:val="3"/>
          <w:numId w:val="38"/>
        </w:numPr>
      </w:pPr>
      <w:r>
        <w:t>Example 1</w:t>
      </w:r>
    </w:p>
    <w:p w14:paraId="64A8AFCA" w14:textId="77777777" w:rsidR="00051C4A" w:rsidRPr="00596EF4" w:rsidRDefault="00051C4A" w:rsidP="00051C4A"/>
    <w:p w14:paraId="366CB4D8" w14:textId="77777777" w:rsidR="00051C4A" w:rsidRDefault="00051C4A" w:rsidP="00051C4A">
      <w:pPr>
        <w:jc w:val="both"/>
      </w:pPr>
      <w:r>
        <w:t>The following example determines the number of charges for a given AMPP. This example is for ‘Canesten Combi 500mg pessary and 2% cream (Bayer Plc) 1 pack 1 x (1 pessary + 10g)’:</w:t>
      </w:r>
    </w:p>
    <w:p w14:paraId="0362A1DB" w14:textId="77777777" w:rsidR="00051C4A" w:rsidRDefault="00051C4A" w:rsidP="00051C4A">
      <w:pPr>
        <w:jc w:val="both"/>
      </w:pPr>
    </w:p>
    <w:p w14:paraId="79E80ACC" w14:textId="77777777" w:rsidR="00051C4A" w:rsidRPr="00596EF4" w:rsidRDefault="00051C4A" w:rsidP="00051C4A">
      <w:pPr>
        <w:jc w:val="both"/>
        <w:rPr>
          <w:b/>
          <w:bCs/>
        </w:rPr>
      </w:pPr>
      <w:r w:rsidRPr="00596EF4">
        <w:rPr>
          <w:b/>
          <w:bCs/>
        </w:rPr>
        <w:t>This pseudo code is provided for illustration only and due to the nature and variety of data manipulation languages may not constitute complete or correct SQL syntax. It is not intended for use directly in an application.</w:t>
      </w:r>
    </w:p>
    <w:p w14:paraId="55F335CF" w14:textId="77777777" w:rsidR="00051C4A" w:rsidRDefault="00051C4A" w:rsidP="00051C4A"/>
    <w:p w14:paraId="6E643038" w14:textId="77777777" w:rsidR="00051C4A" w:rsidRDefault="00051C4A" w:rsidP="00051C4A">
      <w:r>
        <w:tab/>
        <w:t xml:space="preserve">SELECT </w:t>
      </w:r>
      <w:r>
        <w:tab/>
        <w:t xml:space="preserve">NM, </w:t>
      </w:r>
    </w:p>
    <w:p w14:paraId="149AD560" w14:textId="77777777" w:rsidR="00051C4A" w:rsidRDefault="00051C4A" w:rsidP="00051C4A">
      <w:r>
        <w:tab/>
      </w:r>
      <w:r>
        <w:tab/>
      </w:r>
      <w:r>
        <w:tab/>
        <w:t xml:space="preserve">PX_CHRGS </w:t>
      </w:r>
    </w:p>
    <w:p w14:paraId="12F86F43" w14:textId="77777777" w:rsidR="00051C4A" w:rsidRDefault="00051C4A" w:rsidP="00051C4A">
      <w:r>
        <w:tab/>
        <w:t xml:space="preserve">FROM </w:t>
      </w:r>
      <w:r>
        <w:tab/>
        <w:t>AMPP</w:t>
      </w:r>
    </w:p>
    <w:p w14:paraId="5FD11755" w14:textId="77777777" w:rsidR="00051C4A" w:rsidRDefault="00051C4A" w:rsidP="00051C4A">
      <w:r>
        <w:tab/>
        <w:t xml:space="preserve">INNER JOIN </w:t>
      </w:r>
      <w:r>
        <w:tab/>
        <w:t xml:space="preserve">REIMB_INFO </w:t>
      </w:r>
    </w:p>
    <w:p w14:paraId="73790858" w14:textId="77777777" w:rsidR="00051C4A" w:rsidRDefault="00051C4A" w:rsidP="00051C4A">
      <w:r>
        <w:tab/>
        <w:t xml:space="preserve">ON </w:t>
      </w:r>
      <w:r>
        <w:tab/>
      </w:r>
      <w:r>
        <w:tab/>
        <w:t>AMPP.APPID = REIMB_INFO.APPID</w:t>
      </w:r>
    </w:p>
    <w:p w14:paraId="05420A77" w14:textId="77777777" w:rsidR="00051C4A" w:rsidRDefault="00051C4A" w:rsidP="00051C4A">
      <w:r>
        <w:tab/>
        <w:t xml:space="preserve">WHERE </w:t>
      </w:r>
      <w:r>
        <w:tab/>
        <w:t>AMPP.APPID = 3365011000001103</w:t>
      </w:r>
    </w:p>
    <w:p w14:paraId="51981952" w14:textId="77777777" w:rsidR="00051C4A" w:rsidRDefault="00051C4A" w:rsidP="00051C4A">
      <w:r>
        <w:t> </w:t>
      </w:r>
    </w:p>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28"/>
        <w:gridCol w:w="1560"/>
      </w:tblGrid>
      <w:tr w:rsidR="00051C4A" w:rsidRPr="006030AA" w14:paraId="0189CA19" w14:textId="77777777" w:rsidTr="00654F9F">
        <w:trPr>
          <w:jc w:val="center"/>
        </w:trPr>
        <w:tc>
          <w:tcPr>
            <w:tcW w:w="6828" w:type="dxa"/>
            <w:shd w:val="clear" w:color="auto" w:fill="E6E6E6"/>
          </w:tcPr>
          <w:p w14:paraId="5310516E" w14:textId="77777777" w:rsidR="00051C4A" w:rsidRPr="006030AA" w:rsidRDefault="00051C4A" w:rsidP="00654F9F">
            <w:pPr>
              <w:pStyle w:val="TableHeader"/>
            </w:pPr>
            <w:r w:rsidRPr="006030AA">
              <w:t>NM</w:t>
            </w:r>
          </w:p>
        </w:tc>
        <w:tc>
          <w:tcPr>
            <w:tcW w:w="1560" w:type="dxa"/>
            <w:shd w:val="clear" w:color="auto" w:fill="E6E6E6"/>
          </w:tcPr>
          <w:p w14:paraId="3410BF5B" w14:textId="77777777" w:rsidR="00051C4A" w:rsidRPr="006030AA" w:rsidRDefault="00051C4A" w:rsidP="00654F9F">
            <w:pPr>
              <w:pStyle w:val="TableHeader"/>
            </w:pPr>
            <w:r w:rsidRPr="006030AA">
              <w:t>PX_CHRGS</w:t>
            </w:r>
          </w:p>
        </w:tc>
      </w:tr>
      <w:tr w:rsidR="00051C4A" w:rsidRPr="006030AA" w14:paraId="539E0F3E" w14:textId="77777777" w:rsidTr="00654F9F">
        <w:trPr>
          <w:jc w:val="center"/>
        </w:trPr>
        <w:tc>
          <w:tcPr>
            <w:tcW w:w="6828" w:type="dxa"/>
          </w:tcPr>
          <w:p w14:paraId="1E1AD1DD" w14:textId="77777777" w:rsidR="00051C4A" w:rsidRDefault="00051C4A" w:rsidP="00654F9F">
            <w:pPr>
              <w:pStyle w:val="TableText"/>
              <w:rPr>
                <w:lang w:val="en"/>
              </w:rPr>
            </w:pPr>
            <w:r w:rsidRPr="007C0765">
              <w:rPr>
                <w:lang w:val="en"/>
              </w:rPr>
              <w:t>Canesten Combi 500mg pessary and 2% cream (Bayer Plc)</w:t>
            </w:r>
          </w:p>
          <w:p w14:paraId="05F1C848" w14:textId="77777777" w:rsidR="00051C4A" w:rsidRPr="006030AA" w:rsidRDefault="00051C4A" w:rsidP="00654F9F">
            <w:pPr>
              <w:pStyle w:val="TableText"/>
            </w:pPr>
            <w:r w:rsidRPr="007C0765">
              <w:rPr>
                <w:lang w:val="en"/>
              </w:rPr>
              <w:t xml:space="preserve"> 1 pack 1 x (1 pessary + 10g)</w:t>
            </w:r>
          </w:p>
        </w:tc>
        <w:tc>
          <w:tcPr>
            <w:tcW w:w="1560" w:type="dxa"/>
          </w:tcPr>
          <w:p w14:paraId="279D2B97" w14:textId="77777777" w:rsidR="00051C4A" w:rsidRPr="006030AA" w:rsidRDefault="00051C4A" w:rsidP="00654F9F">
            <w:pPr>
              <w:pStyle w:val="TableText"/>
            </w:pPr>
            <w:r>
              <w:t>2</w:t>
            </w:r>
          </w:p>
        </w:tc>
      </w:tr>
    </w:tbl>
    <w:p w14:paraId="71BB9560" w14:textId="77777777" w:rsidR="00051C4A" w:rsidRDefault="00051C4A" w:rsidP="00051C4A">
      <w:pPr>
        <w:pStyle w:val="Heading4"/>
        <w:ind w:left="960"/>
      </w:pPr>
    </w:p>
    <w:p w14:paraId="445E6FEC" w14:textId="77777777" w:rsidR="00051C4A" w:rsidRPr="002B1BF3" w:rsidRDefault="00051C4A" w:rsidP="00051C4A"/>
    <w:p w14:paraId="75F887DF" w14:textId="02657DBF" w:rsidR="00051C4A" w:rsidRDefault="00051C4A" w:rsidP="003A7232">
      <w:pPr>
        <w:pStyle w:val="Heading4"/>
        <w:numPr>
          <w:ilvl w:val="3"/>
          <w:numId w:val="38"/>
        </w:numPr>
      </w:pPr>
      <w:r>
        <w:t>Data Requirements</w:t>
      </w:r>
    </w:p>
    <w:p w14:paraId="5A817FBB" w14:textId="77777777" w:rsidR="00051C4A" w:rsidRDefault="00051C4A" w:rsidP="00051C4A"/>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051C4A" w:rsidRPr="006030AA" w14:paraId="75596AF1" w14:textId="77777777" w:rsidTr="00654F9F">
        <w:tc>
          <w:tcPr>
            <w:tcW w:w="2310" w:type="dxa"/>
            <w:shd w:val="clear" w:color="auto" w:fill="D9D9D9"/>
          </w:tcPr>
          <w:p w14:paraId="350DFD61" w14:textId="77777777" w:rsidR="00051C4A" w:rsidRPr="006030AA" w:rsidRDefault="00051C4A" w:rsidP="00654F9F">
            <w:pPr>
              <w:pStyle w:val="TableHeader"/>
            </w:pPr>
            <w:r w:rsidRPr="006030AA">
              <w:t>Table Name</w:t>
            </w:r>
          </w:p>
        </w:tc>
        <w:tc>
          <w:tcPr>
            <w:tcW w:w="2577" w:type="dxa"/>
            <w:shd w:val="clear" w:color="auto" w:fill="D9D9D9"/>
          </w:tcPr>
          <w:p w14:paraId="74BE40E9" w14:textId="77777777" w:rsidR="00051C4A" w:rsidRPr="006030AA" w:rsidRDefault="00051C4A" w:rsidP="00654F9F">
            <w:pPr>
              <w:pStyle w:val="TableHeader"/>
            </w:pPr>
            <w:r w:rsidRPr="006030AA">
              <w:t>Column Name</w:t>
            </w:r>
          </w:p>
        </w:tc>
        <w:tc>
          <w:tcPr>
            <w:tcW w:w="2352" w:type="dxa"/>
            <w:shd w:val="clear" w:color="auto" w:fill="D9D9D9"/>
          </w:tcPr>
          <w:p w14:paraId="41CD2035" w14:textId="77777777" w:rsidR="00051C4A" w:rsidRPr="006030AA" w:rsidRDefault="00051C4A" w:rsidP="00654F9F">
            <w:pPr>
              <w:pStyle w:val="TableHeader"/>
            </w:pPr>
            <w:r w:rsidRPr="006030AA">
              <w:t>Data Type</w:t>
            </w:r>
          </w:p>
        </w:tc>
      </w:tr>
      <w:tr w:rsidR="00051C4A" w:rsidRPr="006030AA" w14:paraId="0A29CDA3" w14:textId="77777777" w:rsidTr="00654F9F">
        <w:tc>
          <w:tcPr>
            <w:tcW w:w="2310" w:type="dxa"/>
          </w:tcPr>
          <w:p w14:paraId="026889A7" w14:textId="77777777" w:rsidR="00051C4A" w:rsidRPr="006030AA" w:rsidRDefault="00051C4A" w:rsidP="00654F9F">
            <w:pPr>
              <w:pStyle w:val="TableText"/>
            </w:pPr>
            <w:r w:rsidRPr="006030AA">
              <w:t>AMPP</w:t>
            </w:r>
          </w:p>
        </w:tc>
        <w:tc>
          <w:tcPr>
            <w:tcW w:w="2577" w:type="dxa"/>
          </w:tcPr>
          <w:p w14:paraId="7F7586EF" w14:textId="77777777" w:rsidR="00051C4A" w:rsidRPr="006030AA" w:rsidRDefault="00051C4A" w:rsidP="00654F9F">
            <w:pPr>
              <w:pStyle w:val="TableText"/>
            </w:pPr>
            <w:r w:rsidRPr="006030AA">
              <w:t>APPID</w:t>
            </w:r>
          </w:p>
        </w:tc>
        <w:tc>
          <w:tcPr>
            <w:tcW w:w="2352" w:type="dxa"/>
          </w:tcPr>
          <w:p w14:paraId="5AC672AA" w14:textId="77777777" w:rsidR="00051C4A" w:rsidRPr="006030AA" w:rsidRDefault="00051C4A" w:rsidP="00654F9F">
            <w:pPr>
              <w:pStyle w:val="TableText"/>
            </w:pPr>
            <w:r w:rsidRPr="006030AA">
              <w:t>SNOMED CT identifier</w:t>
            </w:r>
          </w:p>
        </w:tc>
      </w:tr>
      <w:tr w:rsidR="00051C4A" w:rsidRPr="006030AA" w14:paraId="19C4BC0A" w14:textId="77777777" w:rsidTr="00654F9F">
        <w:tc>
          <w:tcPr>
            <w:tcW w:w="2310" w:type="dxa"/>
          </w:tcPr>
          <w:p w14:paraId="00C28C95" w14:textId="77777777" w:rsidR="00051C4A" w:rsidRPr="006030AA" w:rsidRDefault="00051C4A" w:rsidP="00654F9F">
            <w:pPr>
              <w:pStyle w:val="TableText"/>
            </w:pPr>
            <w:r w:rsidRPr="006030AA">
              <w:t>AMPP</w:t>
            </w:r>
          </w:p>
        </w:tc>
        <w:tc>
          <w:tcPr>
            <w:tcW w:w="2577" w:type="dxa"/>
          </w:tcPr>
          <w:p w14:paraId="4297E39B" w14:textId="77777777" w:rsidR="00051C4A" w:rsidRPr="006030AA" w:rsidRDefault="00051C4A" w:rsidP="00654F9F">
            <w:pPr>
              <w:pStyle w:val="TableText"/>
            </w:pPr>
            <w:r w:rsidRPr="006030AA">
              <w:t>NM</w:t>
            </w:r>
          </w:p>
        </w:tc>
        <w:tc>
          <w:tcPr>
            <w:tcW w:w="2352" w:type="dxa"/>
          </w:tcPr>
          <w:p w14:paraId="580382FB" w14:textId="77777777" w:rsidR="00051C4A" w:rsidRPr="006030AA" w:rsidRDefault="00051C4A" w:rsidP="00654F9F">
            <w:pPr>
              <w:pStyle w:val="TableText"/>
            </w:pPr>
            <w:r w:rsidRPr="006030AA">
              <w:t>String</w:t>
            </w:r>
          </w:p>
        </w:tc>
      </w:tr>
      <w:tr w:rsidR="00051C4A" w:rsidRPr="006030AA" w14:paraId="4F3DE9D7" w14:textId="77777777" w:rsidTr="00654F9F">
        <w:tc>
          <w:tcPr>
            <w:tcW w:w="2310" w:type="dxa"/>
          </w:tcPr>
          <w:p w14:paraId="2B6E91D8" w14:textId="77777777" w:rsidR="00051C4A" w:rsidRPr="006030AA" w:rsidRDefault="00051C4A" w:rsidP="00654F9F">
            <w:pPr>
              <w:pStyle w:val="TableText"/>
            </w:pPr>
            <w:r w:rsidRPr="006030AA">
              <w:t>REIMB_INFO</w:t>
            </w:r>
          </w:p>
        </w:tc>
        <w:tc>
          <w:tcPr>
            <w:tcW w:w="2577" w:type="dxa"/>
          </w:tcPr>
          <w:p w14:paraId="4BDDC683" w14:textId="77777777" w:rsidR="00051C4A" w:rsidRPr="006030AA" w:rsidRDefault="00051C4A" w:rsidP="00654F9F">
            <w:pPr>
              <w:pStyle w:val="TableText"/>
            </w:pPr>
            <w:r w:rsidRPr="006030AA">
              <w:t>APPID</w:t>
            </w:r>
          </w:p>
        </w:tc>
        <w:tc>
          <w:tcPr>
            <w:tcW w:w="2352" w:type="dxa"/>
          </w:tcPr>
          <w:p w14:paraId="16156E87" w14:textId="77777777" w:rsidR="00051C4A" w:rsidRPr="006030AA" w:rsidRDefault="00051C4A" w:rsidP="00654F9F">
            <w:pPr>
              <w:pStyle w:val="TableText"/>
            </w:pPr>
            <w:r w:rsidRPr="006030AA">
              <w:t>SNOMED CT identifier</w:t>
            </w:r>
          </w:p>
        </w:tc>
      </w:tr>
      <w:tr w:rsidR="00051C4A" w:rsidRPr="006030AA" w14:paraId="5A891D8D" w14:textId="77777777" w:rsidTr="00654F9F">
        <w:trPr>
          <w:trHeight w:val="365"/>
        </w:trPr>
        <w:tc>
          <w:tcPr>
            <w:tcW w:w="2310" w:type="dxa"/>
          </w:tcPr>
          <w:p w14:paraId="1540AACF" w14:textId="77777777" w:rsidR="00051C4A" w:rsidRPr="006030AA" w:rsidRDefault="00051C4A" w:rsidP="00654F9F">
            <w:pPr>
              <w:pStyle w:val="TableText"/>
            </w:pPr>
            <w:r w:rsidRPr="006030AA">
              <w:t>REIMB_INFO</w:t>
            </w:r>
          </w:p>
        </w:tc>
        <w:tc>
          <w:tcPr>
            <w:tcW w:w="2577" w:type="dxa"/>
          </w:tcPr>
          <w:p w14:paraId="6CE58889" w14:textId="77777777" w:rsidR="00051C4A" w:rsidRPr="006030AA" w:rsidRDefault="00051C4A" w:rsidP="00654F9F">
            <w:pPr>
              <w:pStyle w:val="TableText"/>
            </w:pPr>
            <w:r w:rsidRPr="006030AA">
              <w:t>PX_CHARGS</w:t>
            </w:r>
          </w:p>
        </w:tc>
        <w:tc>
          <w:tcPr>
            <w:tcW w:w="2352" w:type="dxa"/>
          </w:tcPr>
          <w:p w14:paraId="3CB3D898" w14:textId="77777777" w:rsidR="00051C4A" w:rsidRPr="006030AA" w:rsidRDefault="00051C4A" w:rsidP="00654F9F">
            <w:pPr>
              <w:pStyle w:val="TableText"/>
            </w:pPr>
            <w:r w:rsidRPr="006030AA">
              <w:t>Integer</w:t>
            </w:r>
          </w:p>
        </w:tc>
      </w:tr>
    </w:tbl>
    <w:p w14:paraId="593F9E5C" w14:textId="77777777" w:rsidR="00051C4A" w:rsidRPr="00521F3E" w:rsidRDefault="00051C4A" w:rsidP="00051C4A"/>
    <w:p w14:paraId="78AB1E16" w14:textId="77777777" w:rsidR="00051C4A" w:rsidRDefault="00051C4A" w:rsidP="00051C4A"/>
    <w:p w14:paraId="57AE3D0F" w14:textId="77777777" w:rsidR="00051C4A" w:rsidRDefault="00051C4A" w:rsidP="00051C4A"/>
    <w:p w14:paraId="52694715" w14:textId="77777777" w:rsidR="00051C4A" w:rsidRDefault="00051C4A" w:rsidP="00051C4A"/>
    <w:p w14:paraId="2BD8DA48" w14:textId="77777777" w:rsidR="00051C4A" w:rsidRDefault="00051C4A" w:rsidP="00051C4A"/>
    <w:p w14:paraId="393AB3FB" w14:textId="77777777" w:rsidR="00051C4A" w:rsidRDefault="00051C4A" w:rsidP="00051C4A"/>
    <w:p w14:paraId="1C176406" w14:textId="77777777" w:rsidR="00051C4A" w:rsidRDefault="00051C4A" w:rsidP="00051C4A"/>
    <w:p w14:paraId="48650ABA" w14:textId="77777777" w:rsidR="00051C4A" w:rsidRDefault="00051C4A" w:rsidP="00051C4A"/>
    <w:p w14:paraId="67596586" w14:textId="63E7E76C" w:rsidR="00051C4A" w:rsidRDefault="00051C4A" w:rsidP="003A7232">
      <w:pPr>
        <w:pStyle w:val="Heading4"/>
        <w:numPr>
          <w:ilvl w:val="3"/>
          <w:numId w:val="38"/>
        </w:numPr>
      </w:pPr>
      <w:r>
        <w:t>Technical specifications</w:t>
      </w:r>
    </w:p>
    <w:p w14:paraId="6B98AB5B" w14:textId="77777777" w:rsidR="00051C4A" w:rsidRPr="008764E9" w:rsidRDefault="00051C4A" w:rsidP="00051C4A"/>
    <w:p w14:paraId="5AF2AE8E" w14:textId="77777777" w:rsidR="00051C4A" w:rsidRDefault="00051C4A" w:rsidP="00051C4A">
      <w:pPr>
        <w:jc w:val="both"/>
      </w:pPr>
      <w:r>
        <w:t xml:space="preserve">For Technical Specifications please see: </w:t>
      </w:r>
      <w:r w:rsidRPr="000F0260">
        <w:t>Technical Specification of Data Files for Release 2 of the Dictionary of Medicines and Devices (dm+d)</w:t>
      </w:r>
      <w:r>
        <w:t>.</w:t>
      </w:r>
    </w:p>
    <w:p w14:paraId="2B1F5807" w14:textId="77777777" w:rsidR="00051C4A" w:rsidRDefault="00051C4A" w:rsidP="00051C4A"/>
    <w:p w14:paraId="6C80C13C" w14:textId="77777777" w:rsidR="00051C4A" w:rsidRDefault="00051C4A" w:rsidP="00051C4A">
      <w:pPr>
        <w:spacing w:after="0"/>
        <w:textboxTightWrap w:val="none"/>
      </w:pPr>
      <w:r>
        <w:br w:type="page"/>
      </w:r>
    </w:p>
    <w:p w14:paraId="2281F995" w14:textId="3193DD24" w:rsidR="00051C4A" w:rsidRDefault="00051C4A" w:rsidP="003A7232">
      <w:pPr>
        <w:pStyle w:val="Heading4"/>
        <w:numPr>
          <w:ilvl w:val="3"/>
          <w:numId w:val="38"/>
        </w:numPr>
      </w:pPr>
      <w:r>
        <w:lastRenderedPageBreak/>
        <w:t>Entity Relationship Diagram</w:t>
      </w:r>
    </w:p>
    <w:p w14:paraId="6F509A6C" w14:textId="77777777" w:rsidR="00051C4A" w:rsidRDefault="00051C4A" w:rsidP="00051C4A"/>
    <w:p w14:paraId="02412483" w14:textId="77777777" w:rsidR="00051C4A" w:rsidRDefault="00051C4A" w:rsidP="00051C4A">
      <w:r>
        <w:t xml:space="preserve"> </w:t>
      </w:r>
      <w:r>
        <w:tab/>
      </w:r>
      <w:r>
        <w:tab/>
      </w:r>
      <w:r>
        <w:tab/>
      </w:r>
      <w:r>
        <w:object w:dxaOrig="6312" w:dyaOrig="4327" w14:anchorId="0532E59A">
          <v:shape id="_x0000_i1035" type="#_x0000_t75" style="width:316.5pt;height:3in" o:ole="">
            <v:imagedata r:id="rId55" o:title=""/>
          </v:shape>
          <o:OLEObject Type="Embed" ProgID="Visio.Drawing.11" ShapeID="_x0000_i1035" DrawAspect="Content" ObjectID="_1738404163" r:id="rId56"/>
        </w:object>
      </w:r>
    </w:p>
    <w:p w14:paraId="1822720F" w14:textId="77777777" w:rsidR="00051C4A" w:rsidRDefault="00051C4A" w:rsidP="00051C4A"/>
    <w:p w14:paraId="7C7E7354" w14:textId="77777777" w:rsidR="00051C4A" w:rsidRDefault="00051C4A" w:rsidP="00051C4A"/>
    <w:p w14:paraId="1A1B521B" w14:textId="7A099F69" w:rsidR="00051C4A" w:rsidRDefault="00051C4A" w:rsidP="003A7232">
      <w:pPr>
        <w:pStyle w:val="Heading3"/>
        <w:numPr>
          <w:ilvl w:val="2"/>
          <w:numId w:val="38"/>
        </w:numPr>
      </w:pPr>
      <w:bookmarkStart w:id="113" w:name="_Toc70345829"/>
      <w:bookmarkStart w:id="114" w:name="_Toc127539007"/>
      <w:r>
        <w:t>Labelling Information</w:t>
      </w:r>
      <w:bookmarkEnd w:id="113"/>
      <w:bookmarkEnd w:id="114"/>
    </w:p>
    <w:p w14:paraId="2529A190" w14:textId="77777777" w:rsidR="00051C4A" w:rsidRDefault="00051C4A" w:rsidP="00051C4A"/>
    <w:p w14:paraId="4927DD4A" w14:textId="50164481" w:rsidR="00051C4A" w:rsidRDefault="00051C4A" w:rsidP="003A7232">
      <w:pPr>
        <w:pStyle w:val="Heading4"/>
        <w:numPr>
          <w:ilvl w:val="3"/>
          <w:numId w:val="38"/>
        </w:numPr>
      </w:pPr>
      <w:r>
        <w:t>Type</w:t>
      </w:r>
    </w:p>
    <w:p w14:paraId="196140C5" w14:textId="77777777" w:rsidR="00051C4A" w:rsidRPr="00C878BE" w:rsidRDefault="00051C4A" w:rsidP="00051C4A"/>
    <w:p w14:paraId="42FE73B9" w14:textId="77777777" w:rsidR="00051C4A" w:rsidRDefault="00051C4A" w:rsidP="00051C4A">
      <w:r>
        <w:t>Process</w:t>
      </w:r>
    </w:p>
    <w:p w14:paraId="36AA55DA" w14:textId="77777777" w:rsidR="00051C4A" w:rsidRDefault="00051C4A" w:rsidP="00051C4A"/>
    <w:p w14:paraId="3FAC5746" w14:textId="24BEC97B" w:rsidR="00051C4A" w:rsidRDefault="00051C4A" w:rsidP="008C6DEC">
      <w:pPr>
        <w:pStyle w:val="Heading4"/>
        <w:numPr>
          <w:ilvl w:val="3"/>
          <w:numId w:val="38"/>
        </w:numPr>
      </w:pPr>
      <w:r>
        <w:t>Description</w:t>
      </w:r>
    </w:p>
    <w:p w14:paraId="519CF26B" w14:textId="77777777" w:rsidR="00051C4A" w:rsidRDefault="00051C4A" w:rsidP="00051C4A"/>
    <w:p w14:paraId="0D0CD27C" w14:textId="77777777" w:rsidR="00051C4A" w:rsidRDefault="00051C4A" w:rsidP="00051C4A">
      <w:pPr>
        <w:jc w:val="both"/>
      </w:pPr>
      <w:r>
        <w:t xml:space="preserve">The ABBREVNM field within the AMP and VMP entities is intended only to be used on labels. This is populated for </w:t>
      </w:r>
      <w:proofErr w:type="spellStart"/>
      <w:r>
        <w:t>prescribable</w:t>
      </w:r>
      <w:proofErr w:type="spellEnd"/>
      <w:r>
        <w:t xml:space="preserve"> items where the NM is greater than 60 characters and there is a legal requirement to label the item. It is not populated for other concepts and in these instances the system user may choose to create a suitable label name. It is important to note that the NM field can be well </w:t>
      </w:r>
      <w:proofErr w:type="gramStart"/>
      <w:r>
        <w:t>in excess of</w:t>
      </w:r>
      <w:proofErr w:type="gramEnd"/>
      <w:r>
        <w:t xml:space="preserve"> 60 characters.</w:t>
      </w:r>
    </w:p>
    <w:p w14:paraId="3FF389D5" w14:textId="77777777" w:rsidR="00051C4A" w:rsidRDefault="00051C4A" w:rsidP="00051C4A"/>
    <w:p w14:paraId="7CFB7F5A" w14:textId="352678D1" w:rsidR="00051C4A" w:rsidRDefault="00051C4A" w:rsidP="008C6DEC">
      <w:pPr>
        <w:pStyle w:val="Heading4"/>
        <w:numPr>
          <w:ilvl w:val="3"/>
          <w:numId w:val="38"/>
        </w:numPr>
      </w:pPr>
      <w:r>
        <w:t>Additional Information</w:t>
      </w:r>
    </w:p>
    <w:p w14:paraId="57518AC4" w14:textId="77777777" w:rsidR="00051C4A" w:rsidRPr="00EA0C77" w:rsidRDefault="00051C4A" w:rsidP="00051C4A"/>
    <w:p w14:paraId="6E4570C5" w14:textId="77777777" w:rsidR="00051C4A" w:rsidRDefault="00051C4A" w:rsidP="00051C4A">
      <w:r>
        <w:t>None.</w:t>
      </w:r>
    </w:p>
    <w:p w14:paraId="79042129" w14:textId="77777777" w:rsidR="00051C4A" w:rsidRDefault="00051C4A" w:rsidP="00051C4A"/>
    <w:p w14:paraId="2E791BCE" w14:textId="653BD764" w:rsidR="00051C4A" w:rsidRDefault="00051C4A" w:rsidP="008C6DEC">
      <w:pPr>
        <w:pStyle w:val="Heading4"/>
        <w:numPr>
          <w:ilvl w:val="3"/>
          <w:numId w:val="38"/>
        </w:numPr>
      </w:pPr>
      <w:r>
        <w:t>Example 1</w:t>
      </w:r>
    </w:p>
    <w:p w14:paraId="772C75B0" w14:textId="77777777" w:rsidR="00051C4A" w:rsidRPr="00275B4F" w:rsidRDefault="00051C4A" w:rsidP="00051C4A"/>
    <w:p w14:paraId="7FABE88E" w14:textId="77777777" w:rsidR="00051C4A" w:rsidRDefault="00051C4A" w:rsidP="00051C4A">
      <w:pPr>
        <w:jc w:val="both"/>
      </w:pPr>
      <w:r>
        <w:t>The following example retrieves the ABBREVNM or the NM for a given AMPP assuming a prescribed VMP, example used “Fluticasone 125micrograms/dose / Salmeterol 25micrograms/dose inhaler CFC free”:</w:t>
      </w:r>
    </w:p>
    <w:p w14:paraId="0105871A" w14:textId="77777777" w:rsidR="00051C4A" w:rsidRPr="00275B4F" w:rsidRDefault="00051C4A" w:rsidP="00051C4A">
      <w:pPr>
        <w:jc w:val="both"/>
        <w:rPr>
          <w:b/>
          <w:bCs/>
        </w:rPr>
      </w:pPr>
      <w:r w:rsidRPr="00275B4F">
        <w:rPr>
          <w:b/>
          <w:bCs/>
        </w:rPr>
        <w:lastRenderedPageBreak/>
        <w:t>This pseudo code is provided for illustration only and due to the nature and variety of data manipulation languages may not constitute complete or correct SQL syntax. It is not intended for use directly in an application.</w:t>
      </w:r>
    </w:p>
    <w:p w14:paraId="4C1C9922" w14:textId="77777777" w:rsidR="00051C4A" w:rsidRDefault="00051C4A" w:rsidP="00051C4A"/>
    <w:p w14:paraId="002B7909" w14:textId="77777777" w:rsidR="00051C4A" w:rsidRDefault="00051C4A" w:rsidP="00051C4A">
      <w:r>
        <w:tab/>
        <w:t xml:space="preserve">SELECT </w:t>
      </w:r>
      <w:r>
        <w:tab/>
        <w:t xml:space="preserve">LABEL_NAME = CASE  </w:t>
      </w:r>
    </w:p>
    <w:p w14:paraId="1ECEF862" w14:textId="77777777" w:rsidR="00051C4A" w:rsidRDefault="00051C4A" w:rsidP="00051C4A">
      <w:r>
        <w:tab/>
      </w:r>
      <w:proofErr w:type="gramStart"/>
      <w:r>
        <w:t xml:space="preserve">WHEN  </w:t>
      </w:r>
      <w:r>
        <w:tab/>
        <w:t>VMP.ABBREVNM</w:t>
      </w:r>
      <w:proofErr w:type="gramEnd"/>
      <w:r>
        <w:t xml:space="preserve"> IS NOT NULL THEN </w:t>
      </w:r>
    </w:p>
    <w:p w14:paraId="051B7E3B" w14:textId="77777777" w:rsidR="00051C4A" w:rsidRPr="00EC36CF" w:rsidRDefault="00051C4A" w:rsidP="00051C4A">
      <w:pPr>
        <w:rPr>
          <w:lang w:val="da-DK"/>
        </w:rPr>
      </w:pPr>
      <w:r>
        <w:tab/>
      </w:r>
      <w:r>
        <w:tab/>
      </w:r>
      <w:r>
        <w:tab/>
      </w:r>
      <w:r w:rsidRPr="00EC36CF">
        <w:rPr>
          <w:lang w:val="da-DK"/>
        </w:rPr>
        <w:t>VMP.ABBREVNM</w:t>
      </w:r>
    </w:p>
    <w:p w14:paraId="0AC648E5" w14:textId="77777777" w:rsidR="00051C4A" w:rsidRPr="00EC36CF" w:rsidRDefault="00051C4A" w:rsidP="00051C4A">
      <w:pPr>
        <w:rPr>
          <w:lang w:val="da-DK"/>
        </w:rPr>
      </w:pPr>
      <w:r w:rsidRPr="00EC36CF">
        <w:rPr>
          <w:lang w:val="da-DK"/>
        </w:rPr>
        <w:tab/>
      </w:r>
      <w:r w:rsidRPr="00EC36CF">
        <w:rPr>
          <w:lang w:val="da-DK"/>
        </w:rPr>
        <w:tab/>
      </w:r>
      <w:r w:rsidRPr="00EC36CF">
        <w:rPr>
          <w:lang w:val="da-DK"/>
        </w:rPr>
        <w:tab/>
        <w:t xml:space="preserve">ELSE </w:t>
      </w:r>
    </w:p>
    <w:p w14:paraId="73E73A27" w14:textId="77777777" w:rsidR="00051C4A" w:rsidRPr="00EC36CF" w:rsidRDefault="00051C4A" w:rsidP="00051C4A">
      <w:pPr>
        <w:rPr>
          <w:lang w:val="da-DK"/>
        </w:rPr>
      </w:pPr>
      <w:r w:rsidRPr="00EC36CF">
        <w:rPr>
          <w:lang w:val="da-DK"/>
        </w:rPr>
        <w:tab/>
      </w:r>
      <w:r w:rsidRPr="00EC36CF">
        <w:rPr>
          <w:lang w:val="da-DK"/>
        </w:rPr>
        <w:tab/>
      </w:r>
      <w:r w:rsidRPr="00EC36CF">
        <w:rPr>
          <w:lang w:val="da-DK"/>
        </w:rPr>
        <w:tab/>
        <w:t>VMP.NM</w:t>
      </w:r>
    </w:p>
    <w:p w14:paraId="08AED685" w14:textId="77777777" w:rsidR="00051C4A" w:rsidRPr="00EC36CF" w:rsidRDefault="00051C4A" w:rsidP="00051C4A">
      <w:pPr>
        <w:rPr>
          <w:lang w:val="da-DK"/>
        </w:rPr>
      </w:pPr>
      <w:r w:rsidRPr="00EC36CF">
        <w:rPr>
          <w:lang w:val="da-DK"/>
        </w:rPr>
        <w:tab/>
      </w:r>
      <w:r w:rsidRPr="00EC36CF">
        <w:rPr>
          <w:lang w:val="da-DK"/>
        </w:rPr>
        <w:tab/>
      </w:r>
      <w:r w:rsidRPr="00EC36CF">
        <w:rPr>
          <w:lang w:val="da-DK"/>
        </w:rPr>
        <w:tab/>
        <w:t>END</w:t>
      </w:r>
    </w:p>
    <w:p w14:paraId="3668529B" w14:textId="77777777" w:rsidR="00051C4A" w:rsidRDefault="00051C4A" w:rsidP="00051C4A">
      <w:r w:rsidRPr="00EC36CF">
        <w:rPr>
          <w:lang w:val="da-DK"/>
        </w:rPr>
        <w:tab/>
      </w:r>
      <w:r>
        <w:t xml:space="preserve">FROM </w:t>
      </w:r>
      <w:r>
        <w:tab/>
        <w:t>VMP</w:t>
      </w:r>
    </w:p>
    <w:p w14:paraId="5B35D72E" w14:textId="77777777" w:rsidR="00051C4A" w:rsidRDefault="00051C4A" w:rsidP="00051C4A">
      <w:r>
        <w:tab/>
        <w:t xml:space="preserve">INNER JOIN </w:t>
      </w:r>
      <w:r>
        <w:tab/>
        <w:t>AMP</w:t>
      </w:r>
    </w:p>
    <w:p w14:paraId="3B8CD581" w14:textId="77777777" w:rsidR="00051C4A" w:rsidRDefault="00051C4A" w:rsidP="00051C4A">
      <w:r>
        <w:tab/>
        <w:t xml:space="preserve">ON </w:t>
      </w:r>
      <w:r>
        <w:tab/>
      </w:r>
      <w:r>
        <w:tab/>
        <w:t>VMP.VPID = AMP.VPID</w:t>
      </w:r>
    </w:p>
    <w:p w14:paraId="24E78EE1" w14:textId="77777777" w:rsidR="00051C4A" w:rsidRDefault="00051C4A" w:rsidP="00051C4A">
      <w:r>
        <w:tab/>
        <w:t xml:space="preserve">INNER JOIN </w:t>
      </w:r>
      <w:r>
        <w:tab/>
        <w:t>AMPP</w:t>
      </w:r>
    </w:p>
    <w:p w14:paraId="62611F7C" w14:textId="77777777" w:rsidR="00051C4A" w:rsidRDefault="00051C4A" w:rsidP="00051C4A">
      <w:r>
        <w:tab/>
        <w:t xml:space="preserve">ON </w:t>
      </w:r>
      <w:r>
        <w:tab/>
      </w:r>
      <w:r>
        <w:tab/>
        <w:t>AMPP.APID = AMP.APID</w:t>
      </w:r>
    </w:p>
    <w:p w14:paraId="4301B868" w14:textId="77777777" w:rsidR="00051C4A" w:rsidRDefault="00051C4A" w:rsidP="00051C4A">
      <w:r>
        <w:tab/>
        <w:t xml:space="preserve">WHERE </w:t>
      </w:r>
      <w:r>
        <w:tab/>
        <w:t>AMPP.APPID = 2830811000001102</w:t>
      </w:r>
    </w:p>
    <w:p w14:paraId="340C37E3" w14:textId="77777777" w:rsidR="00051C4A" w:rsidRDefault="00051C4A" w:rsidP="00051C4A"/>
    <w:tbl>
      <w:tblPr>
        <w:tblW w:w="7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13"/>
      </w:tblGrid>
      <w:tr w:rsidR="00051C4A" w:rsidRPr="006030AA" w14:paraId="59374EAC" w14:textId="77777777" w:rsidTr="00654F9F">
        <w:trPr>
          <w:jc w:val="center"/>
        </w:trPr>
        <w:tc>
          <w:tcPr>
            <w:tcW w:w="7013" w:type="dxa"/>
            <w:shd w:val="clear" w:color="auto" w:fill="E6E6E6"/>
          </w:tcPr>
          <w:p w14:paraId="53C8CB97" w14:textId="77777777" w:rsidR="00051C4A" w:rsidRPr="006030AA" w:rsidRDefault="00051C4A" w:rsidP="00654F9F">
            <w:pPr>
              <w:pStyle w:val="TableHeader"/>
            </w:pPr>
            <w:r w:rsidRPr="006030AA">
              <w:t>LABEL_NAME</w:t>
            </w:r>
          </w:p>
        </w:tc>
      </w:tr>
      <w:tr w:rsidR="00051C4A" w:rsidRPr="006030AA" w14:paraId="4A9B1504" w14:textId="77777777" w:rsidTr="00654F9F">
        <w:trPr>
          <w:jc w:val="center"/>
        </w:trPr>
        <w:tc>
          <w:tcPr>
            <w:tcW w:w="7013" w:type="dxa"/>
          </w:tcPr>
          <w:p w14:paraId="39D20F20" w14:textId="77777777" w:rsidR="00051C4A" w:rsidRPr="006030AA" w:rsidRDefault="00051C4A" w:rsidP="00654F9F">
            <w:pPr>
              <w:pStyle w:val="TableText"/>
            </w:pPr>
            <w:r w:rsidRPr="006030AA">
              <w:t xml:space="preserve">Fluticasone </w:t>
            </w:r>
            <w:r>
              <w:t>125</w:t>
            </w:r>
            <w:r w:rsidRPr="006030AA">
              <w:t xml:space="preserve">microg / Salmeterol 25microg/dose </w:t>
            </w:r>
            <w:proofErr w:type="spellStart"/>
            <w:r w:rsidRPr="006030AA">
              <w:t>inh</w:t>
            </w:r>
            <w:proofErr w:type="spellEnd"/>
            <w:r w:rsidRPr="006030AA">
              <w:t xml:space="preserve"> CFC</w:t>
            </w:r>
            <w:r>
              <w:t xml:space="preserve"> </w:t>
            </w:r>
            <w:r w:rsidRPr="006030AA">
              <w:t>free</w:t>
            </w:r>
          </w:p>
        </w:tc>
      </w:tr>
    </w:tbl>
    <w:p w14:paraId="3A8224DA" w14:textId="77777777" w:rsidR="00051C4A" w:rsidRDefault="00051C4A" w:rsidP="00051C4A"/>
    <w:p w14:paraId="2DCC9657" w14:textId="77777777" w:rsidR="00051C4A" w:rsidRDefault="00051C4A" w:rsidP="00051C4A">
      <w:pPr>
        <w:jc w:val="both"/>
      </w:pPr>
      <w:r>
        <w:t xml:space="preserve">If the prescribed item were an </w:t>
      </w:r>
      <w:proofErr w:type="gramStart"/>
      <w:r>
        <w:t>AMP</w:t>
      </w:r>
      <w:proofErr w:type="gramEnd"/>
      <w:r>
        <w:t xml:space="preserve"> then the same processing would be required but using the NM and ABBREVNM from the AMP entity.</w:t>
      </w:r>
    </w:p>
    <w:p w14:paraId="1CB04499" w14:textId="77777777" w:rsidR="00051C4A" w:rsidRDefault="00051C4A" w:rsidP="00051C4A">
      <w:r>
        <w:tab/>
      </w:r>
    </w:p>
    <w:p w14:paraId="314475E1" w14:textId="0C81C2A1" w:rsidR="00051C4A" w:rsidRPr="00EA0C77" w:rsidRDefault="00051C4A" w:rsidP="008C6DEC">
      <w:pPr>
        <w:pStyle w:val="Heading4"/>
        <w:numPr>
          <w:ilvl w:val="3"/>
          <w:numId w:val="38"/>
        </w:numPr>
      </w:pPr>
      <w:r>
        <w:t>Data Requirements</w:t>
      </w:r>
    </w:p>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051C4A" w:rsidRPr="006030AA" w14:paraId="3FE74490" w14:textId="77777777" w:rsidTr="00654F9F">
        <w:tc>
          <w:tcPr>
            <w:tcW w:w="2310" w:type="dxa"/>
            <w:shd w:val="clear" w:color="auto" w:fill="D9D9D9"/>
          </w:tcPr>
          <w:p w14:paraId="2A6AF97A" w14:textId="77777777" w:rsidR="00051C4A" w:rsidRPr="006030AA" w:rsidRDefault="00051C4A" w:rsidP="00654F9F">
            <w:pPr>
              <w:pStyle w:val="TableHeader"/>
            </w:pPr>
            <w:r w:rsidRPr="006030AA">
              <w:t>Table Name</w:t>
            </w:r>
          </w:p>
        </w:tc>
        <w:tc>
          <w:tcPr>
            <w:tcW w:w="2577" w:type="dxa"/>
            <w:shd w:val="clear" w:color="auto" w:fill="D9D9D9"/>
          </w:tcPr>
          <w:p w14:paraId="64F194C2" w14:textId="77777777" w:rsidR="00051C4A" w:rsidRPr="006030AA" w:rsidRDefault="00051C4A" w:rsidP="00654F9F">
            <w:pPr>
              <w:pStyle w:val="TableHeader"/>
            </w:pPr>
            <w:r w:rsidRPr="006030AA">
              <w:t>Column Name</w:t>
            </w:r>
          </w:p>
        </w:tc>
        <w:tc>
          <w:tcPr>
            <w:tcW w:w="2352" w:type="dxa"/>
            <w:shd w:val="clear" w:color="auto" w:fill="D9D9D9"/>
          </w:tcPr>
          <w:p w14:paraId="22E4D5B5" w14:textId="77777777" w:rsidR="00051C4A" w:rsidRPr="006030AA" w:rsidRDefault="00051C4A" w:rsidP="00654F9F">
            <w:pPr>
              <w:pStyle w:val="TableHeader"/>
            </w:pPr>
            <w:r w:rsidRPr="006030AA">
              <w:t>Data Type</w:t>
            </w:r>
          </w:p>
        </w:tc>
      </w:tr>
      <w:tr w:rsidR="00051C4A" w:rsidRPr="006030AA" w14:paraId="23F1164F" w14:textId="77777777" w:rsidTr="00654F9F">
        <w:tc>
          <w:tcPr>
            <w:tcW w:w="2310" w:type="dxa"/>
          </w:tcPr>
          <w:p w14:paraId="263E30EA" w14:textId="77777777" w:rsidR="00051C4A" w:rsidRPr="006030AA" w:rsidRDefault="00051C4A" w:rsidP="00654F9F">
            <w:pPr>
              <w:pStyle w:val="TableText"/>
            </w:pPr>
            <w:r w:rsidRPr="006030AA">
              <w:t>VMP</w:t>
            </w:r>
          </w:p>
        </w:tc>
        <w:tc>
          <w:tcPr>
            <w:tcW w:w="2577" w:type="dxa"/>
          </w:tcPr>
          <w:p w14:paraId="3AE74A5D" w14:textId="77777777" w:rsidR="00051C4A" w:rsidRPr="006030AA" w:rsidRDefault="00051C4A" w:rsidP="00654F9F">
            <w:pPr>
              <w:pStyle w:val="TableText"/>
            </w:pPr>
            <w:r w:rsidRPr="006030AA">
              <w:t>VPID</w:t>
            </w:r>
          </w:p>
        </w:tc>
        <w:tc>
          <w:tcPr>
            <w:tcW w:w="2352" w:type="dxa"/>
          </w:tcPr>
          <w:p w14:paraId="561CA4F4" w14:textId="77777777" w:rsidR="00051C4A" w:rsidRPr="006030AA" w:rsidRDefault="00051C4A" w:rsidP="00654F9F">
            <w:pPr>
              <w:pStyle w:val="TableText"/>
            </w:pPr>
            <w:r w:rsidRPr="006030AA">
              <w:t>SNOMED CT identifier</w:t>
            </w:r>
          </w:p>
        </w:tc>
      </w:tr>
      <w:tr w:rsidR="00051C4A" w:rsidRPr="006030AA" w14:paraId="3F25F554" w14:textId="77777777" w:rsidTr="00654F9F">
        <w:tc>
          <w:tcPr>
            <w:tcW w:w="2310" w:type="dxa"/>
          </w:tcPr>
          <w:p w14:paraId="72F19D3A" w14:textId="77777777" w:rsidR="00051C4A" w:rsidRPr="006030AA" w:rsidRDefault="00051C4A" w:rsidP="00654F9F">
            <w:pPr>
              <w:pStyle w:val="TableText"/>
            </w:pPr>
            <w:r w:rsidRPr="006030AA">
              <w:t>VMP</w:t>
            </w:r>
          </w:p>
        </w:tc>
        <w:tc>
          <w:tcPr>
            <w:tcW w:w="2577" w:type="dxa"/>
          </w:tcPr>
          <w:p w14:paraId="3A29B3AE" w14:textId="77777777" w:rsidR="00051C4A" w:rsidRPr="006030AA" w:rsidRDefault="00051C4A" w:rsidP="00654F9F">
            <w:pPr>
              <w:pStyle w:val="TableText"/>
            </w:pPr>
            <w:r w:rsidRPr="006030AA">
              <w:t>ABBREVNM</w:t>
            </w:r>
          </w:p>
        </w:tc>
        <w:tc>
          <w:tcPr>
            <w:tcW w:w="2352" w:type="dxa"/>
          </w:tcPr>
          <w:p w14:paraId="6CDEEC8E" w14:textId="77777777" w:rsidR="00051C4A" w:rsidRPr="006030AA" w:rsidRDefault="00051C4A" w:rsidP="00654F9F">
            <w:pPr>
              <w:pStyle w:val="TableText"/>
            </w:pPr>
            <w:r w:rsidRPr="006030AA">
              <w:t>String</w:t>
            </w:r>
          </w:p>
        </w:tc>
      </w:tr>
      <w:tr w:rsidR="00051C4A" w:rsidRPr="006030AA" w14:paraId="4F79EECD" w14:textId="77777777" w:rsidTr="00654F9F">
        <w:tc>
          <w:tcPr>
            <w:tcW w:w="2310" w:type="dxa"/>
          </w:tcPr>
          <w:p w14:paraId="2E41672A" w14:textId="77777777" w:rsidR="00051C4A" w:rsidRPr="006030AA" w:rsidRDefault="00051C4A" w:rsidP="00654F9F">
            <w:pPr>
              <w:pStyle w:val="TableText"/>
            </w:pPr>
            <w:r w:rsidRPr="006030AA">
              <w:t>VMP</w:t>
            </w:r>
          </w:p>
        </w:tc>
        <w:tc>
          <w:tcPr>
            <w:tcW w:w="2577" w:type="dxa"/>
          </w:tcPr>
          <w:p w14:paraId="1E1F9352" w14:textId="77777777" w:rsidR="00051C4A" w:rsidRPr="006030AA" w:rsidRDefault="00051C4A" w:rsidP="00654F9F">
            <w:pPr>
              <w:pStyle w:val="TableText"/>
            </w:pPr>
            <w:r w:rsidRPr="006030AA">
              <w:t>NM</w:t>
            </w:r>
          </w:p>
        </w:tc>
        <w:tc>
          <w:tcPr>
            <w:tcW w:w="2352" w:type="dxa"/>
          </w:tcPr>
          <w:p w14:paraId="3C637B32" w14:textId="77777777" w:rsidR="00051C4A" w:rsidRPr="006030AA" w:rsidRDefault="00051C4A" w:rsidP="00654F9F">
            <w:pPr>
              <w:pStyle w:val="TableText"/>
            </w:pPr>
            <w:r w:rsidRPr="006030AA">
              <w:t>String</w:t>
            </w:r>
          </w:p>
        </w:tc>
      </w:tr>
      <w:tr w:rsidR="00051C4A" w:rsidRPr="006030AA" w14:paraId="3775B168" w14:textId="77777777" w:rsidTr="00654F9F">
        <w:tc>
          <w:tcPr>
            <w:tcW w:w="2310" w:type="dxa"/>
          </w:tcPr>
          <w:p w14:paraId="13CB0CCF" w14:textId="77777777" w:rsidR="00051C4A" w:rsidRPr="006030AA" w:rsidRDefault="00051C4A" w:rsidP="00654F9F">
            <w:pPr>
              <w:pStyle w:val="TableText"/>
            </w:pPr>
            <w:r w:rsidRPr="006030AA">
              <w:t>AMP</w:t>
            </w:r>
          </w:p>
        </w:tc>
        <w:tc>
          <w:tcPr>
            <w:tcW w:w="2577" w:type="dxa"/>
          </w:tcPr>
          <w:p w14:paraId="6FB72EF9" w14:textId="77777777" w:rsidR="00051C4A" w:rsidRPr="006030AA" w:rsidRDefault="00051C4A" w:rsidP="00654F9F">
            <w:pPr>
              <w:pStyle w:val="TableText"/>
            </w:pPr>
            <w:r w:rsidRPr="006030AA">
              <w:t>VPID</w:t>
            </w:r>
          </w:p>
        </w:tc>
        <w:tc>
          <w:tcPr>
            <w:tcW w:w="2352" w:type="dxa"/>
          </w:tcPr>
          <w:p w14:paraId="6191F520" w14:textId="77777777" w:rsidR="00051C4A" w:rsidRPr="006030AA" w:rsidRDefault="00051C4A" w:rsidP="00654F9F">
            <w:pPr>
              <w:pStyle w:val="TableText"/>
            </w:pPr>
            <w:r w:rsidRPr="006030AA">
              <w:t>SNOMED CT identifier</w:t>
            </w:r>
          </w:p>
        </w:tc>
      </w:tr>
      <w:tr w:rsidR="00051C4A" w:rsidRPr="006030AA" w14:paraId="3775EAB9" w14:textId="77777777" w:rsidTr="00654F9F">
        <w:trPr>
          <w:trHeight w:val="365"/>
        </w:trPr>
        <w:tc>
          <w:tcPr>
            <w:tcW w:w="2310" w:type="dxa"/>
          </w:tcPr>
          <w:p w14:paraId="3923A205" w14:textId="77777777" w:rsidR="00051C4A" w:rsidRPr="006030AA" w:rsidRDefault="00051C4A" w:rsidP="00654F9F">
            <w:pPr>
              <w:pStyle w:val="TableText"/>
            </w:pPr>
            <w:r w:rsidRPr="006030AA">
              <w:t>AMP</w:t>
            </w:r>
          </w:p>
        </w:tc>
        <w:tc>
          <w:tcPr>
            <w:tcW w:w="2577" w:type="dxa"/>
          </w:tcPr>
          <w:p w14:paraId="270B7F59" w14:textId="77777777" w:rsidR="00051C4A" w:rsidRPr="006030AA" w:rsidRDefault="00051C4A" w:rsidP="00654F9F">
            <w:pPr>
              <w:pStyle w:val="TableText"/>
            </w:pPr>
            <w:r w:rsidRPr="006030AA">
              <w:t>APID</w:t>
            </w:r>
          </w:p>
        </w:tc>
        <w:tc>
          <w:tcPr>
            <w:tcW w:w="2352" w:type="dxa"/>
          </w:tcPr>
          <w:p w14:paraId="7F213186" w14:textId="77777777" w:rsidR="00051C4A" w:rsidRPr="006030AA" w:rsidRDefault="00051C4A" w:rsidP="00654F9F">
            <w:pPr>
              <w:pStyle w:val="TableText"/>
            </w:pPr>
            <w:r w:rsidRPr="006030AA">
              <w:t>SNOMED CT identifier</w:t>
            </w:r>
          </w:p>
        </w:tc>
      </w:tr>
      <w:tr w:rsidR="00051C4A" w:rsidRPr="006030AA" w14:paraId="44233BF3" w14:textId="77777777" w:rsidTr="00654F9F">
        <w:trPr>
          <w:trHeight w:val="365"/>
        </w:trPr>
        <w:tc>
          <w:tcPr>
            <w:tcW w:w="2310" w:type="dxa"/>
          </w:tcPr>
          <w:p w14:paraId="41BA9D97" w14:textId="77777777" w:rsidR="00051C4A" w:rsidRPr="006030AA" w:rsidRDefault="00051C4A" w:rsidP="00654F9F">
            <w:pPr>
              <w:pStyle w:val="TableText"/>
            </w:pPr>
            <w:r w:rsidRPr="006030AA">
              <w:t>AMPP</w:t>
            </w:r>
          </w:p>
        </w:tc>
        <w:tc>
          <w:tcPr>
            <w:tcW w:w="2577" w:type="dxa"/>
          </w:tcPr>
          <w:p w14:paraId="2F3C704A" w14:textId="77777777" w:rsidR="00051C4A" w:rsidRPr="006030AA" w:rsidRDefault="00051C4A" w:rsidP="00654F9F">
            <w:pPr>
              <w:pStyle w:val="TableText"/>
            </w:pPr>
            <w:r w:rsidRPr="006030AA">
              <w:t>APID</w:t>
            </w:r>
          </w:p>
        </w:tc>
        <w:tc>
          <w:tcPr>
            <w:tcW w:w="2352" w:type="dxa"/>
          </w:tcPr>
          <w:p w14:paraId="3CAC96D5" w14:textId="77777777" w:rsidR="00051C4A" w:rsidRPr="006030AA" w:rsidRDefault="00051C4A" w:rsidP="00654F9F">
            <w:pPr>
              <w:pStyle w:val="TableText"/>
            </w:pPr>
            <w:r w:rsidRPr="006030AA">
              <w:t>SNOMED CT identifier</w:t>
            </w:r>
          </w:p>
        </w:tc>
      </w:tr>
      <w:tr w:rsidR="00051C4A" w:rsidRPr="006030AA" w14:paraId="31381CA0" w14:textId="77777777" w:rsidTr="00654F9F">
        <w:trPr>
          <w:trHeight w:val="365"/>
        </w:trPr>
        <w:tc>
          <w:tcPr>
            <w:tcW w:w="2310" w:type="dxa"/>
          </w:tcPr>
          <w:p w14:paraId="16BFB990" w14:textId="77777777" w:rsidR="00051C4A" w:rsidRPr="006030AA" w:rsidRDefault="00051C4A" w:rsidP="00654F9F">
            <w:pPr>
              <w:pStyle w:val="TableText"/>
            </w:pPr>
            <w:r w:rsidRPr="006030AA">
              <w:t>AMPP</w:t>
            </w:r>
          </w:p>
        </w:tc>
        <w:tc>
          <w:tcPr>
            <w:tcW w:w="2577" w:type="dxa"/>
          </w:tcPr>
          <w:p w14:paraId="543E8C73" w14:textId="77777777" w:rsidR="00051C4A" w:rsidRPr="006030AA" w:rsidRDefault="00051C4A" w:rsidP="00654F9F">
            <w:pPr>
              <w:pStyle w:val="TableText"/>
            </w:pPr>
            <w:r w:rsidRPr="006030AA">
              <w:t>APPID</w:t>
            </w:r>
          </w:p>
        </w:tc>
        <w:tc>
          <w:tcPr>
            <w:tcW w:w="2352" w:type="dxa"/>
          </w:tcPr>
          <w:p w14:paraId="7E9EE806" w14:textId="77777777" w:rsidR="00051C4A" w:rsidRPr="006030AA" w:rsidRDefault="00051C4A" w:rsidP="00654F9F">
            <w:pPr>
              <w:pStyle w:val="TableText"/>
            </w:pPr>
            <w:r w:rsidRPr="006030AA">
              <w:t>SNOMED CT identifier</w:t>
            </w:r>
          </w:p>
        </w:tc>
      </w:tr>
    </w:tbl>
    <w:p w14:paraId="50AEF613" w14:textId="77777777" w:rsidR="00051C4A" w:rsidRDefault="00051C4A" w:rsidP="00051C4A"/>
    <w:p w14:paraId="63230979" w14:textId="77777777" w:rsidR="00051C4A" w:rsidRDefault="00051C4A" w:rsidP="00051C4A"/>
    <w:p w14:paraId="522F473D" w14:textId="77777777" w:rsidR="00051C4A" w:rsidRDefault="00051C4A" w:rsidP="00051C4A"/>
    <w:p w14:paraId="7ACCD8A8" w14:textId="77777777" w:rsidR="00051C4A" w:rsidRDefault="00051C4A" w:rsidP="00051C4A"/>
    <w:p w14:paraId="1FA09BA5" w14:textId="77777777" w:rsidR="00051C4A" w:rsidRDefault="00051C4A" w:rsidP="00051C4A"/>
    <w:p w14:paraId="6F7FD118" w14:textId="77777777" w:rsidR="00051C4A" w:rsidRDefault="00051C4A" w:rsidP="00051C4A"/>
    <w:p w14:paraId="158582DA" w14:textId="77777777" w:rsidR="00051C4A" w:rsidRDefault="00051C4A" w:rsidP="00051C4A">
      <w:r>
        <w:tab/>
      </w:r>
    </w:p>
    <w:p w14:paraId="3DF9A5DC" w14:textId="77777777" w:rsidR="00051C4A" w:rsidRDefault="00051C4A" w:rsidP="00051C4A"/>
    <w:p w14:paraId="2D5CB965" w14:textId="77777777" w:rsidR="00051C4A" w:rsidRDefault="00051C4A" w:rsidP="00051C4A"/>
    <w:p w14:paraId="594134AD" w14:textId="77777777" w:rsidR="00051C4A" w:rsidRDefault="00051C4A" w:rsidP="00051C4A"/>
    <w:p w14:paraId="358EBAA6" w14:textId="77777777" w:rsidR="00051C4A" w:rsidRDefault="00051C4A" w:rsidP="00051C4A"/>
    <w:p w14:paraId="3F9B3810" w14:textId="0C53E015" w:rsidR="00051C4A" w:rsidRDefault="00051C4A" w:rsidP="008C6DEC">
      <w:pPr>
        <w:pStyle w:val="Heading4"/>
        <w:numPr>
          <w:ilvl w:val="3"/>
          <w:numId w:val="38"/>
        </w:numPr>
      </w:pPr>
      <w:r>
        <w:lastRenderedPageBreak/>
        <w:t>Technical specifications</w:t>
      </w:r>
    </w:p>
    <w:p w14:paraId="40C29BC6" w14:textId="77777777" w:rsidR="00051C4A" w:rsidRPr="002D560B" w:rsidRDefault="00051C4A" w:rsidP="00051C4A">
      <w:pPr>
        <w:jc w:val="both"/>
      </w:pPr>
    </w:p>
    <w:p w14:paraId="04DECC3B" w14:textId="77777777" w:rsidR="00051C4A" w:rsidRDefault="00051C4A" w:rsidP="00051C4A">
      <w:pPr>
        <w:jc w:val="both"/>
      </w:pPr>
      <w:r>
        <w:t xml:space="preserve">For Technical Specifications please see: </w:t>
      </w:r>
      <w:r w:rsidRPr="00C43CD6">
        <w:t>Technical Specification of Data Files for Release 2 of the Dictionary of Medicines and Devices (dm+d)</w:t>
      </w:r>
      <w:r>
        <w:t>.</w:t>
      </w:r>
    </w:p>
    <w:p w14:paraId="724DA9FB" w14:textId="77777777" w:rsidR="00051C4A" w:rsidRDefault="00051C4A" w:rsidP="00051C4A">
      <w:r>
        <w:t> </w:t>
      </w:r>
    </w:p>
    <w:p w14:paraId="287EE504" w14:textId="5B57092F" w:rsidR="00051C4A" w:rsidRDefault="00051C4A" w:rsidP="008C6DEC">
      <w:pPr>
        <w:pStyle w:val="Heading4"/>
        <w:numPr>
          <w:ilvl w:val="3"/>
          <w:numId w:val="38"/>
        </w:numPr>
      </w:pPr>
      <w:r>
        <w:t>Entity Relationship Diagram</w:t>
      </w:r>
    </w:p>
    <w:p w14:paraId="27249469" w14:textId="77777777" w:rsidR="00051C4A" w:rsidRDefault="00051C4A" w:rsidP="00051C4A"/>
    <w:p w14:paraId="415E3E56" w14:textId="77777777" w:rsidR="00051C4A" w:rsidRDefault="00051C4A" w:rsidP="00051C4A">
      <w:r>
        <w:object w:dxaOrig="13398" w:dyaOrig="4327" w14:anchorId="0C9EF594">
          <v:shape id="_x0000_i1036" type="#_x0000_t75" style="width:490.5pt;height:158pt" o:ole="">
            <v:imagedata r:id="rId57" o:title=""/>
          </v:shape>
          <o:OLEObject Type="Embed" ProgID="Visio.Drawing.11" ShapeID="_x0000_i1036" DrawAspect="Content" ObjectID="_1738404164" r:id="rId58"/>
        </w:object>
      </w:r>
    </w:p>
    <w:p w14:paraId="578A39F0" w14:textId="77777777" w:rsidR="00051C4A" w:rsidRDefault="00051C4A" w:rsidP="00051C4A">
      <w:r>
        <w:t xml:space="preserve"> </w:t>
      </w:r>
    </w:p>
    <w:p w14:paraId="6CDD9E13" w14:textId="77777777" w:rsidR="00051C4A" w:rsidRDefault="00051C4A" w:rsidP="00051C4A">
      <w:r>
        <w:t> </w:t>
      </w:r>
    </w:p>
    <w:p w14:paraId="0D0642B4" w14:textId="6D5F847B" w:rsidR="00051C4A" w:rsidRDefault="00051C4A" w:rsidP="008C6DEC">
      <w:pPr>
        <w:pStyle w:val="Heading3"/>
        <w:numPr>
          <w:ilvl w:val="2"/>
          <w:numId w:val="38"/>
        </w:numPr>
      </w:pPr>
      <w:bookmarkStart w:id="115" w:name="_Toc70345830"/>
      <w:bookmarkStart w:id="116" w:name="_Toc127539008"/>
      <w:r>
        <w:t>Calculate Expected Reimbursement</w:t>
      </w:r>
      <w:bookmarkEnd w:id="115"/>
      <w:bookmarkEnd w:id="116"/>
    </w:p>
    <w:p w14:paraId="4439BA59" w14:textId="77777777" w:rsidR="00051C4A" w:rsidRDefault="00051C4A" w:rsidP="00051C4A"/>
    <w:p w14:paraId="75AEC2B1" w14:textId="0AD479F3" w:rsidR="00051C4A" w:rsidRDefault="00051C4A" w:rsidP="008C6DEC">
      <w:pPr>
        <w:pStyle w:val="Heading4"/>
        <w:numPr>
          <w:ilvl w:val="3"/>
          <w:numId w:val="38"/>
        </w:numPr>
      </w:pPr>
      <w:r>
        <w:t>Type</w:t>
      </w:r>
    </w:p>
    <w:p w14:paraId="4C7002C0" w14:textId="77777777" w:rsidR="00051C4A" w:rsidRPr="00F4758E" w:rsidRDefault="00051C4A" w:rsidP="00051C4A"/>
    <w:p w14:paraId="002662BC" w14:textId="77777777" w:rsidR="00051C4A" w:rsidRDefault="00051C4A" w:rsidP="00051C4A">
      <w:r>
        <w:t>Process</w:t>
      </w:r>
    </w:p>
    <w:p w14:paraId="5BA677C0" w14:textId="77777777" w:rsidR="00051C4A" w:rsidRDefault="00051C4A" w:rsidP="00051C4A"/>
    <w:p w14:paraId="1C4CD619" w14:textId="602BD487" w:rsidR="00051C4A" w:rsidRDefault="008C6DEC" w:rsidP="008C6DEC">
      <w:pPr>
        <w:pStyle w:val="Heading4"/>
      </w:pPr>
      <w:r>
        <w:t xml:space="preserve">7.2.10.2 </w:t>
      </w:r>
      <w:r w:rsidR="00051C4A">
        <w:t>Description</w:t>
      </w:r>
    </w:p>
    <w:p w14:paraId="4ABE3AAC" w14:textId="77777777" w:rsidR="00051C4A" w:rsidRPr="00F4758E" w:rsidRDefault="00051C4A" w:rsidP="00051C4A"/>
    <w:p w14:paraId="7EDDBE29" w14:textId="77777777" w:rsidR="00051C4A" w:rsidRDefault="00051C4A" w:rsidP="00051C4A">
      <w:pPr>
        <w:jc w:val="both"/>
      </w:pPr>
      <w:r>
        <w:t xml:space="preserve">As with endorsing the rules surrounding how reimbursement is calculated are beyond the scope of this guide. However, it is recognised that some pharmacy systems may wish to calculate the expected reimbursement from the NHS Prescription Services, NHS Business Services Authority. Where this is implemented then there are instances where the Drug Tariff price will be required. To identify the Drug Tariff price for a given VMPP the PRICE field in the DTINFO entity should be used. </w:t>
      </w:r>
    </w:p>
    <w:p w14:paraId="1BD51765" w14:textId="77777777" w:rsidR="00051C4A" w:rsidRDefault="00051C4A" w:rsidP="00051C4A">
      <w:pPr>
        <w:jc w:val="both"/>
      </w:pPr>
      <w:r>
        <w:t>Note: Prices in the Drug Tariff are indicative only so any calculations are also indicative.  For further information about basic prices see Part II Clause 8 of the Drug Tariff.</w:t>
      </w:r>
    </w:p>
    <w:p w14:paraId="58EF31C4" w14:textId="77777777" w:rsidR="00051C4A" w:rsidRDefault="00051C4A" w:rsidP="00051C4A">
      <w:r>
        <w:t xml:space="preserve">  </w:t>
      </w:r>
    </w:p>
    <w:p w14:paraId="6B550F42" w14:textId="099F3F61" w:rsidR="00051C4A" w:rsidRDefault="00051C4A" w:rsidP="008C6DEC">
      <w:pPr>
        <w:pStyle w:val="Heading4"/>
        <w:numPr>
          <w:ilvl w:val="3"/>
          <w:numId w:val="42"/>
        </w:numPr>
      </w:pPr>
      <w:r>
        <w:t>Additional Information</w:t>
      </w:r>
    </w:p>
    <w:p w14:paraId="393735C3" w14:textId="77777777" w:rsidR="00051C4A" w:rsidRPr="00F4758E" w:rsidRDefault="00051C4A" w:rsidP="00051C4A"/>
    <w:p w14:paraId="16164B24" w14:textId="77777777" w:rsidR="00051C4A" w:rsidRDefault="00051C4A" w:rsidP="00051C4A">
      <w:r>
        <w:t>None.</w:t>
      </w:r>
    </w:p>
    <w:p w14:paraId="704D5AA0" w14:textId="77777777" w:rsidR="00051C4A" w:rsidRDefault="00051C4A" w:rsidP="00051C4A"/>
    <w:p w14:paraId="629A8EF4" w14:textId="171B566E" w:rsidR="00051C4A" w:rsidRDefault="00051C4A" w:rsidP="008C6DEC">
      <w:pPr>
        <w:pStyle w:val="Heading4"/>
        <w:numPr>
          <w:ilvl w:val="3"/>
          <w:numId w:val="42"/>
        </w:numPr>
      </w:pPr>
      <w:r>
        <w:lastRenderedPageBreak/>
        <w:t>Example 1</w:t>
      </w:r>
    </w:p>
    <w:p w14:paraId="5E6B16F5" w14:textId="77777777" w:rsidR="00051C4A" w:rsidRPr="00F4758E" w:rsidRDefault="00051C4A" w:rsidP="00051C4A"/>
    <w:p w14:paraId="4D5C998F" w14:textId="706B5019" w:rsidR="00051C4A" w:rsidRDefault="00051C4A" w:rsidP="00051C4A">
      <w:pPr>
        <w:jc w:val="both"/>
      </w:pPr>
      <w:r>
        <w:t xml:space="preserve">The following example identifies the basic price for ‘Phenindione 25mg tablets, 28 tablets’ in the Drug Tariff (as </w:t>
      </w:r>
      <w:proofErr w:type="gramStart"/>
      <w:r>
        <w:t>at</w:t>
      </w:r>
      <w:proofErr w:type="gramEnd"/>
      <w:r>
        <w:t xml:space="preserve"> </w:t>
      </w:r>
      <w:r w:rsidR="002803B3">
        <w:t>February</w:t>
      </w:r>
      <w:r>
        <w:t xml:space="preserve"> 202</w:t>
      </w:r>
      <w:r w:rsidR="002803B3">
        <w:t>3</w:t>
      </w:r>
      <w:r>
        <w:t>).</w:t>
      </w:r>
    </w:p>
    <w:p w14:paraId="747BD3A5" w14:textId="77777777" w:rsidR="00051C4A" w:rsidRPr="0006364C" w:rsidRDefault="00051C4A" w:rsidP="00051C4A">
      <w:pPr>
        <w:jc w:val="both"/>
        <w:rPr>
          <w:b/>
          <w:bCs/>
        </w:rPr>
      </w:pPr>
      <w:r w:rsidRPr="0006364C">
        <w:rPr>
          <w:b/>
          <w:bCs/>
        </w:rPr>
        <w:t>This pseudo code is provided for illustration only and due to the nature and variety of data manipulation languages may not constitute complete or correct SQL syntax. It is not intended for use directly in an application.</w:t>
      </w:r>
    </w:p>
    <w:p w14:paraId="4D7352D5" w14:textId="77777777" w:rsidR="00051C4A" w:rsidRDefault="00051C4A" w:rsidP="00051C4A"/>
    <w:p w14:paraId="5C3D92D0" w14:textId="77777777" w:rsidR="00051C4A" w:rsidRDefault="00051C4A" w:rsidP="00051C4A">
      <w:r>
        <w:tab/>
        <w:t xml:space="preserve">SELECT </w:t>
      </w:r>
      <w:r>
        <w:tab/>
        <w:t xml:space="preserve">PRICE </w:t>
      </w:r>
    </w:p>
    <w:p w14:paraId="413622CF" w14:textId="77777777" w:rsidR="00051C4A" w:rsidRDefault="00051C4A" w:rsidP="00051C4A">
      <w:r>
        <w:tab/>
        <w:t xml:space="preserve">FROM </w:t>
      </w:r>
      <w:r>
        <w:tab/>
        <w:t>VMPP</w:t>
      </w:r>
    </w:p>
    <w:p w14:paraId="54E23298" w14:textId="77777777" w:rsidR="00051C4A" w:rsidRDefault="00051C4A" w:rsidP="00051C4A">
      <w:pPr>
        <w:ind w:firstLine="720"/>
      </w:pPr>
      <w:r>
        <w:t xml:space="preserve">INNER JOIN </w:t>
      </w:r>
      <w:r>
        <w:tab/>
        <w:t>DTINFO</w:t>
      </w:r>
    </w:p>
    <w:p w14:paraId="04BBD16E" w14:textId="77777777" w:rsidR="00051C4A" w:rsidRDefault="00051C4A" w:rsidP="00051C4A">
      <w:pPr>
        <w:ind w:firstLine="720"/>
      </w:pPr>
      <w:r>
        <w:t xml:space="preserve">ON </w:t>
      </w:r>
      <w:r>
        <w:tab/>
      </w:r>
      <w:r>
        <w:tab/>
        <w:t>VMPP.VPPID = DTINFO.VPPID</w:t>
      </w:r>
    </w:p>
    <w:p w14:paraId="345E2521" w14:textId="77777777" w:rsidR="00051C4A" w:rsidRDefault="00051C4A" w:rsidP="00051C4A">
      <w:r>
        <w:tab/>
        <w:t xml:space="preserve">WHERE </w:t>
      </w:r>
      <w:r>
        <w:tab/>
        <w:t>VMPP.VPPID = 13468311000001102</w:t>
      </w:r>
    </w:p>
    <w:p w14:paraId="1AC3375C" w14:textId="77777777" w:rsidR="00051C4A" w:rsidRDefault="00051C4A" w:rsidP="00051C4A"/>
    <w:tbl>
      <w:tblPr>
        <w:tblW w:w="1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8"/>
      </w:tblGrid>
      <w:tr w:rsidR="00051C4A" w:rsidRPr="006030AA" w14:paraId="111FA150" w14:textId="77777777" w:rsidTr="00654F9F">
        <w:trPr>
          <w:trHeight w:val="405"/>
          <w:jc w:val="center"/>
        </w:trPr>
        <w:tc>
          <w:tcPr>
            <w:tcW w:w="1158" w:type="dxa"/>
            <w:shd w:val="clear" w:color="auto" w:fill="E6E6E6"/>
          </w:tcPr>
          <w:p w14:paraId="4E2F8C21" w14:textId="77777777" w:rsidR="00051C4A" w:rsidRPr="006030AA" w:rsidRDefault="00051C4A" w:rsidP="00654F9F">
            <w:pPr>
              <w:spacing w:before="120"/>
              <w:rPr>
                <w:b/>
              </w:rPr>
            </w:pPr>
            <w:r w:rsidRPr="006030AA">
              <w:rPr>
                <w:b/>
              </w:rPr>
              <w:t>PRICE</w:t>
            </w:r>
          </w:p>
        </w:tc>
      </w:tr>
      <w:tr w:rsidR="00051C4A" w:rsidRPr="006030AA" w14:paraId="07D4D9D8" w14:textId="77777777" w:rsidTr="00654F9F">
        <w:trPr>
          <w:trHeight w:val="420"/>
          <w:jc w:val="center"/>
        </w:trPr>
        <w:tc>
          <w:tcPr>
            <w:tcW w:w="1158" w:type="dxa"/>
          </w:tcPr>
          <w:p w14:paraId="057C2CF1" w14:textId="5AAAD24E" w:rsidR="00051C4A" w:rsidRPr="006030AA" w:rsidRDefault="00051C4A" w:rsidP="00654F9F">
            <w:pPr>
              <w:spacing w:before="120"/>
            </w:pPr>
            <w:r>
              <w:t>6</w:t>
            </w:r>
            <w:r w:rsidR="002803B3">
              <w:t>57</w:t>
            </w:r>
            <w:r>
              <w:t>00</w:t>
            </w:r>
          </w:p>
        </w:tc>
      </w:tr>
    </w:tbl>
    <w:p w14:paraId="0BB5E11B" w14:textId="77777777" w:rsidR="00051C4A" w:rsidRDefault="00051C4A" w:rsidP="00051C4A"/>
    <w:p w14:paraId="5B896DAC" w14:textId="1A79B43E" w:rsidR="00051C4A" w:rsidRDefault="00051C4A" w:rsidP="00051C4A">
      <w:pPr>
        <w:jc w:val="both"/>
      </w:pPr>
      <w:r>
        <w:t>The price displayed is expressed in pence (£6</w:t>
      </w:r>
      <w:r w:rsidR="002803B3">
        <w:t>57</w:t>
      </w:r>
      <w:r>
        <w:t>.00).</w:t>
      </w:r>
    </w:p>
    <w:p w14:paraId="42414769" w14:textId="77777777" w:rsidR="00051C4A" w:rsidRDefault="00051C4A" w:rsidP="00051C4A">
      <w:pPr>
        <w:jc w:val="both"/>
      </w:pPr>
      <w:r>
        <w:t xml:space="preserve">One of the other factors in calculating expected payment is to consider the dispensing fees received for each dispensed item. To calculate the number of dispensing fees a pharmacy is entitled to per item the DISP_FEES field from the REIMB_INFO entity should be used. </w:t>
      </w:r>
    </w:p>
    <w:p w14:paraId="5D5D5E82" w14:textId="77777777" w:rsidR="00051C4A" w:rsidRDefault="00051C4A" w:rsidP="00051C4A"/>
    <w:p w14:paraId="61FF997C" w14:textId="51C9B509" w:rsidR="00051C4A" w:rsidRDefault="00051C4A" w:rsidP="008C6DEC">
      <w:pPr>
        <w:pStyle w:val="Heading4"/>
        <w:numPr>
          <w:ilvl w:val="3"/>
          <w:numId w:val="42"/>
        </w:numPr>
      </w:pPr>
      <w:r>
        <w:t xml:space="preserve">Example 2 </w:t>
      </w:r>
    </w:p>
    <w:p w14:paraId="25B01858" w14:textId="77777777" w:rsidR="00051C4A" w:rsidRPr="003B34C3" w:rsidRDefault="00051C4A" w:rsidP="00051C4A"/>
    <w:p w14:paraId="6FA2A9D4" w14:textId="07DE0FFD" w:rsidR="00051C4A" w:rsidRDefault="00051C4A" w:rsidP="00051C4A">
      <w:pPr>
        <w:jc w:val="both"/>
      </w:pPr>
      <w:r>
        <w:t>The following example identifies the number of dispensing fees that the pharmacy will receive from the pricing authority for the AMPP ‘</w:t>
      </w:r>
      <w:proofErr w:type="spellStart"/>
      <w:r>
        <w:t>Entocort</w:t>
      </w:r>
      <w:proofErr w:type="spellEnd"/>
      <w:r>
        <w:t xml:space="preserve"> 2mg/100ml enema (</w:t>
      </w:r>
      <w:proofErr w:type="spellStart"/>
      <w:r w:rsidR="002803B3">
        <w:t>Tillotts</w:t>
      </w:r>
      <w:proofErr w:type="spellEnd"/>
      <w:r w:rsidR="002803B3">
        <w:t xml:space="preserve"> Pharma</w:t>
      </w:r>
      <w:r>
        <w:t xml:space="preserve"> UK Ltd) 7 enema 7 x (1 tablet + 1 diluent)’:</w:t>
      </w:r>
    </w:p>
    <w:p w14:paraId="4E5A1D41" w14:textId="77777777" w:rsidR="00051C4A" w:rsidRDefault="00051C4A" w:rsidP="00051C4A">
      <w:pPr>
        <w:jc w:val="both"/>
      </w:pPr>
    </w:p>
    <w:p w14:paraId="72212E89" w14:textId="77777777" w:rsidR="00051C4A" w:rsidRPr="003B34C3" w:rsidRDefault="00051C4A" w:rsidP="00051C4A">
      <w:pPr>
        <w:jc w:val="both"/>
        <w:rPr>
          <w:b/>
          <w:bCs/>
        </w:rPr>
      </w:pPr>
      <w:r w:rsidRPr="003B34C3">
        <w:rPr>
          <w:b/>
          <w:bCs/>
        </w:rPr>
        <w:t>This pseudo code is provided for illustration only and due to the nature and variety of data manipulation languages may not constitute complete or correct SQL syntax. It is not intended for use directly in an application.</w:t>
      </w:r>
    </w:p>
    <w:p w14:paraId="7E033B7F" w14:textId="77777777" w:rsidR="00051C4A" w:rsidRDefault="00051C4A" w:rsidP="00051C4A"/>
    <w:p w14:paraId="5D0E6F8C" w14:textId="77777777" w:rsidR="00051C4A" w:rsidRDefault="00051C4A" w:rsidP="00051C4A">
      <w:pPr>
        <w:ind w:left="720"/>
      </w:pPr>
      <w:r>
        <w:t xml:space="preserve">SELECT </w:t>
      </w:r>
      <w:r>
        <w:tab/>
        <w:t xml:space="preserve">DISP_FEES </w:t>
      </w:r>
    </w:p>
    <w:p w14:paraId="0DDA23CE" w14:textId="77777777" w:rsidR="00051C4A" w:rsidRDefault="00051C4A" w:rsidP="00051C4A">
      <w:pPr>
        <w:ind w:firstLine="720"/>
      </w:pPr>
      <w:r>
        <w:t xml:space="preserve">FROM </w:t>
      </w:r>
      <w:r>
        <w:tab/>
        <w:t>AMPP</w:t>
      </w:r>
    </w:p>
    <w:p w14:paraId="049C566E" w14:textId="77777777" w:rsidR="00051C4A" w:rsidRDefault="00051C4A" w:rsidP="00051C4A">
      <w:pPr>
        <w:ind w:firstLine="720"/>
      </w:pPr>
      <w:r>
        <w:t xml:space="preserve">INNER JOIN </w:t>
      </w:r>
      <w:r>
        <w:tab/>
        <w:t>REIMB_INFO</w:t>
      </w:r>
    </w:p>
    <w:p w14:paraId="7CAC5D19" w14:textId="77777777" w:rsidR="00051C4A" w:rsidRDefault="00051C4A" w:rsidP="00051C4A">
      <w:pPr>
        <w:ind w:firstLine="720"/>
      </w:pPr>
      <w:r>
        <w:t xml:space="preserve">ON </w:t>
      </w:r>
      <w:r>
        <w:tab/>
        <w:t>AMPP.APPID = REIMB_INFO.APPID</w:t>
      </w:r>
    </w:p>
    <w:p w14:paraId="7B7C8F8D" w14:textId="77777777" w:rsidR="00051C4A" w:rsidRDefault="00051C4A" w:rsidP="00051C4A">
      <w:pPr>
        <w:ind w:firstLine="720"/>
      </w:pPr>
      <w:r>
        <w:t xml:space="preserve">WHERE </w:t>
      </w:r>
      <w:r>
        <w:tab/>
        <w:t>AMPP.APPID = 3954511000001106</w:t>
      </w:r>
    </w:p>
    <w:p w14:paraId="749BFDA5" w14:textId="77777777" w:rsidR="00051C4A" w:rsidRDefault="00051C4A" w:rsidP="00051C4A"/>
    <w:tbl>
      <w:tblPr>
        <w:tblW w:w="1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0"/>
      </w:tblGrid>
      <w:tr w:rsidR="00051C4A" w:rsidRPr="006030AA" w14:paraId="0A2D30A5" w14:textId="77777777" w:rsidTr="00654F9F">
        <w:trPr>
          <w:jc w:val="center"/>
        </w:trPr>
        <w:tc>
          <w:tcPr>
            <w:tcW w:w="1670" w:type="dxa"/>
            <w:shd w:val="clear" w:color="auto" w:fill="E6E6E6"/>
          </w:tcPr>
          <w:p w14:paraId="1F5E92A9" w14:textId="77777777" w:rsidR="00051C4A" w:rsidRPr="006030AA" w:rsidRDefault="00051C4A" w:rsidP="00654F9F">
            <w:pPr>
              <w:pStyle w:val="TableHeader"/>
            </w:pPr>
            <w:r w:rsidRPr="006030AA">
              <w:t>DISP_FEES</w:t>
            </w:r>
          </w:p>
        </w:tc>
      </w:tr>
      <w:tr w:rsidR="00051C4A" w:rsidRPr="006030AA" w14:paraId="2EABD09B" w14:textId="77777777" w:rsidTr="00654F9F">
        <w:trPr>
          <w:jc w:val="center"/>
        </w:trPr>
        <w:tc>
          <w:tcPr>
            <w:tcW w:w="1670" w:type="dxa"/>
          </w:tcPr>
          <w:p w14:paraId="02AFD5DA" w14:textId="77777777" w:rsidR="00051C4A" w:rsidRPr="006030AA" w:rsidRDefault="00051C4A" w:rsidP="00654F9F">
            <w:pPr>
              <w:pStyle w:val="TableText"/>
            </w:pPr>
            <w:r w:rsidRPr="006030AA">
              <w:t>2</w:t>
            </w:r>
          </w:p>
        </w:tc>
      </w:tr>
    </w:tbl>
    <w:p w14:paraId="106E9DEF" w14:textId="77777777" w:rsidR="00051C4A" w:rsidRDefault="00051C4A" w:rsidP="00051C4A">
      <w:pPr>
        <w:jc w:val="both"/>
      </w:pPr>
    </w:p>
    <w:p w14:paraId="7EAD9936" w14:textId="77777777" w:rsidR="00051C4A" w:rsidRDefault="00051C4A" w:rsidP="00051C4A">
      <w:pPr>
        <w:jc w:val="both"/>
      </w:pPr>
      <w:r>
        <w:t xml:space="preserve">Please note that the calculation of total dispensing fees to be received for a prescription can only be calculated on the prescription </w:t>
      </w:r>
      <w:proofErr w:type="gramStart"/>
      <w:r>
        <w:t>as a whole once</w:t>
      </w:r>
      <w:proofErr w:type="gramEnd"/>
      <w:r>
        <w:t xml:space="preserve"> all items have been identified as Drug Tariff rules need to be applied.</w:t>
      </w:r>
    </w:p>
    <w:p w14:paraId="64DBA014" w14:textId="77777777" w:rsidR="00051C4A" w:rsidRDefault="00051C4A" w:rsidP="00051C4A"/>
    <w:p w14:paraId="58991C05" w14:textId="2D25E4E4" w:rsidR="00051C4A" w:rsidRDefault="00051C4A" w:rsidP="008C6DEC">
      <w:pPr>
        <w:pStyle w:val="Heading4"/>
        <w:numPr>
          <w:ilvl w:val="3"/>
          <w:numId w:val="42"/>
        </w:numPr>
      </w:pPr>
      <w:r>
        <w:t>Data Requirements</w:t>
      </w:r>
    </w:p>
    <w:p w14:paraId="04D4D638" w14:textId="77777777" w:rsidR="00051C4A" w:rsidRPr="002140FF" w:rsidRDefault="00051C4A" w:rsidP="00051C4A"/>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451"/>
      </w:tblGrid>
      <w:tr w:rsidR="00051C4A" w:rsidRPr="006030AA" w14:paraId="2F6FF125" w14:textId="77777777" w:rsidTr="00654F9F">
        <w:tc>
          <w:tcPr>
            <w:tcW w:w="2310" w:type="dxa"/>
            <w:shd w:val="clear" w:color="auto" w:fill="D9D9D9"/>
          </w:tcPr>
          <w:p w14:paraId="742AD31F" w14:textId="77777777" w:rsidR="00051C4A" w:rsidRPr="006030AA" w:rsidRDefault="00051C4A" w:rsidP="00654F9F">
            <w:pPr>
              <w:pStyle w:val="TableHeader"/>
            </w:pPr>
            <w:r w:rsidRPr="006030AA">
              <w:t>Entity Name</w:t>
            </w:r>
          </w:p>
        </w:tc>
        <w:tc>
          <w:tcPr>
            <w:tcW w:w="2577" w:type="dxa"/>
            <w:shd w:val="clear" w:color="auto" w:fill="D9D9D9"/>
          </w:tcPr>
          <w:p w14:paraId="29F22F9E" w14:textId="77777777" w:rsidR="00051C4A" w:rsidRPr="006030AA" w:rsidRDefault="00051C4A" w:rsidP="00654F9F">
            <w:pPr>
              <w:pStyle w:val="TableHeader"/>
            </w:pPr>
            <w:r w:rsidRPr="006030AA">
              <w:t>Column Name</w:t>
            </w:r>
          </w:p>
        </w:tc>
        <w:tc>
          <w:tcPr>
            <w:tcW w:w="2451" w:type="dxa"/>
            <w:shd w:val="clear" w:color="auto" w:fill="D9D9D9"/>
          </w:tcPr>
          <w:p w14:paraId="4B1994D8" w14:textId="77777777" w:rsidR="00051C4A" w:rsidRPr="006030AA" w:rsidRDefault="00051C4A" w:rsidP="00654F9F">
            <w:pPr>
              <w:pStyle w:val="TableHeader"/>
            </w:pPr>
            <w:r w:rsidRPr="006030AA">
              <w:t>Data Type</w:t>
            </w:r>
          </w:p>
        </w:tc>
      </w:tr>
      <w:tr w:rsidR="00051C4A" w:rsidRPr="006030AA" w14:paraId="2707BA37" w14:textId="77777777" w:rsidTr="00654F9F">
        <w:tc>
          <w:tcPr>
            <w:tcW w:w="2310" w:type="dxa"/>
          </w:tcPr>
          <w:p w14:paraId="7482E7A3" w14:textId="77777777" w:rsidR="00051C4A" w:rsidRPr="006030AA" w:rsidRDefault="00051C4A" w:rsidP="00654F9F">
            <w:pPr>
              <w:pStyle w:val="TableText"/>
            </w:pPr>
            <w:r w:rsidRPr="006030AA">
              <w:t>VMPP</w:t>
            </w:r>
          </w:p>
        </w:tc>
        <w:tc>
          <w:tcPr>
            <w:tcW w:w="2577" w:type="dxa"/>
          </w:tcPr>
          <w:p w14:paraId="5CFD5831" w14:textId="77777777" w:rsidR="00051C4A" w:rsidRPr="006030AA" w:rsidRDefault="00051C4A" w:rsidP="00654F9F">
            <w:pPr>
              <w:pStyle w:val="TableText"/>
            </w:pPr>
            <w:r w:rsidRPr="006030AA">
              <w:t>VPPID</w:t>
            </w:r>
          </w:p>
        </w:tc>
        <w:tc>
          <w:tcPr>
            <w:tcW w:w="2451" w:type="dxa"/>
          </w:tcPr>
          <w:p w14:paraId="7E2D32ED" w14:textId="77777777" w:rsidR="00051C4A" w:rsidRPr="006030AA" w:rsidRDefault="00051C4A" w:rsidP="00654F9F">
            <w:pPr>
              <w:pStyle w:val="TableText"/>
            </w:pPr>
            <w:r w:rsidRPr="006030AA">
              <w:t>SNOMED CT identifier</w:t>
            </w:r>
          </w:p>
        </w:tc>
      </w:tr>
      <w:tr w:rsidR="00051C4A" w:rsidRPr="006030AA" w14:paraId="615EBA60" w14:textId="77777777" w:rsidTr="00654F9F">
        <w:tc>
          <w:tcPr>
            <w:tcW w:w="2310" w:type="dxa"/>
          </w:tcPr>
          <w:p w14:paraId="6E7F9D3B" w14:textId="77777777" w:rsidR="00051C4A" w:rsidRPr="006030AA" w:rsidRDefault="00051C4A" w:rsidP="00654F9F">
            <w:pPr>
              <w:pStyle w:val="TableText"/>
            </w:pPr>
            <w:r w:rsidRPr="006030AA">
              <w:t>DTINFO</w:t>
            </w:r>
          </w:p>
        </w:tc>
        <w:tc>
          <w:tcPr>
            <w:tcW w:w="2577" w:type="dxa"/>
          </w:tcPr>
          <w:p w14:paraId="30BFC4B0" w14:textId="77777777" w:rsidR="00051C4A" w:rsidRPr="006030AA" w:rsidRDefault="00051C4A" w:rsidP="00654F9F">
            <w:pPr>
              <w:pStyle w:val="TableText"/>
            </w:pPr>
            <w:r w:rsidRPr="006030AA">
              <w:t>VPPID</w:t>
            </w:r>
          </w:p>
        </w:tc>
        <w:tc>
          <w:tcPr>
            <w:tcW w:w="2451" w:type="dxa"/>
          </w:tcPr>
          <w:p w14:paraId="47E96F46" w14:textId="77777777" w:rsidR="00051C4A" w:rsidRPr="006030AA" w:rsidRDefault="00051C4A" w:rsidP="00654F9F">
            <w:pPr>
              <w:pStyle w:val="TableText"/>
            </w:pPr>
            <w:r w:rsidRPr="006030AA">
              <w:t>SNOMED CT identifier</w:t>
            </w:r>
          </w:p>
        </w:tc>
      </w:tr>
      <w:tr w:rsidR="00051C4A" w:rsidRPr="006030AA" w14:paraId="2953F45E" w14:textId="77777777" w:rsidTr="00654F9F">
        <w:tc>
          <w:tcPr>
            <w:tcW w:w="2310" w:type="dxa"/>
          </w:tcPr>
          <w:p w14:paraId="0A20EEF0" w14:textId="77777777" w:rsidR="00051C4A" w:rsidRPr="006030AA" w:rsidRDefault="00051C4A" w:rsidP="00654F9F">
            <w:pPr>
              <w:pStyle w:val="TableText"/>
            </w:pPr>
            <w:r w:rsidRPr="006030AA">
              <w:t>DTINFO</w:t>
            </w:r>
          </w:p>
        </w:tc>
        <w:tc>
          <w:tcPr>
            <w:tcW w:w="2577" w:type="dxa"/>
          </w:tcPr>
          <w:p w14:paraId="2C7B1C8B" w14:textId="77777777" w:rsidR="00051C4A" w:rsidRPr="006030AA" w:rsidRDefault="00051C4A" w:rsidP="00654F9F">
            <w:pPr>
              <w:pStyle w:val="TableText"/>
            </w:pPr>
            <w:r w:rsidRPr="006030AA">
              <w:t>PRICE</w:t>
            </w:r>
          </w:p>
        </w:tc>
        <w:tc>
          <w:tcPr>
            <w:tcW w:w="2451" w:type="dxa"/>
          </w:tcPr>
          <w:p w14:paraId="0A02D28C" w14:textId="77777777" w:rsidR="00051C4A" w:rsidRPr="006030AA" w:rsidRDefault="00051C4A" w:rsidP="00654F9F">
            <w:pPr>
              <w:pStyle w:val="TableText"/>
            </w:pPr>
            <w:r w:rsidRPr="006030AA">
              <w:t>real</w:t>
            </w:r>
          </w:p>
        </w:tc>
      </w:tr>
      <w:tr w:rsidR="00051C4A" w:rsidRPr="006030AA" w14:paraId="0D40105B" w14:textId="77777777" w:rsidTr="00654F9F">
        <w:tc>
          <w:tcPr>
            <w:tcW w:w="2310" w:type="dxa"/>
          </w:tcPr>
          <w:p w14:paraId="14D273C5" w14:textId="77777777" w:rsidR="00051C4A" w:rsidRPr="006030AA" w:rsidRDefault="00051C4A" w:rsidP="00654F9F">
            <w:pPr>
              <w:pStyle w:val="TableText"/>
            </w:pPr>
            <w:r w:rsidRPr="006030AA">
              <w:t>AMPP</w:t>
            </w:r>
          </w:p>
        </w:tc>
        <w:tc>
          <w:tcPr>
            <w:tcW w:w="2577" w:type="dxa"/>
          </w:tcPr>
          <w:p w14:paraId="68B01A31" w14:textId="77777777" w:rsidR="00051C4A" w:rsidRPr="006030AA" w:rsidRDefault="00051C4A" w:rsidP="00654F9F">
            <w:pPr>
              <w:pStyle w:val="TableText"/>
            </w:pPr>
            <w:r w:rsidRPr="006030AA">
              <w:t>APPID</w:t>
            </w:r>
          </w:p>
        </w:tc>
        <w:tc>
          <w:tcPr>
            <w:tcW w:w="2451" w:type="dxa"/>
          </w:tcPr>
          <w:p w14:paraId="46E9AA88" w14:textId="77777777" w:rsidR="00051C4A" w:rsidRPr="006030AA" w:rsidRDefault="00051C4A" w:rsidP="00654F9F">
            <w:pPr>
              <w:pStyle w:val="TableText"/>
            </w:pPr>
            <w:r w:rsidRPr="006030AA">
              <w:t>SNOMED CT identifier</w:t>
            </w:r>
          </w:p>
        </w:tc>
      </w:tr>
      <w:tr w:rsidR="00051C4A" w:rsidRPr="006030AA" w14:paraId="7A0CEF39" w14:textId="77777777" w:rsidTr="00654F9F">
        <w:tc>
          <w:tcPr>
            <w:tcW w:w="2310" w:type="dxa"/>
          </w:tcPr>
          <w:p w14:paraId="6DC02A94" w14:textId="77777777" w:rsidR="00051C4A" w:rsidRPr="006030AA" w:rsidRDefault="00051C4A" w:rsidP="00654F9F">
            <w:pPr>
              <w:pStyle w:val="TableText"/>
            </w:pPr>
            <w:r w:rsidRPr="006030AA">
              <w:t>REIMB_INFO</w:t>
            </w:r>
          </w:p>
        </w:tc>
        <w:tc>
          <w:tcPr>
            <w:tcW w:w="2577" w:type="dxa"/>
          </w:tcPr>
          <w:p w14:paraId="002E6076" w14:textId="77777777" w:rsidR="00051C4A" w:rsidRPr="006030AA" w:rsidRDefault="00051C4A" w:rsidP="00654F9F">
            <w:pPr>
              <w:pStyle w:val="TableText"/>
            </w:pPr>
            <w:r w:rsidRPr="006030AA">
              <w:t>APPID</w:t>
            </w:r>
          </w:p>
        </w:tc>
        <w:tc>
          <w:tcPr>
            <w:tcW w:w="2451" w:type="dxa"/>
          </w:tcPr>
          <w:p w14:paraId="0E37498A" w14:textId="77777777" w:rsidR="00051C4A" w:rsidRPr="006030AA" w:rsidRDefault="00051C4A" w:rsidP="00654F9F">
            <w:pPr>
              <w:pStyle w:val="TableText"/>
            </w:pPr>
            <w:r w:rsidRPr="006030AA">
              <w:t>SNOMED CT identifier</w:t>
            </w:r>
          </w:p>
        </w:tc>
      </w:tr>
      <w:tr w:rsidR="00051C4A" w:rsidRPr="006030AA" w14:paraId="2560C4D9" w14:textId="77777777" w:rsidTr="00654F9F">
        <w:trPr>
          <w:trHeight w:val="365"/>
        </w:trPr>
        <w:tc>
          <w:tcPr>
            <w:tcW w:w="2310" w:type="dxa"/>
          </w:tcPr>
          <w:p w14:paraId="5D425FD6" w14:textId="77777777" w:rsidR="00051C4A" w:rsidRPr="006030AA" w:rsidRDefault="00051C4A" w:rsidP="00654F9F">
            <w:pPr>
              <w:pStyle w:val="TableText"/>
            </w:pPr>
            <w:r w:rsidRPr="006030AA">
              <w:t>REIMB_INFO</w:t>
            </w:r>
          </w:p>
        </w:tc>
        <w:tc>
          <w:tcPr>
            <w:tcW w:w="2577" w:type="dxa"/>
          </w:tcPr>
          <w:p w14:paraId="56638A01" w14:textId="77777777" w:rsidR="00051C4A" w:rsidRPr="006030AA" w:rsidRDefault="00051C4A" w:rsidP="00654F9F">
            <w:pPr>
              <w:pStyle w:val="TableText"/>
            </w:pPr>
            <w:r w:rsidRPr="006030AA">
              <w:t>DISP_FEES</w:t>
            </w:r>
          </w:p>
        </w:tc>
        <w:tc>
          <w:tcPr>
            <w:tcW w:w="2451" w:type="dxa"/>
          </w:tcPr>
          <w:p w14:paraId="43B22C78" w14:textId="77777777" w:rsidR="00051C4A" w:rsidRPr="006030AA" w:rsidRDefault="00051C4A" w:rsidP="00654F9F">
            <w:pPr>
              <w:pStyle w:val="TableText"/>
            </w:pPr>
            <w:r w:rsidRPr="006030AA">
              <w:t>Integer</w:t>
            </w:r>
          </w:p>
        </w:tc>
      </w:tr>
    </w:tbl>
    <w:p w14:paraId="0C6C76BA" w14:textId="77777777" w:rsidR="00051C4A" w:rsidRDefault="00051C4A" w:rsidP="00051C4A"/>
    <w:p w14:paraId="38137265" w14:textId="77777777" w:rsidR="00051C4A" w:rsidRDefault="00051C4A" w:rsidP="00051C4A"/>
    <w:p w14:paraId="5D1868B4" w14:textId="77777777" w:rsidR="00051C4A" w:rsidRDefault="00051C4A" w:rsidP="00051C4A"/>
    <w:p w14:paraId="0C759D55" w14:textId="77777777" w:rsidR="00051C4A" w:rsidRDefault="00051C4A" w:rsidP="00051C4A"/>
    <w:p w14:paraId="1721747D" w14:textId="77777777" w:rsidR="00051C4A" w:rsidRDefault="00051C4A" w:rsidP="00051C4A"/>
    <w:p w14:paraId="797E9222" w14:textId="77777777" w:rsidR="00051C4A" w:rsidRDefault="00051C4A" w:rsidP="00051C4A"/>
    <w:p w14:paraId="07B9216F" w14:textId="77777777" w:rsidR="00051C4A" w:rsidRDefault="00051C4A" w:rsidP="00051C4A"/>
    <w:p w14:paraId="64445532" w14:textId="77777777" w:rsidR="00051C4A" w:rsidRDefault="00051C4A" w:rsidP="00051C4A"/>
    <w:p w14:paraId="2C855002" w14:textId="77777777" w:rsidR="00051C4A" w:rsidRDefault="00051C4A" w:rsidP="00051C4A"/>
    <w:p w14:paraId="115B2556" w14:textId="77777777" w:rsidR="00051C4A" w:rsidRDefault="00051C4A" w:rsidP="00051C4A"/>
    <w:p w14:paraId="70B40817" w14:textId="77777777" w:rsidR="00051C4A" w:rsidRDefault="00051C4A" w:rsidP="00051C4A"/>
    <w:p w14:paraId="45A74EDE" w14:textId="5AB81B6F" w:rsidR="00051C4A" w:rsidRDefault="00051C4A" w:rsidP="008C6DEC">
      <w:pPr>
        <w:pStyle w:val="Heading4"/>
        <w:numPr>
          <w:ilvl w:val="3"/>
          <w:numId w:val="42"/>
        </w:numPr>
      </w:pPr>
      <w:r>
        <w:t>Technical specifications</w:t>
      </w:r>
    </w:p>
    <w:p w14:paraId="3E8985DF" w14:textId="77777777" w:rsidR="00051C4A" w:rsidRPr="00852CF7" w:rsidRDefault="00051C4A" w:rsidP="00051C4A"/>
    <w:p w14:paraId="3CE19314" w14:textId="77777777" w:rsidR="00051C4A" w:rsidRDefault="00051C4A" w:rsidP="00051C4A">
      <w:r>
        <w:t xml:space="preserve">For Technical Specifications please see: </w:t>
      </w:r>
      <w:r w:rsidRPr="00917CEA">
        <w:t>Technical Specification of Data Files for Release 2 of the Dictionary of Medicines and Devices (dm+d)</w:t>
      </w:r>
      <w:r>
        <w:t>.</w:t>
      </w:r>
    </w:p>
    <w:p w14:paraId="34D442A7" w14:textId="77777777" w:rsidR="00051C4A" w:rsidRDefault="00051C4A" w:rsidP="00051C4A"/>
    <w:p w14:paraId="4E0DD915" w14:textId="28624410" w:rsidR="00051C4A" w:rsidRDefault="00051C4A" w:rsidP="008C6DEC">
      <w:pPr>
        <w:pStyle w:val="Heading4"/>
        <w:numPr>
          <w:ilvl w:val="3"/>
          <w:numId w:val="42"/>
        </w:numPr>
      </w:pPr>
      <w:r>
        <w:t>Entity Relationship Diagram</w:t>
      </w:r>
    </w:p>
    <w:p w14:paraId="044DE15C" w14:textId="77777777" w:rsidR="00051C4A" w:rsidRDefault="00051C4A" w:rsidP="00051C4A"/>
    <w:p w14:paraId="3ACB3B06" w14:textId="77777777" w:rsidR="00051C4A" w:rsidRDefault="00051C4A" w:rsidP="00051C4A">
      <w:r>
        <w:object w:dxaOrig="13378" w:dyaOrig="4308" w14:anchorId="493FDDD2">
          <v:shape id="_x0000_i1037" type="#_x0000_t75" style="width:453.5pt;height:2in" o:ole="">
            <v:imagedata r:id="rId59" o:title=""/>
          </v:shape>
          <o:OLEObject Type="Embed" ProgID="Visio.Drawing.11" ShapeID="_x0000_i1037" DrawAspect="Content" ObjectID="_1738404165" r:id="rId60"/>
        </w:object>
      </w:r>
    </w:p>
    <w:p w14:paraId="21A41C4A" w14:textId="77777777" w:rsidR="00051C4A" w:rsidRDefault="00051C4A" w:rsidP="00051C4A"/>
    <w:p w14:paraId="2FDE04D2" w14:textId="2F1DBAD5" w:rsidR="00051C4A" w:rsidRDefault="00051C4A" w:rsidP="008C6DEC">
      <w:pPr>
        <w:pStyle w:val="Heading3"/>
        <w:numPr>
          <w:ilvl w:val="2"/>
          <w:numId w:val="42"/>
        </w:numPr>
      </w:pPr>
      <w:bookmarkStart w:id="117" w:name="_Toc70345831"/>
      <w:bookmarkStart w:id="118" w:name="_Toc127539009"/>
      <w:r>
        <w:lastRenderedPageBreak/>
        <w:t>Record Dispensed Item/s</w:t>
      </w:r>
      <w:bookmarkEnd w:id="117"/>
      <w:bookmarkEnd w:id="118"/>
    </w:p>
    <w:p w14:paraId="736BC022" w14:textId="77777777" w:rsidR="00051C4A" w:rsidRDefault="00051C4A" w:rsidP="00051C4A"/>
    <w:p w14:paraId="07B6BC03" w14:textId="629D9CBC" w:rsidR="00051C4A" w:rsidRDefault="00051C4A" w:rsidP="008C6DEC">
      <w:pPr>
        <w:pStyle w:val="Heading4"/>
        <w:numPr>
          <w:ilvl w:val="3"/>
          <w:numId w:val="44"/>
        </w:numPr>
      </w:pPr>
      <w:r>
        <w:t>Type</w:t>
      </w:r>
    </w:p>
    <w:p w14:paraId="085762AF" w14:textId="77777777" w:rsidR="00051C4A" w:rsidRPr="00A35263" w:rsidRDefault="00051C4A" w:rsidP="00051C4A"/>
    <w:p w14:paraId="1B7191C4" w14:textId="77777777" w:rsidR="00051C4A" w:rsidRDefault="00051C4A" w:rsidP="00051C4A">
      <w:r>
        <w:t>Process</w:t>
      </w:r>
    </w:p>
    <w:p w14:paraId="6EF1DCE6" w14:textId="77777777" w:rsidR="00051C4A" w:rsidRDefault="00051C4A" w:rsidP="00051C4A"/>
    <w:p w14:paraId="4FB45572" w14:textId="69FB970A" w:rsidR="00051C4A" w:rsidRDefault="00051C4A" w:rsidP="008C6DEC">
      <w:pPr>
        <w:pStyle w:val="Heading4"/>
        <w:numPr>
          <w:ilvl w:val="3"/>
          <w:numId w:val="44"/>
        </w:numPr>
      </w:pPr>
      <w:r>
        <w:t>Description</w:t>
      </w:r>
    </w:p>
    <w:p w14:paraId="543ED3D9" w14:textId="77777777" w:rsidR="00051C4A" w:rsidRPr="00A35263" w:rsidRDefault="00051C4A" w:rsidP="00051C4A"/>
    <w:p w14:paraId="09521915" w14:textId="77777777" w:rsidR="00051C4A" w:rsidRDefault="00051C4A" w:rsidP="00051C4A">
      <w:pPr>
        <w:jc w:val="both"/>
      </w:pPr>
      <w:r>
        <w:t xml:space="preserve">Once the items have been selected and </w:t>
      </w:r>
      <w:proofErr w:type="gramStart"/>
      <w:r>
        <w:t>dispensed</w:t>
      </w:r>
      <w:proofErr w:type="gramEnd"/>
      <w:r>
        <w:t xml:space="preserve"> they can then be recorded in the dispensing system.  </w:t>
      </w:r>
    </w:p>
    <w:p w14:paraId="2D98E7AA" w14:textId="77777777" w:rsidR="00051C4A" w:rsidRDefault="00051C4A" w:rsidP="00051C4A"/>
    <w:p w14:paraId="5DFC1E9A" w14:textId="5C5389CE" w:rsidR="00051C4A" w:rsidRDefault="00051C4A" w:rsidP="008C6DEC">
      <w:pPr>
        <w:pStyle w:val="Heading4"/>
        <w:numPr>
          <w:ilvl w:val="3"/>
          <w:numId w:val="44"/>
        </w:numPr>
      </w:pPr>
      <w:r>
        <w:t>ETP Dispense Message</w:t>
      </w:r>
    </w:p>
    <w:p w14:paraId="2C2EDC7A" w14:textId="77777777" w:rsidR="00051C4A" w:rsidRPr="002F16B9" w:rsidRDefault="00051C4A" w:rsidP="00051C4A"/>
    <w:p w14:paraId="1CCD08B1" w14:textId="77777777" w:rsidR="00051C4A" w:rsidRDefault="00051C4A" w:rsidP="00051C4A">
      <w:r>
        <w:t>Although a system may not currently record the dispensed item as a matter of course, EPS necessitates that in certain instances the AMP or AMPP dispensed is identified in the ETP message sent to the pricing authority. Where the AMPP is sent then the NM attribute from the AMPP entity should be used where a description is required. Where an AMP is sent then the DESC attribute should be used where a description is required.</w:t>
      </w:r>
    </w:p>
    <w:p w14:paraId="00D33603" w14:textId="77777777" w:rsidR="00051C4A" w:rsidRDefault="00051C4A" w:rsidP="00051C4A"/>
    <w:p w14:paraId="41CBBE0C" w14:textId="0FAFBF17" w:rsidR="00051C4A" w:rsidRDefault="00051C4A" w:rsidP="008C6DEC">
      <w:pPr>
        <w:pStyle w:val="Heading4"/>
        <w:numPr>
          <w:ilvl w:val="3"/>
          <w:numId w:val="44"/>
        </w:numPr>
      </w:pPr>
      <w:r>
        <w:t>Controlled Drugs</w:t>
      </w:r>
    </w:p>
    <w:p w14:paraId="4046AB9A" w14:textId="77777777" w:rsidR="00051C4A" w:rsidRPr="002F16B9" w:rsidRDefault="00051C4A" w:rsidP="00051C4A"/>
    <w:p w14:paraId="7231FEB2" w14:textId="77777777" w:rsidR="00051C4A" w:rsidRDefault="00051C4A" w:rsidP="00051C4A">
      <w:pPr>
        <w:jc w:val="both"/>
      </w:pPr>
      <w:r>
        <w:t xml:space="preserve">Where a controlled drug is in Schedule 2 then once the patient collects the </w:t>
      </w:r>
      <w:proofErr w:type="gramStart"/>
      <w:r>
        <w:t>medicine</w:t>
      </w:r>
      <w:proofErr w:type="gramEnd"/>
      <w:r>
        <w:t xml:space="preserve"> it must be recorded in the CD register. Schedule 2 controlled drugs can be identified by using the CATCD attribute of the CONTROL_INFO entity which is held at VMP level.</w:t>
      </w:r>
    </w:p>
    <w:p w14:paraId="0304E502" w14:textId="77777777" w:rsidR="00051C4A" w:rsidRDefault="00051C4A" w:rsidP="00051C4A">
      <w:pPr>
        <w:jc w:val="both"/>
      </w:pPr>
      <w:r>
        <w:t xml:space="preserve">This attribute can also be used to identify other categories of controlled drugs such as Schedule 3 and 4 where there are specific requirements for recording and handling including validity (expiry) of a prescription that may differ from </w:t>
      </w:r>
      <w:proofErr w:type="spellStart"/>
      <w:r>
        <w:t>non controlled</w:t>
      </w:r>
      <w:proofErr w:type="spellEnd"/>
      <w:r>
        <w:t xml:space="preserve"> drugs.</w:t>
      </w:r>
    </w:p>
    <w:p w14:paraId="6DD23865" w14:textId="77777777" w:rsidR="00051C4A" w:rsidRDefault="00051C4A" w:rsidP="00051C4A"/>
    <w:p w14:paraId="34CA5D27" w14:textId="4ABDE267" w:rsidR="00051C4A" w:rsidRDefault="00051C4A" w:rsidP="008C6DEC">
      <w:pPr>
        <w:pStyle w:val="Heading4"/>
        <w:numPr>
          <w:ilvl w:val="3"/>
          <w:numId w:val="44"/>
        </w:numPr>
      </w:pPr>
      <w:r>
        <w:t>Additional Information</w:t>
      </w:r>
    </w:p>
    <w:p w14:paraId="52645F48" w14:textId="77777777" w:rsidR="00051C4A" w:rsidRPr="00B67C48" w:rsidRDefault="00051C4A" w:rsidP="00051C4A"/>
    <w:p w14:paraId="6FA83D3F" w14:textId="77777777" w:rsidR="00051C4A" w:rsidRDefault="00051C4A" w:rsidP="00051C4A">
      <w:pPr>
        <w:jc w:val="both"/>
      </w:pPr>
      <w:r>
        <w:t>The system may additionally record any endorsements made and the quantity dispensed.</w:t>
      </w:r>
    </w:p>
    <w:p w14:paraId="24428FE7" w14:textId="77777777" w:rsidR="00051C4A" w:rsidRDefault="00051C4A" w:rsidP="00051C4A"/>
    <w:p w14:paraId="289747B1" w14:textId="5530FD39" w:rsidR="00051C4A" w:rsidRDefault="00051C4A" w:rsidP="008C6DEC">
      <w:pPr>
        <w:pStyle w:val="Heading4"/>
        <w:numPr>
          <w:ilvl w:val="3"/>
          <w:numId w:val="44"/>
        </w:numPr>
      </w:pPr>
      <w:r>
        <w:t>Example</w:t>
      </w:r>
    </w:p>
    <w:p w14:paraId="4EA622AC" w14:textId="77777777" w:rsidR="00051C4A" w:rsidRPr="00A313D3" w:rsidRDefault="00051C4A" w:rsidP="00051C4A"/>
    <w:p w14:paraId="568D045D" w14:textId="42A30E14" w:rsidR="00051C4A" w:rsidRDefault="00051C4A" w:rsidP="00051C4A">
      <w:pPr>
        <w:jc w:val="both"/>
      </w:pPr>
      <w:r>
        <w:t>The following example will return a result where a given AMP or VMP is a schedule 2 controlled drug; this example is for ‘</w:t>
      </w:r>
      <w:r w:rsidR="00E806F2" w:rsidRPr="00E806F2">
        <w:t>Fentanyl 200microgram buccal films sugar free</w:t>
      </w:r>
      <w:r>
        <w:t>’:</w:t>
      </w:r>
    </w:p>
    <w:p w14:paraId="7AED427E" w14:textId="77777777" w:rsidR="00051C4A" w:rsidRDefault="00051C4A" w:rsidP="00051C4A">
      <w:pPr>
        <w:spacing w:after="0"/>
        <w:textboxTightWrap w:val="none"/>
      </w:pPr>
      <w:r>
        <w:br w:type="page"/>
      </w:r>
    </w:p>
    <w:p w14:paraId="7B1CCC63" w14:textId="77777777" w:rsidR="00051C4A" w:rsidRPr="00A313D3" w:rsidRDefault="00051C4A" w:rsidP="00051C4A">
      <w:pPr>
        <w:jc w:val="both"/>
        <w:rPr>
          <w:b/>
          <w:bCs/>
        </w:rPr>
      </w:pPr>
      <w:r w:rsidRPr="00A313D3">
        <w:rPr>
          <w:b/>
          <w:bCs/>
        </w:rPr>
        <w:lastRenderedPageBreak/>
        <w:t>This pseudo code is provided for illustration only and due to the nature and variety of data manipulation languages may not constitute complete or correct SQL syntax. It is not intended for use directly in an application.</w:t>
      </w:r>
    </w:p>
    <w:p w14:paraId="1AD9F278" w14:textId="77777777" w:rsidR="00051C4A" w:rsidRDefault="00051C4A" w:rsidP="00051C4A">
      <w:r>
        <w:t> </w:t>
      </w:r>
    </w:p>
    <w:p w14:paraId="3637ACDA" w14:textId="77777777" w:rsidR="00051C4A" w:rsidRDefault="00051C4A" w:rsidP="00051C4A">
      <w:r>
        <w:tab/>
        <w:t xml:space="preserve">SELECT </w:t>
      </w:r>
      <w:r>
        <w:tab/>
        <w:t xml:space="preserve">VMP.VPID as </w:t>
      </w:r>
      <w:proofErr w:type="spellStart"/>
      <w:r>
        <w:t>ConceptID</w:t>
      </w:r>
      <w:proofErr w:type="spellEnd"/>
      <w:r>
        <w:t xml:space="preserve">, </w:t>
      </w:r>
    </w:p>
    <w:p w14:paraId="10EEF712" w14:textId="77777777" w:rsidR="00051C4A" w:rsidRDefault="00051C4A" w:rsidP="00051C4A">
      <w:r>
        <w:tab/>
      </w:r>
      <w:r>
        <w:tab/>
      </w:r>
      <w:r>
        <w:tab/>
        <w:t>VMP.NM as Description</w:t>
      </w:r>
    </w:p>
    <w:p w14:paraId="3A893924" w14:textId="77777777" w:rsidR="00051C4A" w:rsidRDefault="00051C4A" w:rsidP="00051C4A">
      <w:r>
        <w:tab/>
        <w:t xml:space="preserve">FROM </w:t>
      </w:r>
      <w:r>
        <w:tab/>
        <w:t xml:space="preserve">VMP </w:t>
      </w:r>
    </w:p>
    <w:p w14:paraId="3D61FE7C" w14:textId="77777777" w:rsidR="00051C4A" w:rsidRDefault="00051C4A" w:rsidP="00051C4A">
      <w:r>
        <w:tab/>
        <w:t xml:space="preserve">INNER JOIN </w:t>
      </w:r>
      <w:r>
        <w:tab/>
        <w:t>CONTROL_INFO</w:t>
      </w:r>
    </w:p>
    <w:p w14:paraId="736C9DCE" w14:textId="77777777" w:rsidR="00051C4A" w:rsidRDefault="00051C4A" w:rsidP="00051C4A">
      <w:r>
        <w:tab/>
        <w:t xml:space="preserve">ON </w:t>
      </w:r>
      <w:r>
        <w:tab/>
      </w:r>
      <w:r>
        <w:tab/>
        <w:t>CONTROL_INFO.VPID = VMP.VPID</w:t>
      </w:r>
    </w:p>
    <w:p w14:paraId="28EEE1F9" w14:textId="77777777" w:rsidR="00051C4A" w:rsidRDefault="00051C4A" w:rsidP="00051C4A">
      <w:r>
        <w:tab/>
        <w:t xml:space="preserve">AND </w:t>
      </w:r>
      <w:r>
        <w:tab/>
      </w:r>
      <w:r>
        <w:tab/>
        <w:t>CATCD IN (2, 3)</w:t>
      </w:r>
    </w:p>
    <w:p w14:paraId="6F5FC3ED" w14:textId="070A3ED2" w:rsidR="00051C4A" w:rsidRDefault="00051C4A" w:rsidP="00051C4A">
      <w:r>
        <w:tab/>
        <w:t xml:space="preserve">WHERE </w:t>
      </w:r>
      <w:r>
        <w:tab/>
        <w:t xml:space="preserve">VMP.VPID = </w:t>
      </w:r>
      <w:r w:rsidR="00E806F2" w:rsidRPr="00E806F2">
        <w:t>23560111000001105</w:t>
      </w:r>
    </w:p>
    <w:p w14:paraId="47EC5D53" w14:textId="77777777" w:rsidR="00051C4A" w:rsidRDefault="00051C4A" w:rsidP="00051C4A">
      <w:r>
        <w:tab/>
        <w:t>UNION ALL</w:t>
      </w:r>
    </w:p>
    <w:p w14:paraId="51C5074D" w14:textId="77777777" w:rsidR="00051C4A" w:rsidRDefault="00051C4A" w:rsidP="00051C4A">
      <w:pPr>
        <w:ind w:firstLine="720"/>
      </w:pPr>
      <w:r>
        <w:t xml:space="preserve">SELECT </w:t>
      </w:r>
      <w:r>
        <w:tab/>
        <w:t>APID, AMP.DESC</w:t>
      </w:r>
    </w:p>
    <w:p w14:paraId="0EB60020" w14:textId="77777777" w:rsidR="00051C4A" w:rsidRDefault="00051C4A" w:rsidP="00051C4A">
      <w:r>
        <w:tab/>
        <w:t xml:space="preserve">FROM </w:t>
      </w:r>
      <w:r>
        <w:tab/>
        <w:t>VMP</w:t>
      </w:r>
    </w:p>
    <w:p w14:paraId="772F755B" w14:textId="77777777" w:rsidR="00051C4A" w:rsidRDefault="00051C4A" w:rsidP="00051C4A">
      <w:pPr>
        <w:ind w:firstLine="720"/>
      </w:pPr>
      <w:r>
        <w:t xml:space="preserve">INNER JOIN </w:t>
      </w:r>
      <w:r>
        <w:tab/>
        <w:t>AMP</w:t>
      </w:r>
    </w:p>
    <w:p w14:paraId="72B62AED" w14:textId="77777777" w:rsidR="00051C4A" w:rsidRDefault="00051C4A" w:rsidP="00051C4A">
      <w:pPr>
        <w:ind w:firstLine="720"/>
      </w:pPr>
      <w:r>
        <w:t xml:space="preserve">ON </w:t>
      </w:r>
      <w:r>
        <w:tab/>
      </w:r>
      <w:r>
        <w:tab/>
        <w:t>VMP.VPID = AMP.VPID</w:t>
      </w:r>
    </w:p>
    <w:p w14:paraId="5199C480" w14:textId="77777777" w:rsidR="00051C4A" w:rsidRDefault="00051C4A" w:rsidP="00051C4A">
      <w:r>
        <w:tab/>
        <w:t xml:space="preserve">INNER JOIN </w:t>
      </w:r>
      <w:r>
        <w:tab/>
        <w:t>CONTROL_INFO</w:t>
      </w:r>
    </w:p>
    <w:p w14:paraId="13144CD4" w14:textId="77777777" w:rsidR="00051C4A" w:rsidRDefault="00051C4A" w:rsidP="00051C4A">
      <w:r>
        <w:tab/>
        <w:t xml:space="preserve">ON </w:t>
      </w:r>
      <w:r>
        <w:tab/>
      </w:r>
      <w:r>
        <w:tab/>
        <w:t>CONTROL_INFO.VPID = VMP.VPID</w:t>
      </w:r>
    </w:p>
    <w:p w14:paraId="0CD40AD4" w14:textId="77777777" w:rsidR="00051C4A" w:rsidRDefault="00051C4A" w:rsidP="00051C4A">
      <w:r>
        <w:tab/>
        <w:t xml:space="preserve">AND </w:t>
      </w:r>
      <w:r>
        <w:tab/>
      </w:r>
      <w:r>
        <w:tab/>
        <w:t>CATCD IN (2, 3)</w:t>
      </w:r>
    </w:p>
    <w:p w14:paraId="3DB02821" w14:textId="28D3AEAE" w:rsidR="00051C4A" w:rsidRDefault="00051C4A" w:rsidP="00051C4A">
      <w:r>
        <w:tab/>
        <w:t xml:space="preserve">WHERE </w:t>
      </w:r>
      <w:r>
        <w:tab/>
        <w:t xml:space="preserve">AMP.APID = </w:t>
      </w:r>
      <w:r w:rsidR="00E806F2" w:rsidRPr="00E806F2">
        <w:t>23560111000001105</w:t>
      </w:r>
    </w:p>
    <w:p w14:paraId="2A004DE9" w14:textId="77777777" w:rsidR="00051C4A" w:rsidRDefault="00051C4A" w:rsidP="00051C4A"/>
    <w:tbl>
      <w:tblPr>
        <w:tblW w:w="5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58"/>
      </w:tblGrid>
      <w:tr w:rsidR="00051C4A" w:rsidRPr="006030AA" w14:paraId="6CDBBEB8" w14:textId="77777777" w:rsidTr="00654F9F">
        <w:trPr>
          <w:trHeight w:val="419"/>
          <w:jc w:val="center"/>
        </w:trPr>
        <w:tc>
          <w:tcPr>
            <w:tcW w:w="2268" w:type="dxa"/>
            <w:shd w:val="clear" w:color="auto" w:fill="E6E6E6"/>
          </w:tcPr>
          <w:p w14:paraId="68B9A7E7" w14:textId="77777777" w:rsidR="00051C4A" w:rsidRPr="006030AA" w:rsidRDefault="00051C4A" w:rsidP="00654F9F">
            <w:pPr>
              <w:pStyle w:val="TableHeader"/>
            </w:pPr>
            <w:proofErr w:type="spellStart"/>
            <w:r w:rsidRPr="006030AA">
              <w:t>ConceptID</w:t>
            </w:r>
            <w:proofErr w:type="spellEnd"/>
          </w:p>
        </w:tc>
        <w:tc>
          <w:tcPr>
            <w:tcW w:w="3158" w:type="dxa"/>
            <w:shd w:val="clear" w:color="auto" w:fill="E6E6E6"/>
          </w:tcPr>
          <w:p w14:paraId="356B34F7" w14:textId="77777777" w:rsidR="00051C4A" w:rsidRPr="006030AA" w:rsidRDefault="00051C4A" w:rsidP="00654F9F">
            <w:pPr>
              <w:pStyle w:val="TableHeader"/>
            </w:pPr>
            <w:r w:rsidRPr="006030AA">
              <w:t>Description</w:t>
            </w:r>
          </w:p>
        </w:tc>
      </w:tr>
      <w:tr w:rsidR="00051C4A" w:rsidRPr="006030AA" w14:paraId="0BB42BC0" w14:textId="77777777" w:rsidTr="00654F9F">
        <w:trPr>
          <w:trHeight w:val="434"/>
          <w:jc w:val="center"/>
        </w:trPr>
        <w:tc>
          <w:tcPr>
            <w:tcW w:w="2268" w:type="dxa"/>
          </w:tcPr>
          <w:p w14:paraId="453094A0" w14:textId="1C91E144" w:rsidR="00051C4A" w:rsidRPr="006030AA" w:rsidRDefault="00E806F2" w:rsidP="00654F9F">
            <w:pPr>
              <w:pStyle w:val="TableText"/>
            </w:pPr>
            <w:r w:rsidRPr="00E806F2">
              <w:t>23560111000001105</w:t>
            </w:r>
          </w:p>
        </w:tc>
        <w:tc>
          <w:tcPr>
            <w:tcW w:w="3158" w:type="dxa"/>
          </w:tcPr>
          <w:p w14:paraId="73C29AA9" w14:textId="076F208B" w:rsidR="00051C4A" w:rsidRPr="006030AA" w:rsidRDefault="00E806F2" w:rsidP="00654F9F">
            <w:pPr>
              <w:pStyle w:val="TableText"/>
            </w:pPr>
            <w:r w:rsidRPr="00E806F2">
              <w:t>Fentanyl 200microgram buccal films sugar free</w:t>
            </w:r>
          </w:p>
        </w:tc>
      </w:tr>
    </w:tbl>
    <w:p w14:paraId="19FF1D06" w14:textId="77777777" w:rsidR="00051C4A" w:rsidRDefault="00051C4A" w:rsidP="00051C4A"/>
    <w:p w14:paraId="6B093277" w14:textId="181C3BC1" w:rsidR="00051C4A" w:rsidRDefault="00051C4A" w:rsidP="008C6DEC">
      <w:pPr>
        <w:pStyle w:val="Heading4"/>
        <w:numPr>
          <w:ilvl w:val="3"/>
          <w:numId w:val="44"/>
        </w:numPr>
      </w:pPr>
      <w:r>
        <w:t>Data Requirements</w:t>
      </w:r>
    </w:p>
    <w:p w14:paraId="5AE1DD6A" w14:textId="77777777" w:rsidR="00051C4A" w:rsidRDefault="00051C4A" w:rsidP="00051C4A"/>
    <w:tbl>
      <w:tblPr>
        <w:tblpPr w:leftFromText="180" w:rightFromText="180" w:vertAnchor="text" w:horzAnchor="margin" w:tblpXSpec="center" w:tblpY="257"/>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310"/>
        <w:gridCol w:w="2577"/>
        <w:gridCol w:w="2352"/>
      </w:tblGrid>
      <w:tr w:rsidR="00051C4A" w:rsidRPr="006030AA" w14:paraId="1009E000" w14:textId="77777777" w:rsidTr="00654F9F">
        <w:tc>
          <w:tcPr>
            <w:tcW w:w="2310" w:type="dxa"/>
            <w:shd w:val="clear" w:color="auto" w:fill="D9D9D9"/>
          </w:tcPr>
          <w:p w14:paraId="25F811C9" w14:textId="77777777" w:rsidR="00051C4A" w:rsidRPr="006030AA" w:rsidRDefault="00051C4A" w:rsidP="00654F9F">
            <w:pPr>
              <w:pStyle w:val="TableHeader"/>
            </w:pPr>
            <w:r w:rsidRPr="006030AA">
              <w:t>Entity Name</w:t>
            </w:r>
          </w:p>
        </w:tc>
        <w:tc>
          <w:tcPr>
            <w:tcW w:w="2577" w:type="dxa"/>
            <w:shd w:val="clear" w:color="auto" w:fill="D9D9D9"/>
          </w:tcPr>
          <w:p w14:paraId="38CF2389" w14:textId="77777777" w:rsidR="00051C4A" w:rsidRPr="006030AA" w:rsidRDefault="00051C4A" w:rsidP="00654F9F">
            <w:pPr>
              <w:pStyle w:val="TableHeader"/>
            </w:pPr>
            <w:r w:rsidRPr="006030AA">
              <w:t>Column Name</w:t>
            </w:r>
          </w:p>
        </w:tc>
        <w:tc>
          <w:tcPr>
            <w:tcW w:w="2352" w:type="dxa"/>
            <w:shd w:val="clear" w:color="auto" w:fill="D9D9D9"/>
          </w:tcPr>
          <w:p w14:paraId="7D931E99" w14:textId="77777777" w:rsidR="00051C4A" w:rsidRPr="006030AA" w:rsidRDefault="00051C4A" w:rsidP="00654F9F">
            <w:pPr>
              <w:pStyle w:val="TableHeader"/>
            </w:pPr>
            <w:r w:rsidRPr="006030AA">
              <w:t>Data Type</w:t>
            </w:r>
          </w:p>
        </w:tc>
      </w:tr>
      <w:tr w:rsidR="00051C4A" w:rsidRPr="006030AA" w14:paraId="2131D659" w14:textId="77777777" w:rsidTr="00654F9F">
        <w:tc>
          <w:tcPr>
            <w:tcW w:w="2310" w:type="dxa"/>
          </w:tcPr>
          <w:p w14:paraId="65E322C2" w14:textId="77777777" w:rsidR="00051C4A" w:rsidRPr="006030AA" w:rsidRDefault="00051C4A" w:rsidP="00654F9F">
            <w:pPr>
              <w:pStyle w:val="TableText"/>
            </w:pPr>
            <w:r w:rsidRPr="006030AA">
              <w:t>VMP</w:t>
            </w:r>
          </w:p>
        </w:tc>
        <w:tc>
          <w:tcPr>
            <w:tcW w:w="2577" w:type="dxa"/>
          </w:tcPr>
          <w:p w14:paraId="55B9669C" w14:textId="77777777" w:rsidR="00051C4A" w:rsidRPr="006030AA" w:rsidRDefault="00051C4A" w:rsidP="00654F9F">
            <w:pPr>
              <w:pStyle w:val="TableText"/>
            </w:pPr>
            <w:r w:rsidRPr="006030AA">
              <w:t>VPID</w:t>
            </w:r>
          </w:p>
        </w:tc>
        <w:tc>
          <w:tcPr>
            <w:tcW w:w="2352" w:type="dxa"/>
          </w:tcPr>
          <w:p w14:paraId="44A24B5C" w14:textId="77777777" w:rsidR="00051C4A" w:rsidRPr="006030AA" w:rsidRDefault="00051C4A" w:rsidP="00654F9F">
            <w:pPr>
              <w:pStyle w:val="TableText"/>
            </w:pPr>
            <w:r w:rsidRPr="006030AA">
              <w:t>SNOMED CT identifier</w:t>
            </w:r>
          </w:p>
        </w:tc>
      </w:tr>
      <w:tr w:rsidR="00051C4A" w:rsidRPr="006030AA" w14:paraId="601138BA" w14:textId="77777777" w:rsidTr="00654F9F">
        <w:tc>
          <w:tcPr>
            <w:tcW w:w="2310" w:type="dxa"/>
          </w:tcPr>
          <w:p w14:paraId="0FF8EA94" w14:textId="77777777" w:rsidR="00051C4A" w:rsidRPr="006030AA" w:rsidRDefault="00051C4A" w:rsidP="00654F9F">
            <w:pPr>
              <w:pStyle w:val="TableText"/>
            </w:pPr>
            <w:r w:rsidRPr="006030AA">
              <w:t>VMP</w:t>
            </w:r>
          </w:p>
        </w:tc>
        <w:tc>
          <w:tcPr>
            <w:tcW w:w="2577" w:type="dxa"/>
          </w:tcPr>
          <w:p w14:paraId="5B4BE5DD" w14:textId="77777777" w:rsidR="00051C4A" w:rsidRPr="006030AA" w:rsidRDefault="00051C4A" w:rsidP="00654F9F">
            <w:pPr>
              <w:pStyle w:val="TableText"/>
            </w:pPr>
            <w:r w:rsidRPr="006030AA">
              <w:t>NM</w:t>
            </w:r>
          </w:p>
        </w:tc>
        <w:tc>
          <w:tcPr>
            <w:tcW w:w="2352" w:type="dxa"/>
          </w:tcPr>
          <w:p w14:paraId="09BE2EAC" w14:textId="77777777" w:rsidR="00051C4A" w:rsidRPr="006030AA" w:rsidRDefault="00051C4A" w:rsidP="00654F9F">
            <w:pPr>
              <w:pStyle w:val="TableText"/>
            </w:pPr>
            <w:r w:rsidRPr="006030AA">
              <w:t>String</w:t>
            </w:r>
          </w:p>
        </w:tc>
      </w:tr>
      <w:tr w:rsidR="00051C4A" w:rsidRPr="006030AA" w14:paraId="09EADEC9" w14:textId="77777777" w:rsidTr="00654F9F">
        <w:tc>
          <w:tcPr>
            <w:tcW w:w="2310" w:type="dxa"/>
          </w:tcPr>
          <w:p w14:paraId="0FBA12E9" w14:textId="77777777" w:rsidR="00051C4A" w:rsidRPr="006030AA" w:rsidRDefault="00051C4A" w:rsidP="00654F9F">
            <w:pPr>
              <w:pStyle w:val="TableText"/>
            </w:pPr>
            <w:r w:rsidRPr="006030AA">
              <w:t>CONTROL_INFO</w:t>
            </w:r>
          </w:p>
        </w:tc>
        <w:tc>
          <w:tcPr>
            <w:tcW w:w="2577" w:type="dxa"/>
          </w:tcPr>
          <w:p w14:paraId="7074383A" w14:textId="77777777" w:rsidR="00051C4A" w:rsidRPr="006030AA" w:rsidRDefault="00051C4A" w:rsidP="00654F9F">
            <w:pPr>
              <w:pStyle w:val="TableText"/>
            </w:pPr>
            <w:r w:rsidRPr="006030AA">
              <w:t>VPID</w:t>
            </w:r>
          </w:p>
        </w:tc>
        <w:tc>
          <w:tcPr>
            <w:tcW w:w="2352" w:type="dxa"/>
          </w:tcPr>
          <w:p w14:paraId="359E0321" w14:textId="77777777" w:rsidR="00051C4A" w:rsidRPr="006030AA" w:rsidRDefault="00051C4A" w:rsidP="00654F9F">
            <w:pPr>
              <w:pStyle w:val="TableText"/>
            </w:pPr>
            <w:r w:rsidRPr="006030AA">
              <w:t>SNOMED CT identifier</w:t>
            </w:r>
          </w:p>
        </w:tc>
      </w:tr>
      <w:tr w:rsidR="00051C4A" w:rsidRPr="006030AA" w14:paraId="78ED5BD9" w14:textId="77777777" w:rsidTr="00654F9F">
        <w:trPr>
          <w:trHeight w:val="365"/>
        </w:trPr>
        <w:tc>
          <w:tcPr>
            <w:tcW w:w="2310" w:type="dxa"/>
          </w:tcPr>
          <w:p w14:paraId="127177AD" w14:textId="77777777" w:rsidR="00051C4A" w:rsidRPr="006030AA" w:rsidRDefault="00051C4A" w:rsidP="00654F9F">
            <w:pPr>
              <w:pStyle w:val="TableText"/>
            </w:pPr>
            <w:r w:rsidRPr="006030AA">
              <w:t>CONTROL_INFO</w:t>
            </w:r>
          </w:p>
        </w:tc>
        <w:tc>
          <w:tcPr>
            <w:tcW w:w="2577" w:type="dxa"/>
          </w:tcPr>
          <w:p w14:paraId="2608D33C" w14:textId="77777777" w:rsidR="00051C4A" w:rsidRPr="006030AA" w:rsidRDefault="00051C4A" w:rsidP="00654F9F">
            <w:pPr>
              <w:pStyle w:val="TableText"/>
            </w:pPr>
            <w:r w:rsidRPr="006030AA">
              <w:t>CATCD</w:t>
            </w:r>
          </w:p>
        </w:tc>
        <w:tc>
          <w:tcPr>
            <w:tcW w:w="2352" w:type="dxa"/>
          </w:tcPr>
          <w:p w14:paraId="3B9C5ECB" w14:textId="77777777" w:rsidR="00051C4A" w:rsidRPr="006030AA" w:rsidRDefault="00051C4A" w:rsidP="00654F9F">
            <w:pPr>
              <w:pStyle w:val="TableText"/>
            </w:pPr>
            <w:r w:rsidRPr="006030AA">
              <w:t>Integer</w:t>
            </w:r>
          </w:p>
        </w:tc>
      </w:tr>
      <w:tr w:rsidR="00051C4A" w:rsidRPr="006030AA" w14:paraId="3E41D2AC" w14:textId="77777777" w:rsidTr="00654F9F">
        <w:trPr>
          <w:trHeight w:val="365"/>
        </w:trPr>
        <w:tc>
          <w:tcPr>
            <w:tcW w:w="2310" w:type="dxa"/>
          </w:tcPr>
          <w:p w14:paraId="44E98653" w14:textId="77777777" w:rsidR="00051C4A" w:rsidRPr="006030AA" w:rsidRDefault="00051C4A" w:rsidP="00654F9F">
            <w:pPr>
              <w:pStyle w:val="TableText"/>
            </w:pPr>
            <w:r w:rsidRPr="006030AA">
              <w:t>AMP</w:t>
            </w:r>
          </w:p>
        </w:tc>
        <w:tc>
          <w:tcPr>
            <w:tcW w:w="2577" w:type="dxa"/>
          </w:tcPr>
          <w:p w14:paraId="4DD2E69C" w14:textId="77777777" w:rsidR="00051C4A" w:rsidRPr="006030AA" w:rsidRDefault="00051C4A" w:rsidP="00654F9F">
            <w:pPr>
              <w:pStyle w:val="TableText"/>
            </w:pPr>
            <w:r w:rsidRPr="006030AA">
              <w:t>APID</w:t>
            </w:r>
          </w:p>
        </w:tc>
        <w:tc>
          <w:tcPr>
            <w:tcW w:w="2352" w:type="dxa"/>
          </w:tcPr>
          <w:p w14:paraId="2EE5BAF3" w14:textId="77777777" w:rsidR="00051C4A" w:rsidRPr="006030AA" w:rsidRDefault="00051C4A" w:rsidP="00654F9F">
            <w:pPr>
              <w:pStyle w:val="TableText"/>
            </w:pPr>
            <w:r w:rsidRPr="006030AA">
              <w:t>SNOMED CT identifier</w:t>
            </w:r>
          </w:p>
        </w:tc>
      </w:tr>
      <w:tr w:rsidR="00051C4A" w:rsidRPr="006030AA" w14:paraId="63165C16" w14:textId="77777777" w:rsidTr="00654F9F">
        <w:trPr>
          <w:trHeight w:val="365"/>
        </w:trPr>
        <w:tc>
          <w:tcPr>
            <w:tcW w:w="2310" w:type="dxa"/>
          </w:tcPr>
          <w:p w14:paraId="7E3BD484" w14:textId="77777777" w:rsidR="00051C4A" w:rsidRPr="006030AA" w:rsidRDefault="00051C4A" w:rsidP="00654F9F">
            <w:pPr>
              <w:pStyle w:val="TableText"/>
            </w:pPr>
            <w:r w:rsidRPr="006030AA">
              <w:t>AMP</w:t>
            </w:r>
          </w:p>
        </w:tc>
        <w:tc>
          <w:tcPr>
            <w:tcW w:w="2577" w:type="dxa"/>
          </w:tcPr>
          <w:p w14:paraId="5854C975" w14:textId="77777777" w:rsidR="00051C4A" w:rsidRPr="006030AA" w:rsidRDefault="00051C4A" w:rsidP="00654F9F">
            <w:pPr>
              <w:pStyle w:val="TableText"/>
            </w:pPr>
            <w:r w:rsidRPr="006030AA">
              <w:t>DESC</w:t>
            </w:r>
          </w:p>
        </w:tc>
        <w:tc>
          <w:tcPr>
            <w:tcW w:w="2352" w:type="dxa"/>
          </w:tcPr>
          <w:p w14:paraId="47C170EF" w14:textId="77777777" w:rsidR="00051C4A" w:rsidRPr="006030AA" w:rsidRDefault="00051C4A" w:rsidP="00654F9F">
            <w:pPr>
              <w:pStyle w:val="TableText"/>
            </w:pPr>
            <w:r w:rsidRPr="006030AA">
              <w:t>String</w:t>
            </w:r>
          </w:p>
        </w:tc>
      </w:tr>
    </w:tbl>
    <w:p w14:paraId="6BD79AF8" w14:textId="77777777" w:rsidR="00051C4A" w:rsidRDefault="00051C4A" w:rsidP="00051C4A"/>
    <w:p w14:paraId="49611A46" w14:textId="77777777" w:rsidR="00051C4A" w:rsidRDefault="00051C4A" w:rsidP="00051C4A"/>
    <w:p w14:paraId="2D39C4C6" w14:textId="77777777" w:rsidR="00051C4A" w:rsidRDefault="00051C4A" w:rsidP="00051C4A"/>
    <w:p w14:paraId="1C3EB580" w14:textId="77777777" w:rsidR="00051C4A" w:rsidRDefault="00051C4A" w:rsidP="00051C4A"/>
    <w:p w14:paraId="2CC5B39C" w14:textId="77777777" w:rsidR="00051C4A" w:rsidRDefault="00051C4A" w:rsidP="00051C4A"/>
    <w:p w14:paraId="378845C8" w14:textId="77777777" w:rsidR="00051C4A" w:rsidRDefault="00051C4A" w:rsidP="00051C4A"/>
    <w:p w14:paraId="01E9E8E5" w14:textId="77777777" w:rsidR="00051C4A" w:rsidRDefault="00051C4A" w:rsidP="00051C4A"/>
    <w:p w14:paraId="05984780" w14:textId="77777777" w:rsidR="00051C4A" w:rsidRDefault="00051C4A" w:rsidP="00051C4A"/>
    <w:p w14:paraId="3DFBB6B8" w14:textId="77777777" w:rsidR="00051C4A" w:rsidRDefault="00051C4A" w:rsidP="00051C4A"/>
    <w:p w14:paraId="7C9D8AAC" w14:textId="0B7F7827" w:rsidR="00051C4A" w:rsidRDefault="00051C4A" w:rsidP="008C6DEC">
      <w:pPr>
        <w:pStyle w:val="Heading4"/>
        <w:numPr>
          <w:ilvl w:val="3"/>
          <w:numId w:val="44"/>
        </w:numPr>
      </w:pPr>
      <w:r>
        <w:lastRenderedPageBreak/>
        <w:t>Technical specifications</w:t>
      </w:r>
    </w:p>
    <w:p w14:paraId="42DDD13C" w14:textId="77777777" w:rsidR="00051C4A" w:rsidRPr="0063105B" w:rsidRDefault="00051C4A" w:rsidP="00051C4A"/>
    <w:p w14:paraId="52B0C23D" w14:textId="77777777" w:rsidR="00051C4A" w:rsidRDefault="00051C4A" w:rsidP="00051C4A">
      <w:r>
        <w:t xml:space="preserve">For Technical Specifications please see: </w:t>
      </w:r>
      <w:r w:rsidRPr="009A3D53">
        <w:t>Technical Specification of Data Files for Release 2 of the Dictionary of Medicines and Devices (dm+d)</w:t>
      </w:r>
      <w:r>
        <w:t>.</w:t>
      </w:r>
    </w:p>
    <w:p w14:paraId="62187706" w14:textId="77777777" w:rsidR="00051C4A" w:rsidRDefault="00051C4A" w:rsidP="00051C4A"/>
    <w:p w14:paraId="5F9B0B5A" w14:textId="31DFF3DA" w:rsidR="00051C4A" w:rsidRDefault="00051C4A" w:rsidP="008C6DEC">
      <w:pPr>
        <w:pStyle w:val="Heading4"/>
        <w:numPr>
          <w:ilvl w:val="3"/>
          <w:numId w:val="44"/>
        </w:numPr>
      </w:pPr>
      <w:r>
        <w:t>Entity Relationship Diagram</w:t>
      </w:r>
    </w:p>
    <w:p w14:paraId="5A0F644B" w14:textId="77777777" w:rsidR="00051C4A" w:rsidRDefault="00051C4A" w:rsidP="00051C4A"/>
    <w:p w14:paraId="1B8780F7" w14:textId="77777777" w:rsidR="00051C4A" w:rsidRDefault="00051C4A" w:rsidP="00051C4A">
      <w:r>
        <w:object w:dxaOrig="11111" w:dyaOrig="7993" w14:anchorId="322D9DD4">
          <v:shape id="_x0000_i1038" type="#_x0000_t75" style="width:447pt;height:325pt" o:ole="">
            <v:imagedata r:id="rId61" o:title=""/>
          </v:shape>
          <o:OLEObject Type="Embed" ProgID="Visio.Drawing.11" ShapeID="_x0000_i1038" DrawAspect="Content" ObjectID="_1738404166" r:id="rId62"/>
        </w:object>
      </w:r>
    </w:p>
    <w:p w14:paraId="386B56E7" w14:textId="77777777" w:rsidR="00051C4A" w:rsidRDefault="00051C4A" w:rsidP="00051C4A">
      <w:r>
        <w:t xml:space="preserve">  </w:t>
      </w:r>
    </w:p>
    <w:p w14:paraId="08F1A739" w14:textId="77777777" w:rsidR="00051C4A" w:rsidRDefault="00051C4A" w:rsidP="00051C4A">
      <w:pPr>
        <w:spacing w:after="0"/>
        <w:textboxTightWrap w:val="none"/>
      </w:pPr>
      <w:r>
        <w:br w:type="page"/>
      </w:r>
    </w:p>
    <w:p w14:paraId="39A8FE3D" w14:textId="53505F0C" w:rsidR="00051C4A" w:rsidRDefault="008C6DEC" w:rsidP="008F218E">
      <w:pPr>
        <w:pStyle w:val="Heading1"/>
        <w:numPr>
          <w:ilvl w:val="0"/>
          <w:numId w:val="48"/>
        </w:numPr>
      </w:pPr>
      <w:bookmarkStart w:id="119" w:name="_Toc54352954"/>
      <w:bookmarkStart w:id="120" w:name="_Toc54364684"/>
      <w:bookmarkStart w:id="121" w:name="_Toc55985644"/>
      <w:bookmarkStart w:id="122" w:name="_Toc56193679"/>
      <w:bookmarkStart w:id="123" w:name="_Toc54352955"/>
      <w:bookmarkStart w:id="124" w:name="_Toc54364685"/>
      <w:bookmarkStart w:id="125" w:name="_Toc55985645"/>
      <w:bookmarkStart w:id="126" w:name="_Toc56193680"/>
      <w:bookmarkStart w:id="127" w:name="_Toc54352956"/>
      <w:bookmarkStart w:id="128" w:name="_Toc54364686"/>
      <w:bookmarkStart w:id="129" w:name="_Toc55985646"/>
      <w:bookmarkStart w:id="130" w:name="_Toc56193681"/>
      <w:bookmarkStart w:id="131" w:name="_Toc54352957"/>
      <w:bookmarkStart w:id="132" w:name="_Toc54364687"/>
      <w:bookmarkStart w:id="133" w:name="_Toc55985647"/>
      <w:bookmarkStart w:id="134" w:name="_Toc56193682"/>
      <w:bookmarkStart w:id="135" w:name="_Toc54352958"/>
      <w:bookmarkStart w:id="136" w:name="_Toc54364688"/>
      <w:bookmarkStart w:id="137" w:name="_Toc55985648"/>
      <w:bookmarkStart w:id="138" w:name="_Toc56193683"/>
      <w:bookmarkStart w:id="139" w:name="_Toc54352959"/>
      <w:bookmarkStart w:id="140" w:name="_Toc54364689"/>
      <w:bookmarkStart w:id="141" w:name="_Toc55985649"/>
      <w:bookmarkStart w:id="142" w:name="_Toc56193684"/>
      <w:bookmarkStart w:id="143" w:name="_Toc54352960"/>
      <w:bookmarkStart w:id="144" w:name="_Toc54364690"/>
      <w:bookmarkStart w:id="145" w:name="_Toc55985650"/>
      <w:bookmarkStart w:id="146" w:name="_Toc56193685"/>
      <w:bookmarkStart w:id="147" w:name="_Toc54352961"/>
      <w:bookmarkStart w:id="148" w:name="_Toc54364691"/>
      <w:bookmarkStart w:id="149" w:name="_Toc55985651"/>
      <w:bookmarkStart w:id="150" w:name="_Toc56193686"/>
      <w:bookmarkStart w:id="151" w:name="_Toc54352962"/>
      <w:bookmarkStart w:id="152" w:name="_Toc54364692"/>
      <w:bookmarkStart w:id="153" w:name="_Toc55985652"/>
      <w:bookmarkStart w:id="154" w:name="_Toc56193687"/>
      <w:bookmarkStart w:id="155" w:name="_Toc54352963"/>
      <w:bookmarkStart w:id="156" w:name="_Toc54364693"/>
      <w:bookmarkStart w:id="157" w:name="_Toc55985653"/>
      <w:bookmarkStart w:id="158" w:name="_Toc56193688"/>
      <w:bookmarkStart w:id="159" w:name="_Toc54352964"/>
      <w:bookmarkStart w:id="160" w:name="_Toc54364694"/>
      <w:bookmarkStart w:id="161" w:name="_Toc55985654"/>
      <w:bookmarkStart w:id="162" w:name="_Toc56193689"/>
      <w:bookmarkStart w:id="163" w:name="_Toc70345832"/>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lastRenderedPageBreak/>
        <w:t xml:space="preserve"> </w:t>
      </w:r>
      <w:bookmarkStart w:id="164" w:name="_Toc126249299"/>
      <w:bookmarkStart w:id="165" w:name="_Toc127539010"/>
      <w:r w:rsidR="00051C4A" w:rsidRPr="00F732BF">
        <w:t>Appendix 1 Wholesaler items</w:t>
      </w:r>
      <w:bookmarkEnd w:id="163"/>
      <w:bookmarkEnd w:id="164"/>
      <w:bookmarkEnd w:id="165"/>
    </w:p>
    <w:p w14:paraId="232E3D68" w14:textId="77777777" w:rsidR="00051C4A" w:rsidRPr="00432C31" w:rsidRDefault="00051C4A" w:rsidP="00051C4A">
      <w:pPr>
        <w:jc w:val="both"/>
        <w:rPr>
          <w:b/>
          <w:bCs/>
        </w:rPr>
      </w:pPr>
      <w:r w:rsidRPr="00432C31">
        <w:rPr>
          <w:b/>
          <w:bCs/>
        </w:rPr>
        <w:t>Aims</w:t>
      </w:r>
    </w:p>
    <w:p w14:paraId="3FF6910E" w14:textId="77777777" w:rsidR="00051C4A" w:rsidRDefault="00051C4A" w:rsidP="00051C4A">
      <w:pPr>
        <w:jc w:val="both"/>
        <w:rPr>
          <w:rFonts w:cs="Arial"/>
        </w:rPr>
      </w:pPr>
      <w:r w:rsidRPr="009A55AC">
        <w:rPr>
          <w:rFonts w:cs="Arial"/>
        </w:rPr>
        <w:t xml:space="preserve">There are </w:t>
      </w:r>
      <w:proofErr w:type="gramStart"/>
      <w:r w:rsidRPr="009A55AC">
        <w:rPr>
          <w:rFonts w:cs="Arial"/>
        </w:rPr>
        <w:t>a number of</w:t>
      </w:r>
      <w:proofErr w:type="gramEnd"/>
      <w:r w:rsidRPr="009A55AC">
        <w:rPr>
          <w:rFonts w:cs="Arial"/>
        </w:rPr>
        <w:t xml:space="preserve"> wholesaler products included in dm+d to support national reimbursement policies that are not real products. These items should not be available for prescribing.</w:t>
      </w:r>
      <w:r>
        <w:rPr>
          <w:rFonts w:cs="Arial"/>
        </w:rPr>
        <w:t xml:space="preserve"> </w:t>
      </w:r>
    </w:p>
    <w:p w14:paraId="71278A7E" w14:textId="77777777" w:rsidR="00051C4A" w:rsidRPr="009A55AC" w:rsidRDefault="00051C4A" w:rsidP="00051C4A">
      <w:pPr>
        <w:jc w:val="both"/>
        <w:rPr>
          <w:rFonts w:cs="Arial"/>
        </w:rPr>
      </w:pPr>
      <w:r w:rsidRPr="009A55AC">
        <w:rPr>
          <w:rFonts w:cs="Arial"/>
        </w:rPr>
        <w:t>This implementation guidance therefore intends to support those who are looking to implement systems to support prescribing by filtering out these products.</w:t>
      </w:r>
    </w:p>
    <w:p w14:paraId="14F8FDC2" w14:textId="77777777" w:rsidR="00051C4A" w:rsidRDefault="00051C4A" w:rsidP="00051C4A">
      <w:pPr>
        <w:jc w:val="both"/>
      </w:pPr>
    </w:p>
    <w:p w14:paraId="2F2BCA3A" w14:textId="77777777" w:rsidR="00051C4A" w:rsidRPr="00432C31" w:rsidRDefault="00051C4A" w:rsidP="00051C4A">
      <w:pPr>
        <w:jc w:val="both"/>
        <w:rPr>
          <w:b/>
          <w:bCs/>
        </w:rPr>
      </w:pPr>
      <w:r w:rsidRPr="00432C31">
        <w:rPr>
          <w:b/>
          <w:bCs/>
        </w:rPr>
        <w:t>Background</w:t>
      </w:r>
    </w:p>
    <w:p w14:paraId="3DF9E93D" w14:textId="21B69683" w:rsidR="00051C4A" w:rsidRPr="009A7888" w:rsidRDefault="00051C4A" w:rsidP="00051C4A">
      <w:pPr>
        <w:jc w:val="both"/>
        <w:rPr>
          <w:rFonts w:cs="Arial"/>
        </w:rPr>
      </w:pPr>
      <w:r w:rsidRPr="009A55AC">
        <w:rPr>
          <w:rFonts w:cs="Arial"/>
        </w:rPr>
        <w:t>The NHSBSA dm+d files are available via the Technology Reference Data Update Distribution</w:t>
      </w:r>
      <w:r>
        <w:rPr>
          <w:rFonts w:cs="Arial"/>
        </w:rPr>
        <w:t xml:space="preserve"> </w:t>
      </w:r>
      <w:r w:rsidRPr="009A55AC">
        <w:rPr>
          <w:rFonts w:cs="Arial"/>
        </w:rPr>
        <w:t>(TRUD) Service portal</w:t>
      </w:r>
      <w:r>
        <w:rPr>
          <w:rFonts w:cs="Arial"/>
        </w:rPr>
        <w:t xml:space="preserve"> and Terminology Server</w:t>
      </w:r>
      <w:r w:rsidRPr="009A55AC">
        <w:rPr>
          <w:rFonts w:cs="Arial"/>
        </w:rPr>
        <w:t xml:space="preserve">. </w:t>
      </w:r>
    </w:p>
    <w:p w14:paraId="37759EA7" w14:textId="77777777" w:rsidR="00051C4A" w:rsidRDefault="00051C4A" w:rsidP="00051C4A">
      <w:pPr>
        <w:jc w:val="both"/>
      </w:pPr>
      <w:r>
        <w:t xml:space="preserve">The dm+d data includes AMPs and AMPPs with different supplier types (e.g. manufacturer, wholesaler etc.) </w:t>
      </w:r>
      <w:proofErr w:type="gramStart"/>
      <w:r>
        <w:t>in order to</w:t>
      </w:r>
      <w:proofErr w:type="gramEnd"/>
      <w:r>
        <w:t xml:space="preserve"> support different use cases including aspects of ‘reimbursement’ which is one of the original primary use cases of dm+d. </w:t>
      </w:r>
    </w:p>
    <w:p w14:paraId="3654502C" w14:textId="77777777" w:rsidR="00051C4A" w:rsidRDefault="00051C4A" w:rsidP="00051C4A">
      <w:pPr>
        <w:jc w:val="both"/>
      </w:pPr>
      <w:r>
        <w:t xml:space="preserve">A generic AMP description listed on dm+d and associated with the </w:t>
      </w:r>
      <w:proofErr w:type="gramStart"/>
      <w:r>
        <w:t>wholesaler</w:t>
      </w:r>
      <w:proofErr w:type="gramEnd"/>
      <w:r>
        <w:t xml:space="preserve"> name could therefore reflect any one of several AMPs meeting this description that are fundamentally being ‘wholesaled’. In such instances, where an AMP associated with a wholesaler does not represent a specific generic AMP, these AMPs could be described as </w:t>
      </w:r>
      <w:r w:rsidRPr="001D3C01">
        <w:rPr>
          <w:u w:val="single"/>
        </w:rPr>
        <w:t>not</w:t>
      </w:r>
      <w:r>
        <w:t xml:space="preserve"> being true AMPs. </w:t>
      </w:r>
    </w:p>
    <w:p w14:paraId="5B948A37" w14:textId="77777777" w:rsidR="00051C4A" w:rsidRDefault="00051C4A" w:rsidP="00051C4A">
      <w:pPr>
        <w:jc w:val="both"/>
      </w:pPr>
      <w:r>
        <w:t xml:space="preserve">For example taking the generic AMP description Azithromycin 250mg capsules (A </w:t>
      </w:r>
      <w:proofErr w:type="spellStart"/>
      <w:r>
        <w:t>A</w:t>
      </w:r>
      <w:proofErr w:type="spellEnd"/>
      <w:r>
        <w:t xml:space="preserve"> H Pharmaceuticals Ltd), this wholesaler could at the time of writing be supplying any of the following:</w:t>
      </w:r>
    </w:p>
    <w:tbl>
      <w:tblPr>
        <w:tblStyle w:val="TableGrid"/>
        <w:tblW w:w="0" w:type="auto"/>
        <w:tblLook w:val="04A0" w:firstRow="1" w:lastRow="0" w:firstColumn="1" w:lastColumn="0" w:noHBand="0" w:noVBand="1"/>
      </w:tblPr>
      <w:tblGrid>
        <w:gridCol w:w="9242"/>
      </w:tblGrid>
      <w:tr w:rsidR="00051C4A" w:rsidRPr="009A55AC" w14:paraId="1B82964C" w14:textId="77777777" w:rsidTr="00654F9F">
        <w:tc>
          <w:tcPr>
            <w:tcW w:w="9242" w:type="dxa"/>
          </w:tcPr>
          <w:p w14:paraId="6C873ED6" w14:textId="77777777" w:rsidR="00051C4A" w:rsidRPr="009A55AC" w:rsidRDefault="00051C4A" w:rsidP="00654F9F">
            <w:pPr>
              <w:pStyle w:val="TableText"/>
            </w:pPr>
            <w:r w:rsidRPr="009A55AC">
              <w:t>Azithromycin 250mg capsules (Crescent Pharma Ltd)</w:t>
            </w:r>
          </w:p>
        </w:tc>
      </w:tr>
      <w:tr w:rsidR="00051C4A" w:rsidRPr="009A55AC" w14:paraId="770F4A28" w14:textId="77777777" w:rsidTr="00654F9F">
        <w:tc>
          <w:tcPr>
            <w:tcW w:w="9242" w:type="dxa"/>
          </w:tcPr>
          <w:p w14:paraId="7BCCB381" w14:textId="77777777" w:rsidR="00051C4A" w:rsidRPr="009A55AC" w:rsidRDefault="00051C4A" w:rsidP="00654F9F">
            <w:pPr>
              <w:pStyle w:val="TableText"/>
            </w:pPr>
            <w:r w:rsidRPr="009A55AC">
              <w:t>Azithromycin 250mg capsules (DE Pharmaceuticals)</w:t>
            </w:r>
          </w:p>
        </w:tc>
      </w:tr>
      <w:tr w:rsidR="00051C4A" w:rsidRPr="009A55AC" w14:paraId="39CE876E" w14:textId="77777777" w:rsidTr="00654F9F">
        <w:tc>
          <w:tcPr>
            <w:tcW w:w="9242" w:type="dxa"/>
          </w:tcPr>
          <w:p w14:paraId="209CC8C2" w14:textId="77777777" w:rsidR="00051C4A" w:rsidRPr="009A55AC" w:rsidRDefault="00051C4A" w:rsidP="00654F9F">
            <w:pPr>
              <w:pStyle w:val="TableText"/>
            </w:pPr>
            <w:r w:rsidRPr="009A55AC">
              <w:t>Zithromax 250mg capsules (DE Pharmaceuticals)</w:t>
            </w:r>
          </w:p>
        </w:tc>
      </w:tr>
      <w:tr w:rsidR="00051C4A" w:rsidRPr="009A55AC" w14:paraId="62A6A847" w14:textId="77777777" w:rsidTr="00654F9F">
        <w:tc>
          <w:tcPr>
            <w:tcW w:w="9242" w:type="dxa"/>
          </w:tcPr>
          <w:p w14:paraId="432E4F58" w14:textId="77777777" w:rsidR="00051C4A" w:rsidRPr="009A55AC" w:rsidRDefault="00051C4A" w:rsidP="00654F9F">
            <w:pPr>
              <w:pStyle w:val="TableText"/>
            </w:pPr>
            <w:r w:rsidRPr="009A55AC">
              <w:t>Azithromycin 250mg capsules (</w:t>
            </w:r>
            <w:proofErr w:type="spellStart"/>
            <w:r w:rsidRPr="009A55AC">
              <w:t>Dawa</w:t>
            </w:r>
            <w:proofErr w:type="spellEnd"/>
            <w:r w:rsidRPr="009A55AC">
              <w:t xml:space="preserve"> Ltd)</w:t>
            </w:r>
          </w:p>
        </w:tc>
      </w:tr>
      <w:tr w:rsidR="00051C4A" w:rsidRPr="009A55AC" w14:paraId="4637485C" w14:textId="77777777" w:rsidTr="00654F9F">
        <w:tc>
          <w:tcPr>
            <w:tcW w:w="9242" w:type="dxa"/>
          </w:tcPr>
          <w:p w14:paraId="2E92864F" w14:textId="77777777" w:rsidR="00051C4A" w:rsidRPr="009A55AC" w:rsidRDefault="00051C4A" w:rsidP="00654F9F">
            <w:pPr>
              <w:pStyle w:val="TableText"/>
            </w:pPr>
            <w:r w:rsidRPr="009A55AC">
              <w:t>Azithromycin 250mg capsules (Mylan)</w:t>
            </w:r>
          </w:p>
        </w:tc>
      </w:tr>
      <w:tr w:rsidR="00051C4A" w:rsidRPr="009A55AC" w14:paraId="11A53998" w14:textId="77777777" w:rsidTr="00654F9F">
        <w:tc>
          <w:tcPr>
            <w:tcW w:w="9242" w:type="dxa"/>
          </w:tcPr>
          <w:p w14:paraId="51DFCC16" w14:textId="77777777" w:rsidR="00051C4A" w:rsidRPr="009A55AC" w:rsidRDefault="00051C4A" w:rsidP="00654F9F">
            <w:pPr>
              <w:pStyle w:val="TableText"/>
            </w:pPr>
            <w:r w:rsidRPr="009A55AC">
              <w:t>Zithromax 250mg capsules (Pfizer Ltd)</w:t>
            </w:r>
          </w:p>
        </w:tc>
      </w:tr>
      <w:tr w:rsidR="00051C4A" w:rsidRPr="009A55AC" w14:paraId="16D8FE24" w14:textId="77777777" w:rsidTr="00654F9F">
        <w:tc>
          <w:tcPr>
            <w:tcW w:w="9242" w:type="dxa"/>
          </w:tcPr>
          <w:p w14:paraId="0A9F2848" w14:textId="77777777" w:rsidR="00051C4A" w:rsidRPr="009A55AC" w:rsidRDefault="00051C4A" w:rsidP="00654F9F">
            <w:pPr>
              <w:pStyle w:val="TableText"/>
            </w:pPr>
            <w:r w:rsidRPr="009A55AC">
              <w:t>Azithromycin 250mg capsules (Phoenix Healthcare Distribution Ltd)</w:t>
            </w:r>
          </w:p>
        </w:tc>
      </w:tr>
      <w:tr w:rsidR="00051C4A" w:rsidRPr="009A55AC" w14:paraId="49BF3601" w14:textId="77777777" w:rsidTr="00654F9F">
        <w:tc>
          <w:tcPr>
            <w:tcW w:w="9242" w:type="dxa"/>
          </w:tcPr>
          <w:p w14:paraId="1D9A7675" w14:textId="77777777" w:rsidR="00051C4A" w:rsidRPr="009A55AC" w:rsidRDefault="00051C4A" w:rsidP="00654F9F">
            <w:pPr>
              <w:pStyle w:val="TableText"/>
            </w:pPr>
            <w:r w:rsidRPr="009A55AC">
              <w:t>Azithromycin 250mg capsules (</w:t>
            </w:r>
            <w:proofErr w:type="spellStart"/>
            <w:r w:rsidRPr="009A55AC">
              <w:t>Somex</w:t>
            </w:r>
            <w:proofErr w:type="spellEnd"/>
            <w:r w:rsidRPr="009A55AC">
              <w:t xml:space="preserve"> Pharma)</w:t>
            </w:r>
          </w:p>
        </w:tc>
      </w:tr>
      <w:tr w:rsidR="00051C4A" w:rsidRPr="009A55AC" w14:paraId="3731F50F" w14:textId="77777777" w:rsidTr="00654F9F">
        <w:tc>
          <w:tcPr>
            <w:tcW w:w="9242" w:type="dxa"/>
          </w:tcPr>
          <w:p w14:paraId="4787937D" w14:textId="77777777" w:rsidR="00051C4A" w:rsidRPr="009A55AC" w:rsidRDefault="00051C4A" w:rsidP="00654F9F">
            <w:pPr>
              <w:pStyle w:val="TableText"/>
            </w:pPr>
            <w:r w:rsidRPr="009A55AC">
              <w:t>Azithromycin 250mg capsules (Teva UK Ltd)</w:t>
            </w:r>
          </w:p>
        </w:tc>
      </w:tr>
      <w:tr w:rsidR="00051C4A" w:rsidRPr="009A55AC" w14:paraId="2CA7259F" w14:textId="77777777" w:rsidTr="00654F9F">
        <w:tc>
          <w:tcPr>
            <w:tcW w:w="9242" w:type="dxa"/>
          </w:tcPr>
          <w:p w14:paraId="12930157" w14:textId="77777777" w:rsidR="00051C4A" w:rsidRPr="009A55AC" w:rsidRDefault="00051C4A" w:rsidP="00654F9F">
            <w:pPr>
              <w:pStyle w:val="TableText"/>
            </w:pPr>
            <w:r w:rsidRPr="009A55AC">
              <w:t>Azithromycin 250mg capsules (Zentiva)</w:t>
            </w:r>
          </w:p>
        </w:tc>
      </w:tr>
    </w:tbl>
    <w:p w14:paraId="235B1563" w14:textId="77777777" w:rsidR="00051C4A" w:rsidRDefault="00051C4A" w:rsidP="00051C4A"/>
    <w:p w14:paraId="78503B85" w14:textId="77777777" w:rsidR="00051C4A" w:rsidRPr="00CD0701" w:rsidRDefault="00051C4A" w:rsidP="00051C4A">
      <w:pPr>
        <w:jc w:val="both"/>
      </w:pPr>
      <w:r>
        <w:t xml:space="preserve">Generic wholesaler AMP and AMPP entries on dm+d where no true generic exists can be </w:t>
      </w:r>
      <w:r w:rsidRPr="00CD0701">
        <w:t>filtered out using the following rules:</w:t>
      </w:r>
    </w:p>
    <w:p w14:paraId="3908653D" w14:textId="77777777" w:rsidR="00051C4A" w:rsidRPr="00A756AF" w:rsidRDefault="00051C4A" w:rsidP="00051C4A">
      <w:pPr>
        <w:pStyle w:val="Bulletlist"/>
        <w:numPr>
          <w:ilvl w:val="0"/>
          <w:numId w:val="17"/>
        </w:numPr>
        <w:jc w:val="both"/>
        <w:rPr>
          <w:b/>
          <w:bCs/>
        </w:rPr>
      </w:pPr>
      <w:r w:rsidRPr="00A756AF">
        <w:rPr>
          <w:b/>
          <w:bCs/>
        </w:rPr>
        <w:t>For any picking list the first step should be to identify AMP and AMPP entries in the dm+d files that are marked as invalid and filter these out</w:t>
      </w:r>
    </w:p>
    <w:p w14:paraId="12209BD2" w14:textId="77777777" w:rsidR="00051C4A" w:rsidRPr="00A756AF" w:rsidRDefault="00051C4A" w:rsidP="00051C4A">
      <w:pPr>
        <w:pStyle w:val="Bulletlist"/>
        <w:numPr>
          <w:ilvl w:val="0"/>
          <w:numId w:val="17"/>
        </w:numPr>
        <w:jc w:val="both"/>
        <w:rPr>
          <w:b/>
          <w:bCs/>
        </w:rPr>
      </w:pPr>
      <w:r w:rsidRPr="00A756AF">
        <w:rPr>
          <w:b/>
          <w:bCs/>
        </w:rPr>
        <w:t>Identify AMP and AMPP entries in the dm+d files for the following suppliers (companies that have communicated that they have a wholesaler function) listed in the table below:</w:t>
      </w:r>
    </w:p>
    <w:p w14:paraId="080685C8" w14:textId="77777777" w:rsidR="00051C4A" w:rsidRDefault="00051C4A" w:rsidP="00051C4A"/>
    <w:tbl>
      <w:tblPr>
        <w:tblStyle w:val="TableGrid"/>
        <w:tblW w:w="5000" w:type="pct"/>
        <w:tblLook w:val="04A0" w:firstRow="1" w:lastRow="0" w:firstColumn="1" w:lastColumn="0" w:noHBand="0" w:noVBand="1"/>
      </w:tblPr>
      <w:tblGrid>
        <w:gridCol w:w="4929"/>
        <w:gridCol w:w="4925"/>
      </w:tblGrid>
      <w:tr w:rsidR="00051C4A" w:rsidRPr="009A55AC" w14:paraId="5294CF3C" w14:textId="77777777" w:rsidTr="00654F9F">
        <w:tc>
          <w:tcPr>
            <w:tcW w:w="2501" w:type="pct"/>
            <w:shd w:val="clear" w:color="auto" w:fill="A4B7BB" w:themeFill="background2" w:themeFillShade="BF"/>
          </w:tcPr>
          <w:p w14:paraId="7D470FDC" w14:textId="77777777" w:rsidR="00051C4A" w:rsidRPr="007512F1" w:rsidRDefault="00051C4A" w:rsidP="00654F9F">
            <w:pPr>
              <w:pStyle w:val="TableHeader"/>
            </w:pPr>
            <w:r w:rsidRPr="009A55AC">
              <w:lastRenderedPageBreak/>
              <w:t>List of supplier names</w:t>
            </w:r>
            <w:r>
              <w:t>*</w:t>
            </w:r>
          </w:p>
        </w:tc>
        <w:tc>
          <w:tcPr>
            <w:tcW w:w="2499" w:type="pct"/>
            <w:shd w:val="clear" w:color="auto" w:fill="A4B7BB" w:themeFill="background2" w:themeFillShade="BF"/>
          </w:tcPr>
          <w:p w14:paraId="2A3872B2" w14:textId="77777777" w:rsidR="00051C4A" w:rsidRPr="007512F1" w:rsidRDefault="00051C4A" w:rsidP="00654F9F">
            <w:pPr>
              <w:pStyle w:val="TableHeader"/>
            </w:pPr>
            <w:r w:rsidRPr="009A55AC">
              <w:t>SNOMED Concept IDs</w:t>
            </w:r>
          </w:p>
        </w:tc>
      </w:tr>
      <w:tr w:rsidR="00051C4A" w:rsidRPr="009A55AC" w14:paraId="5CF29C17" w14:textId="77777777" w:rsidTr="00654F9F">
        <w:tc>
          <w:tcPr>
            <w:tcW w:w="2501" w:type="pct"/>
          </w:tcPr>
          <w:p w14:paraId="31DF0FF5" w14:textId="77777777" w:rsidR="00051C4A" w:rsidRPr="00EC36CF" w:rsidRDefault="00051C4A" w:rsidP="00654F9F">
            <w:pPr>
              <w:pStyle w:val="TableText"/>
              <w:rPr>
                <w:lang w:val="pt-PT"/>
              </w:rPr>
            </w:pPr>
            <w:r w:rsidRPr="00EC36CF">
              <w:rPr>
                <w:lang w:val="pt-PT"/>
              </w:rPr>
              <w:t>A A H Pharmaceuticals Ltd</w:t>
            </w:r>
          </w:p>
        </w:tc>
        <w:tc>
          <w:tcPr>
            <w:tcW w:w="2499" w:type="pct"/>
          </w:tcPr>
          <w:p w14:paraId="5573F7B4" w14:textId="77777777" w:rsidR="00051C4A" w:rsidRPr="009A55AC" w:rsidRDefault="00051C4A" w:rsidP="00654F9F">
            <w:pPr>
              <w:pStyle w:val="TableText"/>
            </w:pPr>
            <w:r w:rsidRPr="007512F1">
              <w:rPr>
                <w:rFonts w:eastAsia="SimSun"/>
              </w:rPr>
              <w:t>3144701000001104</w:t>
            </w:r>
          </w:p>
        </w:tc>
      </w:tr>
      <w:tr w:rsidR="00051C4A" w:rsidRPr="009A55AC" w14:paraId="06CF1045" w14:textId="77777777" w:rsidTr="00654F9F">
        <w:tc>
          <w:tcPr>
            <w:tcW w:w="2501" w:type="pct"/>
          </w:tcPr>
          <w:p w14:paraId="625B072E" w14:textId="77777777" w:rsidR="00051C4A" w:rsidRPr="009A55AC" w:rsidRDefault="00051C4A" w:rsidP="00654F9F">
            <w:pPr>
              <w:pStyle w:val="TableText"/>
            </w:pPr>
            <w:r w:rsidRPr="009A55AC">
              <w:t>Accord Healthcare Ltd</w:t>
            </w:r>
          </w:p>
        </w:tc>
        <w:tc>
          <w:tcPr>
            <w:tcW w:w="2499" w:type="pct"/>
          </w:tcPr>
          <w:p w14:paraId="592F4DF8" w14:textId="77777777" w:rsidR="00051C4A" w:rsidRPr="009A55AC" w:rsidRDefault="00051C4A" w:rsidP="00654F9F">
            <w:pPr>
              <w:pStyle w:val="TableText"/>
            </w:pPr>
            <w:r w:rsidRPr="007512F1">
              <w:rPr>
                <w:rFonts w:eastAsia="SimSun"/>
              </w:rPr>
              <w:t>18471011000001103</w:t>
            </w:r>
          </w:p>
        </w:tc>
      </w:tr>
      <w:tr w:rsidR="00051C4A" w:rsidRPr="009A55AC" w14:paraId="2DB8B895" w14:textId="77777777" w:rsidTr="00654F9F">
        <w:tc>
          <w:tcPr>
            <w:tcW w:w="2501" w:type="pct"/>
          </w:tcPr>
          <w:p w14:paraId="50AFCD21" w14:textId="77777777" w:rsidR="00051C4A" w:rsidRPr="009A55AC" w:rsidRDefault="00051C4A" w:rsidP="00654F9F">
            <w:pPr>
              <w:pStyle w:val="TableText"/>
            </w:pPr>
            <w:r w:rsidRPr="009A55AC">
              <w:t>Alliance Healthcare (Distribution) Ltd</w:t>
            </w:r>
          </w:p>
        </w:tc>
        <w:tc>
          <w:tcPr>
            <w:tcW w:w="2499" w:type="pct"/>
          </w:tcPr>
          <w:p w14:paraId="035D4F52" w14:textId="77777777" w:rsidR="00051C4A" w:rsidRPr="009A55AC" w:rsidRDefault="00051C4A" w:rsidP="00654F9F">
            <w:pPr>
              <w:pStyle w:val="TableText"/>
            </w:pPr>
            <w:r w:rsidRPr="007512F1">
              <w:rPr>
                <w:rFonts w:eastAsia="SimSun"/>
              </w:rPr>
              <w:t>2089901000001107</w:t>
            </w:r>
          </w:p>
        </w:tc>
      </w:tr>
      <w:tr w:rsidR="00051C4A" w:rsidRPr="009A55AC" w14:paraId="6AA0936F" w14:textId="77777777" w:rsidTr="00654F9F">
        <w:tc>
          <w:tcPr>
            <w:tcW w:w="2501" w:type="pct"/>
          </w:tcPr>
          <w:p w14:paraId="228E0406" w14:textId="77777777" w:rsidR="00051C4A" w:rsidRPr="009A55AC" w:rsidRDefault="00051C4A" w:rsidP="00654F9F">
            <w:pPr>
              <w:pStyle w:val="TableText"/>
            </w:pPr>
            <w:r w:rsidRPr="009A55AC">
              <w:t>Actavis UK Ltd</w:t>
            </w:r>
          </w:p>
        </w:tc>
        <w:tc>
          <w:tcPr>
            <w:tcW w:w="2499" w:type="pct"/>
          </w:tcPr>
          <w:p w14:paraId="3D3D1021" w14:textId="77777777" w:rsidR="00051C4A" w:rsidRPr="009A55AC" w:rsidRDefault="00051C4A" w:rsidP="00654F9F">
            <w:pPr>
              <w:pStyle w:val="TableText"/>
            </w:pPr>
            <w:r w:rsidRPr="007512F1">
              <w:rPr>
                <w:rFonts w:eastAsia="SimSun"/>
              </w:rPr>
              <w:t>3875201000001104</w:t>
            </w:r>
          </w:p>
        </w:tc>
      </w:tr>
      <w:tr w:rsidR="00051C4A" w:rsidRPr="009A55AC" w14:paraId="5366D008" w14:textId="77777777" w:rsidTr="00654F9F">
        <w:tc>
          <w:tcPr>
            <w:tcW w:w="2501" w:type="pct"/>
          </w:tcPr>
          <w:p w14:paraId="2D44F42C" w14:textId="77777777" w:rsidR="00051C4A" w:rsidRPr="009A55AC" w:rsidRDefault="00051C4A" w:rsidP="00654F9F">
            <w:pPr>
              <w:pStyle w:val="TableText"/>
            </w:pPr>
            <w:r w:rsidRPr="009A55AC">
              <w:t>AM Distributions (Yorkshire) Ltd</w:t>
            </w:r>
          </w:p>
        </w:tc>
        <w:tc>
          <w:tcPr>
            <w:tcW w:w="2499" w:type="pct"/>
          </w:tcPr>
          <w:p w14:paraId="49581693" w14:textId="77777777" w:rsidR="00051C4A" w:rsidRPr="009A55AC" w:rsidRDefault="00051C4A" w:rsidP="00654F9F">
            <w:pPr>
              <w:pStyle w:val="TableText"/>
            </w:pPr>
            <w:r w:rsidRPr="007512F1">
              <w:rPr>
                <w:rFonts w:eastAsia="SimSun"/>
              </w:rPr>
              <w:t>22343311000001100</w:t>
            </w:r>
          </w:p>
        </w:tc>
      </w:tr>
      <w:tr w:rsidR="00051C4A" w:rsidRPr="009A55AC" w14:paraId="202E6EA7" w14:textId="77777777" w:rsidTr="00654F9F">
        <w:tc>
          <w:tcPr>
            <w:tcW w:w="2501" w:type="pct"/>
          </w:tcPr>
          <w:p w14:paraId="2A479973" w14:textId="77777777" w:rsidR="00051C4A" w:rsidRPr="009A55AC" w:rsidRDefault="00051C4A" w:rsidP="00654F9F">
            <w:pPr>
              <w:pStyle w:val="TableText"/>
            </w:pPr>
            <w:proofErr w:type="spellStart"/>
            <w:r w:rsidRPr="009A55AC">
              <w:t>Colorama</w:t>
            </w:r>
            <w:proofErr w:type="spellEnd"/>
            <w:r w:rsidRPr="009A55AC">
              <w:t xml:space="preserve"> Pharmaceuticals Ltd</w:t>
            </w:r>
          </w:p>
        </w:tc>
        <w:tc>
          <w:tcPr>
            <w:tcW w:w="2499" w:type="pct"/>
          </w:tcPr>
          <w:p w14:paraId="17D6A2C0" w14:textId="77777777" w:rsidR="00051C4A" w:rsidRPr="009A55AC" w:rsidRDefault="00051C4A" w:rsidP="00654F9F">
            <w:pPr>
              <w:pStyle w:val="TableText"/>
            </w:pPr>
            <w:r w:rsidRPr="007512F1">
              <w:rPr>
                <w:rFonts w:eastAsia="SimSun"/>
              </w:rPr>
              <w:t>22635811000001102</w:t>
            </w:r>
          </w:p>
        </w:tc>
      </w:tr>
      <w:tr w:rsidR="00051C4A" w:rsidRPr="009A55AC" w14:paraId="3002D5F2" w14:textId="77777777" w:rsidTr="00654F9F">
        <w:tc>
          <w:tcPr>
            <w:tcW w:w="2501" w:type="pct"/>
          </w:tcPr>
          <w:p w14:paraId="3057BA69" w14:textId="77777777" w:rsidR="00051C4A" w:rsidRPr="009A55AC" w:rsidRDefault="00051C4A" w:rsidP="00654F9F">
            <w:pPr>
              <w:pStyle w:val="TableText"/>
            </w:pPr>
            <w:r>
              <w:t>CST Pharma Ltd</w:t>
            </w:r>
          </w:p>
        </w:tc>
        <w:tc>
          <w:tcPr>
            <w:tcW w:w="2499" w:type="pct"/>
          </w:tcPr>
          <w:p w14:paraId="30971B66" w14:textId="77777777" w:rsidR="00051C4A" w:rsidRPr="00F828C6" w:rsidRDefault="00051C4A" w:rsidP="00654F9F">
            <w:pPr>
              <w:pStyle w:val="TableText"/>
            </w:pPr>
            <w:r>
              <w:t>24059811000001102</w:t>
            </w:r>
          </w:p>
        </w:tc>
      </w:tr>
      <w:tr w:rsidR="00051C4A" w:rsidRPr="009A55AC" w14:paraId="60C50170" w14:textId="77777777" w:rsidTr="00654F9F">
        <w:tc>
          <w:tcPr>
            <w:tcW w:w="2501" w:type="pct"/>
          </w:tcPr>
          <w:p w14:paraId="77D68019" w14:textId="77777777" w:rsidR="00051C4A" w:rsidRPr="009A55AC" w:rsidRDefault="00051C4A" w:rsidP="00654F9F">
            <w:pPr>
              <w:pStyle w:val="TableText"/>
            </w:pPr>
            <w:r w:rsidRPr="009A55AC">
              <w:t>Cubic Pharmaceuticals Ltd</w:t>
            </w:r>
          </w:p>
        </w:tc>
        <w:tc>
          <w:tcPr>
            <w:tcW w:w="2499" w:type="pct"/>
          </w:tcPr>
          <w:p w14:paraId="7AFD4174" w14:textId="77777777" w:rsidR="00051C4A" w:rsidRPr="009A55AC" w:rsidRDefault="00051C4A" w:rsidP="00654F9F">
            <w:pPr>
              <w:pStyle w:val="TableText"/>
            </w:pPr>
            <w:r w:rsidRPr="007512F1">
              <w:rPr>
                <w:rFonts w:eastAsia="SimSun"/>
              </w:rPr>
              <w:t>21592311000001103</w:t>
            </w:r>
          </w:p>
        </w:tc>
      </w:tr>
      <w:tr w:rsidR="00051C4A" w:rsidRPr="009A55AC" w14:paraId="01AA27E4" w14:textId="77777777" w:rsidTr="00654F9F">
        <w:tc>
          <w:tcPr>
            <w:tcW w:w="2501" w:type="pct"/>
          </w:tcPr>
          <w:p w14:paraId="00D52119" w14:textId="77777777" w:rsidR="00051C4A" w:rsidRPr="009A55AC" w:rsidRDefault="00051C4A" w:rsidP="00654F9F">
            <w:pPr>
              <w:pStyle w:val="TableText"/>
            </w:pPr>
            <w:r w:rsidRPr="009A55AC">
              <w:t>DE Pharmaceuticals</w:t>
            </w:r>
          </w:p>
        </w:tc>
        <w:tc>
          <w:tcPr>
            <w:tcW w:w="2499" w:type="pct"/>
          </w:tcPr>
          <w:p w14:paraId="0B6375C8" w14:textId="77777777" w:rsidR="00051C4A" w:rsidRPr="009A55AC" w:rsidRDefault="00051C4A" w:rsidP="00654F9F">
            <w:pPr>
              <w:pStyle w:val="TableText"/>
            </w:pPr>
            <w:r w:rsidRPr="007512F1">
              <w:rPr>
                <w:rFonts w:eastAsia="SimSun"/>
              </w:rPr>
              <w:t>2268901000001109</w:t>
            </w:r>
          </w:p>
        </w:tc>
      </w:tr>
      <w:tr w:rsidR="00051C4A" w:rsidRPr="009A55AC" w14:paraId="552348CA" w14:textId="77777777" w:rsidTr="00654F9F">
        <w:tc>
          <w:tcPr>
            <w:tcW w:w="2501" w:type="pct"/>
          </w:tcPr>
          <w:p w14:paraId="77C91793" w14:textId="77777777" w:rsidR="00051C4A" w:rsidRPr="009A55AC" w:rsidRDefault="00051C4A" w:rsidP="00654F9F">
            <w:pPr>
              <w:pStyle w:val="TableText"/>
            </w:pPr>
            <w:proofErr w:type="spellStart"/>
            <w:r w:rsidRPr="009A55AC">
              <w:t>Ennogen</w:t>
            </w:r>
            <w:proofErr w:type="spellEnd"/>
            <w:r w:rsidRPr="009A55AC">
              <w:t xml:space="preserve"> Healthcare Ltd</w:t>
            </w:r>
          </w:p>
        </w:tc>
        <w:tc>
          <w:tcPr>
            <w:tcW w:w="2499" w:type="pct"/>
          </w:tcPr>
          <w:p w14:paraId="789A5E5F" w14:textId="77777777" w:rsidR="00051C4A" w:rsidRPr="009A55AC" w:rsidRDefault="00051C4A" w:rsidP="00654F9F">
            <w:pPr>
              <w:pStyle w:val="TableText"/>
            </w:pPr>
            <w:r w:rsidRPr="009A55AC">
              <w:t>20492111000001104</w:t>
            </w:r>
          </w:p>
        </w:tc>
      </w:tr>
      <w:tr w:rsidR="00051C4A" w:rsidRPr="009A55AC" w14:paraId="0EF424E9" w14:textId="77777777" w:rsidTr="00654F9F">
        <w:tc>
          <w:tcPr>
            <w:tcW w:w="2501" w:type="pct"/>
          </w:tcPr>
          <w:p w14:paraId="45AC44F9" w14:textId="77777777" w:rsidR="00051C4A" w:rsidRPr="007512F1" w:rsidRDefault="00051C4A" w:rsidP="00654F9F">
            <w:pPr>
              <w:pStyle w:val="TableText"/>
            </w:pPr>
            <w:proofErr w:type="spellStart"/>
            <w:r w:rsidRPr="007512F1">
              <w:t>Ethigen</w:t>
            </w:r>
            <w:proofErr w:type="spellEnd"/>
            <w:r w:rsidRPr="007512F1">
              <w:t xml:space="preserve"> Ltd</w:t>
            </w:r>
          </w:p>
        </w:tc>
        <w:tc>
          <w:tcPr>
            <w:tcW w:w="2499" w:type="pct"/>
          </w:tcPr>
          <w:p w14:paraId="7CDEEB41" w14:textId="77777777" w:rsidR="00051C4A" w:rsidRPr="007512F1" w:rsidRDefault="00051C4A" w:rsidP="00654F9F">
            <w:pPr>
              <w:pStyle w:val="TableText"/>
            </w:pPr>
            <w:r w:rsidRPr="007512F1">
              <w:rPr>
                <w:rFonts w:eastAsia="SimSun"/>
              </w:rPr>
              <w:t>21367711000001102</w:t>
            </w:r>
          </w:p>
        </w:tc>
      </w:tr>
      <w:tr w:rsidR="00051C4A" w:rsidRPr="009A55AC" w14:paraId="36305379" w14:textId="77777777" w:rsidTr="00654F9F">
        <w:tc>
          <w:tcPr>
            <w:tcW w:w="2501" w:type="pct"/>
          </w:tcPr>
          <w:p w14:paraId="4738C1B5" w14:textId="77777777" w:rsidR="00051C4A" w:rsidRPr="007512F1" w:rsidRDefault="00051C4A" w:rsidP="00654F9F">
            <w:pPr>
              <w:pStyle w:val="TableText"/>
            </w:pPr>
            <w:r w:rsidRPr="007512F1">
              <w:t>Icarus Pharmaceuticals Ltd</w:t>
            </w:r>
          </w:p>
        </w:tc>
        <w:tc>
          <w:tcPr>
            <w:tcW w:w="2499" w:type="pct"/>
          </w:tcPr>
          <w:p w14:paraId="676C0608" w14:textId="77777777" w:rsidR="00051C4A" w:rsidRPr="007512F1" w:rsidRDefault="00051C4A" w:rsidP="00654F9F">
            <w:pPr>
              <w:pStyle w:val="TableText"/>
            </w:pPr>
            <w:r w:rsidRPr="009A55AC">
              <w:t>25748611000001100</w:t>
            </w:r>
          </w:p>
        </w:tc>
      </w:tr>
      <w:tr w:rsidR="00051C4A" w:rsidRPr="009A55AC" w14:paraId="32CFFC52" w14:textId="77777777" w:rsidTr="00654F9F">
        <w:tc>
          <w:tcPr>
            <w:tcW w:w="2501" w:type="pct"/>
          </w:tcPr>
          <w:p w14:paraId="76FF1861" w14:textId="77777777" w:rsidR="00051C4A" w:rsidRPr="007512F1" w:rsidRDefault="00051C4A" w:rsidP="00654F9F">
            <w:pPr>
              <w:pStyle w:val="TableText"/>
            </w:pPr>
            <w:r w:rsidRPr="007512F1">
              <w:t>J M McGill Ltd</w:t>
            </w:r>
          </w:p>
        </w:tc>
        <w:tc>
          <w:tcPr>
            <w:tcW w:w="2499" w:type="pct"/>
          </w:tcPr>
          <w:p w14:paraId="33572FC2" w14:textId="77777777" w:rsidR="00051C4A" w:rsidRPr="007512F1" w:rsidRDefault="00051C4A" w:rsidP="00654F9F">
            <w:pPr>
              <w:pStyle w:val="TableText"/>
            </w:pPr>
            <w:r w:rsidRPr="007512F1">
              <w:rPr>
                <w:rFonts w:eastAsia="SimSun"/>
              </w:rPr>
              <w:t>22403711000001101</w:t>
            </w:r>
          </w:p>
        </w:tc>
      </w:tr>
      <w:tr w:rsidR="00051C4A" w:rsidRPr="009A55AC" w14:paraId="0B8AF826" w14:textId="77777777" w:rsidTr="00654F9F">
        <w:tc>
          <w:tcPr>
            <w:tcW w:w="2501" w:type="pct"/>
          </w:tcPr>
          <w:p w14:paraId="700F9D45" w14:textId="48D03E77" w:rsidR="00051C4A" w:rsidRPr="007512F1" w:rsidRDefault="00051C4A" w:rsidP="00654F9F">
            <w:pPr>
              <w:pStyle w:val="TableText"/>
            </w:pPr>
            <w:r w:rsidRPr="007512F1">
              <w:t>Kent Pharm</w:t>
            </w:r>
            <w:r w:rsidR="00A756AF">
              <w:t xml:space="preserve"> (UK)</w:t>
            </w:r>
            <w:r w:rsidRPr="007512F1">
              <w:t xml:space="preserve"> Ltd</w:t>
            </w:r>
          </w:p>
        </w:tc>
        <w:tc>
          <w:tcPr>
            <w:tcW w:w="2499" w:type="pct"/>
          </w:tcPr>
          <w:p w14:paraId="221144D9" w14:textId="77777777" w:rsidR="00051C4A" w:rsidRPr="007512F1" w:rsidRDefault="00051C4A" w:rsidP="00654F9F">
            <w:pPr>
              <w:pStyle w:val="TableText"/>
            </w:pPr>
            <w:r w:rsidRPr="007512F1">
              <w:rPr>
                <w:rFonts w:eastAsia="SimSun"/>
              </w:rPr>
              <w:t>2073701000001100</w:t>
            </w:r>
          </w:p>
        </w:tc>
      </w:tr>
      <w:tr w:rsidR="00051C4A" w:rsidRPr="009A55AC" w14:paraId="1AB81142" w14:textId="77777777" w:rsidTr="00654F9F">
        <w:tc>
          <w:tcPr>
            <w:tcW w:w="2501" w:type="pct"/>
          </w:tcPr>
          <w:p w14:paraId="6D5E8FEF" w14:textId="77777777" w:rsidR="00051C4A" w:rsidRPr="007512F1" w:rsidRDefault="00051C4A" w:rsidP="00654F9F">
            <w:pPr>
              <w:pStyle w:val="TableText"/>
            </w:pPr>
            <w:proofErr w:type="spellStart"/>
            <w:r w:rsidRPr="007512F1">
              <w:t>Lexon</w:t>
            </w:r>
            <w:proofErr w:type="spellEnd"/>
            <w:r w:rsidRPr="007512F1">
              <w:t xml:space="preserve"> (UK) Ltd</w:t>
            </w:r>
          </w:p>
        </w:tc>
        <w:tc>
          <w:tcPr>
            <w:tcW w:w="2499" w:type="pct"/>
          </w:tcPr>
          <w:p w14:paraId="5FC4C4A0" w14:textId="77777777" w:rsidR="00051C4A" w:rsidRPr="007512F1" w:rsidRDefault="00051C4A" w:rsidP="00654F9F">
            <w:pPr>
              <w:pStyle w:val="TableText"/>
            </w:pPr>
            <w:r w:rsidRPr="007512F1">
              <w:rPr>
                <w:rFonts w:eastAsia="SimSun"/>
              </w:rPr>
              <w:t>3415501000001104</w:t>
            </w:r>
          </w:p>
        </w:tc>
      </w:tr>
      <w:tr w:rsidR="00051C4A" w:rsidRPr="009A55AC" w14:paraId="5F8A3491" w14:textId="77777777" w:rsidTr="00654F9F">
        <w:tc>
          <w:tcPr>
            <w:tcW w:w="2501" w:type="pct"/>
          </w:tcPr>
          <w:p w14:paraId="227AD05E" w14:textId="77777777" w:rsidR="00051C4A" w:rsidRPr="009A55AC" w:rsidRDefault="00051C4A" w:rsidP="00654F9F">
            <w:pPr>
              <w:pStyle w:val="TableText"/>
            </w:pPr>
            <w:proofErr w:type="spellStart"/>
            <w:r w:rsidRPr="009A55AC">
              <w:t>Mawdsley</w:t>
            </w:r>
            <w:proofErr w:type="spellEnd"/>
            <w:r w:rsidRPr="009A55AC">
              <w:t>-Brooks &amp; Company Ltd</w:t>
            </w:r>
          </w:p>
        </w:tc>
        <w:tc>
          <w:tcPr>
            <w:tcW w:w="2499" w:type="pct"/>
          </w:tcPr>
          <w:p w14:paraId="5C987340" w14:textId="77777777" w:rsidR="00051C4A" w:rsidRPr="009A55AC" w:rsidRDefault="00051C4A" w:rsidP="00654F9F">
            <w:pPr>
              <w:pStyle w:val="TableText"/>
            </w:pPr>
            <w:r w:rsidRPr="007512F1">
              <w:rPr>
                <w:rFonts w:eastAsia="SimSun"/>
              </w:rPr>
              <w:t>15125811000001100</w:t>
            </w:r>
          </w:p>
        </w:tc>
      </w:tr>
      <w:tr w:rsidR="00051C4A" w:rsidRPr="009A55AC" w14:paraId="63A49284" w14:textId="77777777" w:rsidTr="00654F9F">
        <w:tc>
          <w:tcPr>
            <w:tcW w:w="2501" w:type="pct"/>
          </w:tcPr>
          <w:p w14:paraId="540F821B" w14:textId="77777777" w:rsidR="00051C4A" w:rsidRPr="009A55AC" w:rsidRDefault="00051C4A" w:rsidP="00654F9F">
            <w:pPr>
              <w:pStyle w:val="TableText"/>
            </w:pPr>
            <w:proofErr w:type="spellStart"/>
            <w:r>
              <w:t>Medihealth</w:t>
            </w:r>
            <w:proofErr w:type="spellEnd"/>
            <w:r>
              <w:t xml:space="preserve"> (Northern) Ltd</w:t>
            </w:r>
          </w:p>
        </w:tc>
        <w:tc>
          <w:tcPr>
            <w:tcW w:w="2499" w:type="pct"/>
          </w:tcPr>
          <w:p w14:paraId="71FF2112" w14:textId="77777777" w:rsidR="00051C4A" w:rsidRPr="00F828C6" w:rsidRDefault="00051C4A" w:rsidP="00654F9F">
            <w:pPr>
              <w:pStyle w:val="TableText"/>
            </w:pPr>
            <w:r>
              <w:t>38727911000001101</w:t>
            </w:r>
          </w:p>
        </w:tc>
      </w:tr>
      <w:tr w:rsidR="00051C4A" w:rsidRPr="009A55AC" w14:paraId="1B4F5520" w14:textId="77777777" w:rsidTr="00654F9F">
        <w:tc>
          <w:tcPr>
            <w:tcW w:w="2501" w:type="pct"/>
          </w:tcPr>
          <w:p w14:paraId="3B95D035" w14:textId="77777777" w:rsidR="00051C4A" w:rsidRPr="009A55AC" w:rsidRDefault="00051C4A" w:rsidP="00654F9F">
            <w:pPr>
              <w:pStyle w:val="TableText"/>
            </w:pPr>
            <w:r w:rsidRPr="009A55AC">
              <w:t>Niche Pharma Ltd</w:t>
            </w:r>
          </w:p>
        </w:tc>
        <w:tc>
          <w:tcPr>
            <w:tcW w:w="2499" w:type="pct"/>
          </w:tcPr>
          <w:p w14:paraId="7D615D90" w14:textId="77777777" w:rsidR="00051C4A" w:rsidRPr="009A55AC" w:rsidRDefault="00051C4A" w:rsidP="00654F9F">
            <w:pPr>
              <w:pStyle w:val="TableText"/>
            </w:pPr>
            <w:r w:rsidRPr="007512F1">
              <w:rPr>
                <w:rFonts w:eastAsia="SimSun"/>
              </w:rPr>
              <w:t>23953011000001103</w:t>
            </w:r>
          </w:p>
        </w:tc>
      </w:tr>
      <w:tr w:rsidR="00051C4A" w:rsidRPr="009A55AC" w14:paraId="2078825D" w14:textId="77777777" w:rsidTr="00654F9F">
        <w:tc>
          <w:tcPr>
            <w:tcW w:w="2501" w:type="pct"/>
          </w:tcPr>
          <w:p w14:paraId="4D81712F" w14:textId="77777777" w:rsidR="00051C4A" w:rsidRPr="009A55AC" w:rsidRDefault="00051C4A" w:rsidP="00654F9F">
            <w:pPr>
              <w:pStyle w:val="TableText"/>
            </w:pPr>
            <w:r w:rsidRPr="009A55AC">
              <w:t>Pharma-z Ltd</w:t>
            </w:r>
          </w:p>
        </w:tc>
        <w:tc>
          <w:tcPr>
            <w:tcW w:w="2499" w:type="pct"/>
          </w:tcPr>
          <w:p w14:paraId="79DFF9A1" w14:textId="77777777" w:rsidR="00051C4A" w:rsidRPr="009A55AC" w:rsidRDefault="00051C4A" w:rsidP="00654F9F">
            <w:pPr>
              <w:pStyle w:val="TableText"/>
            </w:pPr>
            <w:r w:rsidRPr="007512F1">
              <w:rPr>
                <w:rFonts w:eastAsia="SimSun"/>
              </w:rPr>
              <w:t>28167011000001100</w:t>
            </w:r>
          </w:p>
        </w:tc>
      </w:tr>
      <w:tr w:rsidR="00051C4A" w:rsidRPr="009A55AC" w14:paraId="75BB05A2" w14:textId="77777777" w:rsidTr="00654F9F">
        <w:tc>
          <w:tcPr>
            <w:tcW w:w="2501" w:type="pct"/>
          </w:tcPr>
          <w:p w14:paraId="4A2DDA6A" w14:textId="77777777" w:rsidR="00051C4A" w:rsidRPr="009A55AC" w:rsidRDefault="00051C4A" w:rsidP="00654F9F">
            <w:pPr>
              <w:pStyle w:val="TableText"/>
            </w:pPr>
            <w:r w:rsidRPr="009A55AC">
              <w:t>Phoenix Healthcare Distribution Ltd</w:t>
            </w:r>
          </w:p>
        </w:tc>
        <w:tc>
          <w:tcPr>
            <w:tcW w:w="2499" w:type="pct"/>
          </w:tcPr>
          <w:p w14:paraId="5C20E9ED" w14:textId="77777777" w:rsidR="00051C4A" w:rsidRPr="009A55AC" w:rsidRDefault="00051C4A" w:rsidP="00654F9F">
            <w:pPr>
              <w:pStyle w:val="TableText"/>
            </w:pPr>
            <w:r w:rsidRPr="007512F1">
              <w:rPr>
                <w:rFonts w:eastAsia="SimSun"/>
              </w:rPr>
              <w:t>17845311000001104</w:t>
            </w:r>
          </w:p>
        </w:tc>
      </w:tr>
      <w:tr w:rsidR="00051C4A" w:rsidRPr="009A55AC" w14:paraId="5FB0D154" w14:textId="77777777" w:rsidTr="00654F9F">
        <w:tc>
          <w:tcPr>
            <w:tcW w:w="2501" w:type="pct"/>
          </w:tcPr>
          <w:p w14:paraId="22D3FE35" w14:textId="77777777" w:rsidR="00051C4A" w:rsidRPr="009A55AC" w:rsidRDefault="00051C4A" w:rsidP="00654F9F">
            <w:pPr>
              <w:pStyle w:val="TableText"/>
            </w:pPr>
            <w:proofErr w:type="spellStart"/>
            <w:r w:rsidRPr="009A55AC">
              <w:t>Rivopharm</w:t>
            </w:r>
            <w:proofErr w:type="spellEnd"/>
            <w:r w:rsidRPr="009A55AC">
              <w:t xml:space="preserve"> (UK) Ltd</w:t>
            </w:r>
          </w:p>
        </w:tc>
        <w:tc>
          <w:tcPr>
            <w:tcW w:w="2499" w:type="pct"/>
          </w:tcPr>
          <w:p w14:paraId="39CBEF87" w14:textId="77777777" w:rsidR="00051C4A" w:rsidRPr="009A55AC" w:rsidRDefault="00051C4A" w:rsidP="00654F9F">
            <w:pPr>
              <w:pStyle w:val="TableText"/>
            </w:pPr>
            <w:r w:rsidRPr="007512F1">
              <w:rPr>
                <w:rFonts w:eastAsia="SimSun"/>
              </w:rPr>
              <w:t>28601711000001107</w:t>
            </w:r>
          </w:p>
        </w:tc>
      </w:tr>
      <w:tr w:rsidR="00051C4A" w:rsidRPr="009A55AC" w14:paraId="405605FB" w14:textId="77777777" w:rsidTr="00654F9F">
        <w:tc>
          <w:tcPr>
            <w:tcW w:w="2501" w:type="pct"/>
          </w:tcPr>
          <w:p w14:paraId="1D5B61B4" w14:textId="77777777" w:rsidR="00051C4A" w:rsidRPr="009A55AC" w:rsidRDefault="00051C4A" w:rsidP="00654F9F">
            <w:pPr>
              <w:pStyle w:val="TableText"/>
            </w:pPr>
            <w:r w:rsidRPr="009A55AC">
              <w:t>Sigma Pharmaceuticals Plc</w:t>
            </w:r>
          </w:p>
        </w:tc>
        <w:tc>
          <w:tcPr>
            <w:tcW w:w="2499" w:type="pct"/>
          </w:tcPr>
          <w:p w14:paraId="55BFF63B" w14:textId="77777777" w:rsidR="00051C4A" w:rsidRPr="009A55AC" w:rsidRDefault="00051C4A" w:rsidP="00654F9F">
            <w:pPr>
              <w:pStyle w:val="TableText"/>
            </w:pPr>
            <w:r w:rsidRPr="007512F1">
              <w:rPr>
                <w:rFonts w:eastAsia="SimSun"/>
              </w:rPr>
              <w:t>2087601000001106</w:t>
            </w:r>
          </w:p>
        </w:tc>
      </w:tr>
      <w:tr w:rsidR="00051C4A" w:rsidRPr="009A55AC" w14:paraId="19855ED4" w14:textId="77777777" w:rsidTr="00654F9F">
        <w:tc>
          <w:tcPr>
            <w:tcW w:w="2501" w:type="pct"/>
          </w:tcPr>
          <w:p w14:paraId="3F305223" w14:textId="77777777" w:rsidR="00051C4A" w:rsidRPr="009A55AC" w:rsidRDefault="00051C4A" w:rsidP="00654F9F">
            <w:pPr>
              <w:pStyle w:val="TableText"/>
            </w:pPr>
            <w:r w:rsidRPr="009A55AC">
              <w:t>Teva UK Ltd</w:t>
            </w:r>
          </w:p>
        </w:tc>
        <w:tc>
          <w:tcPr>
            <w:tcW w:w="2499" w:type="pct"/>
          </w:tcPr>
          <w:p w14:paraId="3BCBEE65" w14:textId="77777777" w:rsidR="00051C4A" w:rsidRPr="009A55AC" w:rsidRDefault="00051C4A" w:rsidP="00654F9F">
            <w:pPr>
              <w:pStyle w:val="TableText"/>
            </w:pPr>
            <w:r w:rsidRPr="007512F1">
              <w:rPr>
                <w:rFonts w:eastAsia="SimSun"/>
              </w:rPr>
              <w:t>3849901000001105</w:t>
            </w:r>
          </w:p>
        </w:tc>
      </w:tr>
      <w:tr w:rsidR="00051C4A" w:rsidRPr="009A55AC" w14:paraId="79F452ED" w14:textId="77777777" w:rsidTr="00654F9F">
        <w:tc>
          <w:tcPr>
            <w:tcW w:w="2501" w:type="pct"/>
          </w:tcPr>
          <w:p w14:paraId="2C939F18" w14:textId="77777777" w:rsidR="00051C4A" w:rsidRPr="009A55AC" w:rsidRDefault="00051C4A" w:rsidP="00654F9F">
            <w:pPr>
              <w:pStyle w:val="TableText"/>
            </w:pPr>
            <w:proofErr w:type="spellStart"/>
            <w:r w:rsidRPr="009A55AC">
              <w:t>Waymade</w:t>
            </w:r>
            <w:proofErr w:type="spellEnd"/>
            <w:r w:rsidRPr="009A55AC">
              <w:t xml:space="preserve"> Healthcare Plc</w:t>
            </w:r>
          </w:p>
        </w:tc>
        <w:tc>
          <w:tcPr>
            <w:tcW w:w="2499" w:type="pct"/>
          </w:tcPr>
          <w:p w14:paraId="364B1869" w14:textId="77777777" w:rsidR="00051C4A" w:rsidRPr="009A55AC" w:rsidRDefault="00051C4A" w:rsidP="00654F9F">
            <w:pPr>
              <w:pStyle w:val="TableText"/>
            </w:pPr>
            <w:r w:rsidRPr="007512F1">
              <w:rPr>
                <w:rFonts w:eastAsia="SimSun"/>
              </w:rPr>
              <w:t>2091401000001103</w:t>
            </w:r>
          </w:p>
        </w:tc>
      </w:tr>
      <w:tr w:rsidR="00051C4A" w:rsidRPr="009A55AC" w14:paraId="7D642083" w14:textId="77777777" w:rsidTr="00654F9F">
        <w:tc>
          <w:tcPr>
            <w:tcW w:w="5000" w:type="pct"/>
            <w:gridSpan w:val="2"/>
          </w:tcPr>
          <w:p w14:paraId="2D1E45AF" w14:textId="77777777" w:rsidR="00051C4A" w:rsidRPr="007512F1" w:rsidRDefault="00051C4A" w:rsidP="00654F9F">
            <w:pPr>
              <w:pStyle w:val="TableText"/>
              <w:rPr>
                <w:rFonts w:eastAsia="SimSun"/>
              </w:rPr>
            </w:pPr>
            <w:r>
              <w:rPr>
                <w:rFonts w:eastAsia="SimSun"/>
              </w:rPr>
              <w:t>*List up to date as of January 2023 and will be checked biannually</w:t>
            </w:r>
          </w:p>
        </w:tc>
      </w:tr>
    </w:tbl>
    <w:p w14:paraId="05404EE9" w14:textId="77777777" w:rsidR="00051C4A" w:rsidRDefault="00051C4A" w:rsidP="00051C4A"/>
    <w:p w14:paraId="0F1FE3F0" w14:textId="77777777" w:rsidR="00051C4A" w:rsidRPr="00A756AF" w:rsidRDefault="00051C4A" w:rsidP="00051C4A">
      <w:pPr>
        <w:pStyle w:val="Bulletlist"/>
        <w:numPr>
          <w:ilvl w:val="0"/>
          <w:numId w:val="22"/>
        </w:numPr>
        <w:jc w:val="both"/>
        <w:rPr>
          <w:b/>
          <w:bCs/>
        </w:rPr>
      </w:pPr>
      <w:r w:rsidRPr="00A756AF">
        <w:rPr>
          <w:b/>
          <w:bCs/>
        </w:rPr>
        <w:t>Of the AMPs and AMPPs identified as being associated with the suppliers listed in the above table, filter out AMPs and AMPPs where there is no Global Trade Item Number (GTIN) authored in dm+d. This filtered list represents wholesaler AMPs and AMPPs where no true actual generic exists</w:t>
      </w:r>
    </w:p>
    <w:p w14:paraId="557836DE" w14:textId="77777777" w:rsidR="00051C4A" w:rsidRPr="00A756AF" w:rsidRDefault="00051C4A" w:rsidP="008C6DEC">
      <w:pPr>
        <w:pStyle w:val="Bulletlist"/>
        <w:numPr>
          <w:ilvl w:val="0"/>
          <w:numId w:val="0"/>
        </w:numPr>
        <w:ind w:left="360"/>
        <w:rPr>
          <w:b/>
          <w:bCs/>
        </w:rPr>
      </w:pPr>
      <w:r w:rsidRPr="00A756AF">
        <w:rPr>
          <w:b/>
          <w:bCs/>
        </w:rPr>
        <w:t>Note: This rule is necessary as some companies have a mixed portfolio of supplier activity e.g. wholesaling and manufacturing. For the latter, there will be GTINs authored in the dm+d and users will still need to include these AMPs and AMPPs.</w:t>
      </w:r>
    </w:p>
    <w:p w14:paraId="7FDDC3D4" w14:textId="77777777" w:rsidR="00051C4A" w:rsidRPr="00BF4F13" w:rsidRDefault="00051C4A" w:rsidP="00051C4A">
      <w:pPr>
        <w:jc w:val="both"/>
        <w:rPr>
          <w:rFonts w:cs="Arial"/>
          <w:bCs/>
        </w:rPr>
      </w:pPr>
      <w:r w:rsidRPr="00BF4F13">
        <w:rPr>
          <w:rFonts w:cs="Arial"/>
          <w:bCs/>
        </w:rPr>
        <w:t>These rules will filter out generic wholesaler AMP/AMPP entries on dm+d where no true actual generic exists. The AMP/AMPPs remaining will all reflect real / actual medicinal products and packs.</w:t>
      </w:r>
    </w:p>
    <w:p w14:paraId="246AB103" w14:textId="77777777" w:rsidR="00051C4A" w:rsidRDefault="00051C4A" w:rsidP="00051C4A"/>
    <w:p w14:paraId="4E63EED2" w14:textId="77777777" w:rsidR="00051C4A" w:rsidRDefault="00051C4A" w:rsidP="00051C4A"/>
    <w:p w14:paraId="74D3BC87" w14:textId="31A273EA" w:rsidR="00051C4A" w:rsidRPr="00F732BF" w:rsidRDefault="00051C4A" w:rsidP="00051C4A">
      <w:pPr>
        <w:spacing w:after="0"/>
        <w:textboxTightWrap w:val="none"/>
        <w:sectPr w:rsidR="00051C4A" w:rsidRPr="00F732BF" w:rsidSect="001E2958">
          <w:footerReference w:type="first" r:id="rId63"/>
          <w:pgSz w:w="11906" w:h="16838" w:code="9"/>
          <w:pgMar w:top="1021" w:right="1021" w:bottom="1021" w:left="1021" w:header="561" w:footer="561" w:gutter="0"/>
          <w:cols w:space="720"/>
          <w:docGrid w:linePitch="360"/>
        </w:sectPr>
      </w:pPr>
    </w:p>
    <w:p w14:paraId="384D5D4E" w14:textId="439CE801" w:rsidR="00051C4A" w:rsidRPr="008404DC" w:rsidRDefault="008C6DEC" w:rsidP="008F218E">
      <w:pPr>
        <w:pStyle w:val="Heading1"/>
        <w:numPr>
          <w:ilvl w:val="0"/>
          <w:numId w:val="48"/>
        </w:numPr>
      </w:pPr>
      <w:bookmarkStart w:id="166" w:name="_Toc70345833"/>
      <w:r>
        <w:lastRenderedPageBreak/>
        <w:t xml:space="preserve"> </w:t>
      </w:r>
      <w:bookmarkStart w:id="167" w:name="_Toc126249300"/>
      <w:bookmarkStart w:id="168" w:name="_Toc127539011"/>
      <w:r w:rsidR="00051C4A" w:rsidRPr="008404DC">
        <w:t xml:space="preserve">Appendix </w:t>
      </w:r>
      <w:r w:rsidR="00051C4A">
        <w:t xml:space="preserve">2 </w:t>
      </w:r>
      <w:r w:rsidR="00051C4A" w:rsidRPr="008404DC">
        <w:t>Data Model</w:t>
      </w:r>
      <w:bookmarkEnd w:id="166"/>
      <w:bookmarkEnd w:id="167"/>
      <w:bookmarkEnd w:id="168"/>
    </w:p>
    <w:p w14:paraId="0B0145FE" w14:textId="77777777" w:rsidR="00051C4A" w:rsidRDefault="00051C4A" w:rsidP="00051C4A">
      <w:pPr>
        <w:pStyle w:val="Numberedlist"/>
        <w:numPr>
          <w:ilvl w:val="0"/>
          <w:numId w:val="0"/>
        </w:numPr>
        <w:ind w:left="1080" w:firstLine="360"/>
        <w:rPr>
          <w:lang w:eastAsia="en-GB"/>
        </w:rPr>
      </w:pPr>
      <w:r>
        <w:rPr>
          <w:lang w:eastAsia="en-GB"/>
        </w:rPr>
        <w:object w:dxaOrig="11355" w:dyaOrig="8055" w14:anchorId="1B0C8E02">
          <v:shape id="_x0000_i1039" type="#_x0000_t75" style="width:570pt;height:404.5pt" o:ole="">
            <v:imagedata r:id="rId64" o:title=""/>
          </v:shape>
          <o:OLEObject Type="Embed" ProgID="Visio.Drawing.11" ShapeID="_x0000_i1039" DrawAspect="Content" ObjectID="_1738404167" r:id="rId65"/>
        </w:object>
      </w:r>
    </w:p>
    <w:p w14:paraId="27C0535A" w14:textId="77777777" w:rsidR="000D3D12" w:rsidRPr="000D3D12" w:rsidRDefault="000D3D12" w:rsidP="008C6DEC">
      <w:pPr>
        <w:pStyle w:val="Numberedlist"/>
        <w:numPr>
          <w:ilvl w:val="0"/>
          <w:numId w:val="0"/>
        </w:numPr>
      </w:pPr>
    </w:p>
    <w:sectPr w:rsidR="000D3D12" w:rsidRPr="000D3D12" w:rsidSect="00051C4A">
      <w:footerReference w:type="first" r:id="rId66"/>
      <w:pgSz w:w="16838" w:h="11906" w:orient="landscape" w:code="9"/>
      <w:pgMar w:top="1021" w:right="1021" w:bottom="1021" w:left="102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EA6C1" w14:textId="77777777" w:rsidR="00E07467" w:rsidRDefault="00E07467">
      <w:r>
        <w:separator/>
      </w:r>
    </w:p>
  </w:endnote>
  <w:endnote w:type="continuationSeparator" w:id="0">
    <w:p w14:paraId="1AF0CBE7" w14:textId="77777777" w:rsidR="00E07467" w:rsidRDefault="00E07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A6890" w14:textId="77777777" w:rsidR="00615AC5" w:rsidRDefault="00615AC5" w:rsidP="00E249FF">
    <w:pPr>
      <w:pStyle w:val="Footer"/>
    </w:pPr>
  </w:p>
  <w:p w14:paraId="02BA4059" w14:textId="77777777" w:rsidR="00615AC5" w:rsidRDefault="00615AC5" w:rsidP="00C318D6">
    <w:pPr>
      <w:pStyle w:val="Footer"/>
      <w:jc w:val="right"/>
    </w:pPr>
  </w:p>
  <w:p w14:paraId="3E433654" w14:textId="77777777" w:rsidR="00615AC5" w:rsidRPr="001E2958" w:rsidRDefault="000971A9" w:rsidP="00215FD9">
    <w:pPr>
      <w:pStyle w:val="Footer"/>
    </w:pPr>
    <w:r>
      <w:t xml:space="preserve">Copyright © </w:t>
    </w:r>
    <w:sdt>
      <w:sdtPr>
        <w:alias w:val="Year"/>
        <w:tag w:val="YYYY"/>
        <w:id w:val="-951789870"/>
      </w:sdtPr>
      <w:sdtEndPr/>
      <w:sdtContent>
        <w:r>
          <w:t>20</w:t>
        </w:r>
        <w:r w:rsidR="007E13CC">
          <w:t>2</w:t>
        </w:r>
        <w:r w:rsidR="00BA3D9E">
          <w:t>3</w:t>
        </w:r>
      </w:sdtContent>
    </w:sdt>
    <w:r>
      <w:t xml:space="preserve"> NHS </w:t>
    </w:r>
    <w:r w:rsidR="00BA3D9E">
      <w:t>England</w:t>
    </w:r>
    <w:r w:rsidR="00615AC5">
      <w:tab/>
    </w:r>
    <w:r w:rsidR="00615AC5" w:rsidRPr="001E2958">
      <w:t xml:space="preserve">Page </w:t>
    </w:r>
    <w:r w:rsidR="00615AC5" w:rsidRPr="001E2958">
      <w:fldChar w:fldCharType="begin"/>
    </w:r>
    <w:r w:rsidR="00615AC5" w:rsidRPr="001E2958">
      <w:instrText xml:space="preserve"> PAGE  \* Arabic  \* MERGEFORMAT </w:instrText>
    </w:r>
    <w:r w:rsidR="00615AC5" w:rsidRPr="001E2958">
      <w:fldChar w:fldCharType="separate"/>
    </w:r>
    <w:r>
      <w:rPr>
        <w:noProof/>
      </w:rPr>
      <w:t>4</w:t>
    </w:r>
    <w:r w:rsidR="00615AC5" w:rsidRPr="001E2958">
      <w:fldChar w:fldCharType="end"/>
    </w:r>
    <w:r w:rsidR="00615AC5" w:rsidRPr="001E2958">
      <w:t xml:space="preserve"> of </w:t>
    </w:r>
    <w:r w:rsidR="00353503">
      <w:rPr>
        <w:noProof/>
      </w:rPr>
      <w:fldChar w:fldCharType="begin"/>
    </w:r>
    <w:r w:rsidR="00353503">
      <w:rPr>
        <w:noProof/>
      </w:rPr>
      <w:instrText xml:space="preserve"> NUMPAGES </w:instrText>
    </w:r>
    <w:r w:rsidR="00353503">
      <w:rPr>
        <w:noProof/>
      </w:rPr>
      <w:fldChar w:fldCharType="separate"/>
    </w:r>
    <w:r>
      <w:rPr>
        <w:noProof/>
      </w:rPr>
      <w:t>4</w:t>
    </w:r>
    <w:r w:rsidR="00353503">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A03E2" w14:textId="77777777" w:rsidR="00615AC5" w:rsidRDefault="00615AC5" w:rsidP="00E249FF">
    <w:pPr>
      <w:pStyle w:val="Footer"/>
    </w:pPr>
  </w:p>
  <w:p w14:paraId="1CE3B518" w14:textId="77777777" w:rsidR="00615AC5" w:rsidRDefault="00615AC5" w:rsidP="00E249FF">
    <w:pPr>
      <w:pStyle w:val="Footer"/>
    </w:pPr>
    <w:r>
      <w:t>Copyright ©</w:t>
    </w:r>
    <w:sdt>
      <w:sdtPr>
        <w:alias w:val="Year"/>
        <w:tag w:val="YYYY"/>
        <w:id w:val="-1048608770"/>
        <w:lock w:val="sdtLocked"/>
      </w:sdtPr>
      <w:sdtEndPr/>
      <w:sdtContent>
        <w:r w:rsidR="00353503">
          <w:t xml:space="preserve"> </w:t>
        </w:r>
        <w:r>
          <w:t>20</w:t>
        </w:r>
        <w:r w:rsidR="00D37D33">
          <w:t>2</w:t>
        </w:r>
        <w:r w:rsidR="00BA3D9E">
          <w:t>3</w:t>
        </w:r>
      </w:sdtContent>
    </w:sdt>
    <w:r w:rsidR="000971A9">
      <w:t xml:space="preserve"> NHS </w:t>
    </w:r>
    <w:r w:rsidR="00BA3D9E">
      <w:t>England</w:t>
    </w:r>
    <w:r>
      <w:tab/>
    </w:r>
    <w:r w:rsidRPr="001E2958">
      <w:t xml:space="preserve">Page </w:t>
    </w:r>
    <w:r w:rsidRPr="001E2958">
      <w:fldChar w:fldCharType="begin"/>
    </w:r>
    <w:r w:rsidRPr="001E2958">
      <w:instrText xml:space="preserve"> PAGE  \* Arabic  \* MERGEFORMAT </w:instrText>
    </w:r>
    <w:r w:rsidRPr="001E2958">
      <w:fldChar w:fldCharType="separate"/>
    </w:r>
    <w:r w:rsidR="00DE4075">
      <w:rPr>
        <w:noProof/>
      </w:rPr>
      <w:t>1</w:t>
    </w:r>
    <w:r w:rsidRPr="001E2958">
      <w:fldChar w:fldCharType="end"/>
    </w:r>
    <w:r w:rsidRPr="001E2958">
      <w:t xml:space="preserve"> of </w:t>
    </w:r>
    <w:r w:rsidR="00353503">
      <w:rPr>
        <w:noProof/>
      </w:rPr>
      <w:fldChar w:fldCharType="begin"/>
    </w:r>
    <w:r w:rsidR="00353503">
      <w:rPr>
        <w:noProof/>
      </w:rPr>
      <w:instrText xml:space="preserve"> NUMPAGES </w:instrText>
    </w:r>
    <w:r w:rsidR="00353503">
      <w:rPr>
        <w:noProof/>
      </w:rPr>
      <w:fldChar w:fldCharType="separate"/>
    </w:r>
    <w:r w:rsidR="00DE4075">
      <w:rPr>
        <w:noProof/>
      </w:rPr>
      <w:t>1</w:t>
    </w:r>
    <w:r w:rsidR="00353503">
      <w:rPr>
        <w:noProof/>
      </w:rPr>
      <w:fldChar w:fldCharType="end"/>
    </w:r>
    <w:r>
      <w:br/>
    </w:r>
  </w:p>
  <w:p w14:paraId="66A711D7" w14:textId="77777777" w:rsidR="00615AC5" w:rsidRDefault="00615AC5" w:rsidP="00E249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15F83" w14:textId="77777777" w:rsidR="00051C4A" w:rsidRDefault="00051C4A" w:rsidP="00660C3C">
    <w:pPr>
      <w:pStyle w:val="Footer"/>
    </w:pPr>
    <w:r>
      <w:t>Version:  0.1</w:t>
    </w:r>
    <w:r>
      <w:tab/>
      <w:t xml:space="preserve">Page </w:t>
    </w:r>
    <w:r>
      <w:fldChar w:fldCharType="begin"/>
    </w:r>
    <w:r>
      <w:instrText xml:space="preserve"> PAGE </w:instrText>
    </w:r>
    <w:r>
      <w:fldChar w:fldCharType="separate"/>
    </w:r>
    <w:r>
      <w:rPr>
        <w:noProof/>
      </w:rPr>
      <w:t>0</w:t>
    </w:r>
    <w:r>
      <w:fldChar w:fldCharType="end"/>
    </w:r>
  </w:p>
  <w:p w14:paraId="3059ED59" w14:textId="77777777" w:rsidR="00051C4A" w:rsidRDefault="00051C4A" w:rsidP="00660C3C">
    <w:pPr>
      <w:pStyle w:val="Footer"/>
    </w:pPr>
    <w:r>
      <w:t>Date:       May 2005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C7BB4" w14:textId="77777777" w:rsidR="00615AC5" w:rsidRDefault="00615AC5" w:rsidP="00C71952">
    <w:pPr>
      <w:pStyle w:val="Footer"/>
      <w:pBdr>
        <w:top w:val="single" w:sz="4" w:space="1" w:color="auto"/>
      </w:pBdr>
    </w:pPr>
    <w:r>
      <w:t>Version:  0.1</w:t>
    </w:r>
    <w:r>
      <w:tab/>
      <w:t xml:space="preserve">Page </w:t>
    </w:r>
    <w:r>
      <w:fldChar w:fldCharType="begin"/>
    </w:r>
    <w:r>
      <w:instrText xml:space="preserve"> PAGE </w:instrText>
    </w:r>
    <w:r>
      <w:fldChar w:fldCharType="separate"/>
    </w:r>
    <w:r>
      <w:rPr>
        <w:noProof/>
      </w:rPr>
      <w:t>0</w:t>
    </w:r>
    <w:r>
      <w:fldChar w:fldCharType="end"/>
    </w:r>
  </w:p>
  <w:p w14:paraId="1B8291BE" w14:textId="77777777" w:rsidR="00615AC5" w:rsidRDefault="00615AC5">
    <w:pPr>
      <w:pStyle w:val="Footer"/>
    </w:pPr>
    <w:r>
      <w:t>Date:       May 2005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4DA58" w14:textId="77777777" w:rsidR="00E07467" w:rsidRDefault="00E07467">
      <w:r>
        <w:separator/>
      </w:r>
    </w:p>
  </w:footnote>
  <w:footnote w:type="continuationSeparator" w:id="0">
    <w:p w14:paraId="3A2B40B3" w14:textId="77777777" w:rsidR="00E07467" w:rsidRDefault="00E07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0F787" w14:textId="6C1FE56F" w:rsidR="00615AC5" w:rsidRDefault="002163F1" w:rsidP="00CE7577">
    <w:pPr>
      <w:pStyle w:val="Header"/>
      <w:tabs>
        <w:tab w:val="clear" w:pos="9639"/>
        <w:tab w:val="right" w:pos="9781"/>
      </w:tabs>
    </w:pPr>
    <w:sdt>
      <w:sdtPr>
        <w:alias w:val="Title"/>
        <w:tag w:val=""/>
        <w:id w:val="-1262984887"/>
        <w:placeholder>
          <w:docPart w:val="5083737AF59D498FAF3045D973E6BB87"/>
        </w:placeholder>
        <w:dataBinding w:prefixMappings="xmlns:ns0='http://purl.org/dc/elements/1.1/' xmlns:ns1='http://schemas.openxmlformats.org/package/2006/metadata/core-properties' " w:xpath="/ns1:coreProperties[1]/ns0:title[1]" w:storeItemID="{6C3C8BC8-F283-45AE-878A-BAB7291924A1}"/>
        <w:text/>
      </w:sdtPr>
      <w:sdtEndPr/>
      <w:sdtContent>
        <w:r w:rsidR="00051C4A">
          <w:t>dm+d Implementation Guide (Primary Care)</w:t>
        </w:r>
      </w:sdtContent>
    </w:sdt>
    <w:r w:rsidR="00615AC5">
      <w:tab/>
    </w:r>
    <w:r w:rsidR="00615AC5" w:rsidRPr="009A450D">
      <w:t xml:space="preserve">v </w:t>
    </w:r>
    <w:sdt>
      <w:sdtPr>
        <w:alias w:val="Category"/>
        <w:tag w:val="version"/>
        <w:id w:val="492919741"/>
        <w:dataBinding w:prefixMappings="xmlns:ns0='http://purl.org/dc/elements/1.1/' xmlns:ns1='http://schemas.openxmlformats.org/package/2006/metadata/core-properties' " w:xpath="/ns1:coreProperties[1]/ns1:category[1]" w:storeItemID="{6C3C8BC8-F283-45AE-878A-BAB7291924A1}"/>
        <w:text/>
      </w:sdtPr>
      <w:sdtEndPr/>
      <w:sdtContent>
        <w:r w:rsidR="0057667F">
          <w:t>5.0</w:t>
        </w:r>
      </w:sdtContent>
    </w:sdt>
    <w:r w:rsidR="00615AC5" w:rsidRPr="009A450D">
      <w:t xml:space="preserve"> </w:t>
    </w:r>
    <w:sdt>
      <w:sdtPr>
        <w:alias w:val="Status"/>
        <w:tag w:val=""/>
        <w:id w:val="1007566844"/>
        <w:dataBinding w:prefixMappings="xmlns:ns0='http://purl.org/dc/elements/1.1/' xmlns:ns1='http://schemas.openxmlformats.org/package/2006/metadata/core-properties' " w:xpath="/ns1:coreProperties[1]/ns1:contentStatus[1]" w:storeItemID="{6C3C8BC8-F283-45AE-878A-BAB7291924A1}"/>
        <w:text/>
      </w:sdtPr>
      <w:sdtEndPr/>
      <w:sdtContent>
        <w:r w:rsidR="0057667F">
          <w:t>Final</w:t>
        </w:r>
      </w:sdtContent>
    </w:sdt>
    <w:r w:rsidR="00615AC5" w:rsidRPr="009A450D">
      <w:t xml:space="preserve"> </w:t>
    </w:r>
    <w:sdt>
      <w:sdtPr>
        <w:alias w:val="Publish Date"/>
        <w:tag w:val=""/>
        <w:id w:val="-1552527468"/>
        <w:dataBinding w:prefixMappings="xmlns:ns0='http://schemas.microsoft.com/office/2006/coverPageProps' " w:xpath="/ns0:CoverPageProperties[1]/ns0:PublishDate[1]" w:storeItemID="{55AF091B-3C7A-41E3-B477-F2FDAA23CFDA}"/>
        <w:date w:fullDate="2023-02-17T00:00:00Z">
          <w:dateFormat w:val="dd/MM/yyyy"/>
          <w:lid w:val="en-GB"/>
          <w:storeMappedDataAs w:val="dateTime"/>
          <w:calendar w:val="gregorian"/>
        </w:date>
      </w:sdtPr>
      <w:sdtEndPr/>
      <w:sdtContent>
        <w:r w:rsidR="0057667F">
          <w:t>17/02/2023</w:t>
        </w:r>
      </w:sdtContent>
    </w:sdt>
  </w:p>
  <w:p w14:paraId="37E4E397" w14:textId="77777777" w:rsidR="00615AC5" w:rsidRDefault="00615AC5" w:rsidP="00BC33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4DED6" w14:textId="77777777" w:rsidR="00615AC5" w:rsidRDefault="00E93D1F" w:rsidP="00BA25A7">
    <w:r>
      <w:rPr>
        <w:noProof/>
      </w:rPr>
      <w:drawing>
        <wp:anchor distT="0" distB="0" distL="114300" distR="114300" simplePos="0" relativeHeight="251663360" behindDoc="1" locked="0" layoutInCell="1" allowOverlap="1" wp14:anchorId="775A8CA7" wp14:editId="67D2E365">
          <wp:simplePos x="0" y="0"/>
          <wp:positionH relativeFrom="page">
            <wp:align>right</wp:align>
          </wp:positionH>
          <wp:positionV relativeFrom="paragraph">
            <wp:posOffset>-356235</wp:posOffset>
          </wp:positionV>
          <wp:extent cx="1838960" cy="1517650"/>
          <wp:effectExtent l="0" t="0" r="0" b="0"/>
          <wp:wrapTight wrapText="bothSides">
            <wp:wrapPolygon edited="0">
              <wp:start x="4028" y="4880"/>
              <wp:lineTo x="4028" y="16268"/>
              <wp:lineTo x="5594" y="17352"/>
              <wp:lineTo x="8503" y="17895"/>
              <wp:lineTo x="9622" y="17895"/>
              <wp:lineTo x="14768" y="17352"/>
              <wp:lineTo x="17453" y="16268"/>
              <wp:lineTo x="17006" y="4880"/>
              <wp:lineTo x="4028" y="4880"/>
            </wp:wrapPolygon>
          </wp:wrapTight>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38960" cy="1517650"/>
                  </a:xfrm>
                  <a:prstGeom prst="rect">
                    <a:avLst/>
                  </a:prstGeom>
                </pic:spPr>
              </pic:pic>
            </a:graphicData>
          </a:graphic>
        </wp:anchor>
      </w:drawing>
    </w:r>
  </w:p>
  <w:p w14:paraId="52B56838" w14:textId="77777777" w:rsidR="00615AC5" w:rsidRDefault="00615AC5" w:rsidP="00BA25A7"/>
  <w:p w14:paraId="146C1A32" w14:textId="77777777" w:rsidR="00615AC5" w:rsidRDefault="00965556" w:rsidP="00BA25A7">
    <w:r>
      <w:rPr>
        <w:noProof/>
      </w:rPr>
      <w:drawing>
        <wp:anchor distT="0" distB="0" distL="114300" distR="114300" simplePos="0" relativeHeight="251662336" behindDoc="1" locked="0" layoutInCell="1" allowOverlap="1" wp14:anchorId="206A75EE" wp14:editId="2F3AF5F1">
          <wp:simplePos x="0" y="0"/>
          <wp:positionH relativeFrom="page">
            <wp:posOffset>-1142365</wp:posOffset>
          </wp:positionH>
          <wp:positionV relativeFrom="paragraph">
            <wp:posOffset>4559935</wp:posOffset>
          </wp:positionV>
          <wp:extent cx="9025255" cy="977900"/>
          <wp:effectExtent l="0" t="0" r="0" b="0"/>
          <wp:wrapTight wrapText="bothSides">
            <wp:wrapPolygon edited="0">
              <wp:start x="91" y="2945"/>
              <wp:lineTo x="91" y="18935"/>
              <wp:lineTo x="20927" y="18935"/>
              <wp:lineTo x="20927" y="2945"/>
              <wp:lineTo x="91" y="2945"/>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9025255" cy="977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785A" w14:textId="77777777" w:rsidR="00615AC5" w:rsidRDefault="00615AC5" w:rsidP="00DA41AC">
    <w:pPr>
      <w:pStyle w:val="Header"/>
      <w:pBdr>
        <w:bottom w:val="single" w:sz="12" w:space="31" w:color="003350"/>
      </w:pBdr>
    </w:pPr>
  </w:p>
  <w:p w14:paraId="5E70FA26" w14:textId="77777777" w:rsidR="00615AC5" w:rsidRDefault="00615AC5" w:rsidP="00DA41AC">
    <w:pPr>
      <w:pStyle w:val="Header"/>
      <w:pBdr>
        <w:bottom w:val="single" w:sz="12" w:space="31" w:color="003350"/>
      </w:pBdr>
      <w:tabs>
        <w:tab w:val="clear" w:pos="9639"/>
        <w:tab w:val="right" w:pos="9638"/>
      </w:tabs>
    </w:pPr>
  </w:p>
  <w:p w14:paraId="2F395B66" w14:textId="77777777" w:rsidR="00615AC5" w:rsidRDefault="00615AC5" w:rsidP="00DA41AC">
    <w:pPr>
      <w:pStyle w:val="Header"/>
      <w:pBdr>
        <w:bottom w:val="single" w:sz="12" w:space="31" w:color="003350"/>
      </w:pBdr>
      <w:tabs>
        <w:tab w:val="clear" w:pos="9639"/>
        <w:tab w:val="right" w:pos="9638"/>
      </w:tabs>
    </w:pPr>
    <w:r>
      <w:rPr>
        <w:b/>
        <w:noProof/>
        <w:lang w:eastAsia="en-GB"/>
      </w:rPr>
      <w:drawing>
        <wp:anchor distT="0" distB="0" distL="114300" distR="114300" simplePos="0" relativeHeight="251658240" behindDoc="1" locked="0" layoutInCell="1" allowOverlap="1" wp14:anchorId="03F9E729" wp14:editId="2525C3BF">
          <wp:simplePos x="0" y="0"/>
          <wp:positionH relativeFrom="page">
            <wp:posOffset>648335</wp:posOffset>
          </wp:positionH>
          <wp:positionV relativeFrom="page">
            <wp:posOffset>396240</wp:posOffset>
          </wp:positionV>
          <wp:extent cx="2160270" cy="543560"/>
          <wp:effectExtent l="19050" t="0" r="0" b="0"/>
          <wp:wrapTight wrapText="bothSides">
            <wp:wrapPolygon edited="0">
              <wp:start x="-190" y="0"/>
              <wp:lineTo x="-190" y="21196"/>
              <wp:lineTo x="21524" y="21196"/>
              <wp:lineTo x="21524" y="0"/>
              <wp:lineTo x="-190" y="0"/>
            </wp:wrapPolygon>
          </wp:wrapTight>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160270" cy="543560"/>
                  </a:xfrm>
                  <a:prstGeom prst="rect">
                    <a:avLst/>
                  </a:prstGeom>
                  <a:noFill/>
                  <a:ln w="9525">
                    <a:noFill/>
                    <a:miter lim="800000"/>
                    <a:headEnd/>
                    <a:tailEnd/>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49C8"/>
    <w:multiLevelType w:val="hybridMultilevel"/>
    <w:tmpl w:val="95BCF3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83234"/>
    <w:multiLevelType w:val="hybridMultilevel"/>
    <w:tmpl w:val="7246828A"/>
    <w:lvl w:ilvl="0" w:tplc="91CE2B00">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86B02"/>
    <w:multiLevelType w:val="multilevel"/>
    <w:tmpl w:val="0194E770"/>
    <w:lvl w:ilvl="0">
      <w:start w:val="7"/>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4"/>
      <w:numFmt w:val="decimal"/>
      <w:lvlText w:val="%1.%2.%3"/>
      <w:lvlJc w:val="left"/>
      <w:pPr>
        <w:ind w:left="730" w:hanging="730"/>
      </w:pPr>
      <w:rPr>
        <w:rFonts w:hint="default"/>
      </w:rPr>
    </w:lvl>
    <w:lvl w:ilvl="3">
      <w:start w:val="5"/>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476529"/>
    <w:multiLevelType w:val="multilevel"/>
    <w:tmpl w:val="2978294A"/>
    <w:lvl w:ilvl="0">
      <w:start w:val="7"/>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6"/>
      <w:numFmt w:val="decimal"/>
      <w:lvlText w:val="%1.%2.%3"/>
      <w:lvlJc w:val="left"/>
      <w:pPr>
        <w:ind w:left="730" w:hanging="73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61353F"/>
    <w:multiLevelType w:val="hybridMultilevel"/>
    <w:tmpl w:val="FDF40C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9F1396"/>
    <w:multiLevelType w:val="multilevel"/>
    <w:tmpl w:val="2182D3DA"/>
    <w:lvl w:ilvl="0">
      <w:start w:val="7"/>
      <w:numFmt w:val="decimal"/>
      <w:lvlText w:val="%1."/>
      <w:lvlJc w:val="left"/>
      <w:pPr>
        <w:ind w:left="460" w:hanging="4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0F417247"/>
    <w:multiLevelType w:val="hybridMultilevel"/>
    <w:tmpl w:val="31D2C41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777B99"/>
    <w:multiLevelType w:val="multilevel"/>
    <w:tmpl w:val="F3B86B08"/>
    <w:lvl w:ilvl="0">
      <w:start w:val="5"/>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CE3567"/>
    <w:multiLevelType w:val="hybridMultilevel"/>
    <w:tmpl w:val="C1709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242C54"/>
    <w:multiLevelType w:val="hybridMultilevel"/>
    <w:tmpl w:val="95100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107371"/>
    <w:multiLevelType w:val="multilevel"/>
    <w:tmpl w:val="EA72D646"/>
    <w:lvl w:ilvl="0">
      <w:start w:val="6"/>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1E9E53F8"/>
    <w:multiLevelType w:val="multilevel"/>
    <w:tmpl w:val="5178D488"/>
    <w:lvl w:ilvl="0">
      <w:start w:val="7"/>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1FF536FA"/>
    <w:multiLevelType w:val="multilevel"/>
    <w:tmpl w:val="CC84A01E"/>
    <w:lvl w:ilvl="0">
      <w:start w:val="7"/>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42B339B"/>
    <w:multiLevelType w:val="hybridMultilevel"/>
    <w:tmpl w:val="E07A3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43F38"/>
    <w:multiLevelType w:val="hybridMultilevel"/>
    <w:tmpl w:val="605C03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BC701F"/>
    <w:multiLevelType w:val="multilevel"/>
    <w:tmpl w:val="58460962"/>
    <w:lvl w:ilvl="0">
      <w:start w:val="5"/>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35A3CD1"/>
    <w:multiLevelType w:val="multilevel"/>
    <w:tmpl w:val="CCE04B76"/>
    <w:lvl w:ilvl="0">
      <w:start w:val="1"/>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346F3568"/>
    <w:multiLevelType w:val="hybridMultilevel"/>
    <w:tmpl w:val="3A461CA4"/>
    <w:lvl w:ilvl="0" w:tplc="A3707D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992612"/>
    <w:multiLevelType w:val="multilevel"/>
    <w:tmpl w:val="87C6173C"/>
    <w:lvl w:ilvl="0">
      <w:start w:val="3"/>
      <w:numFmt w:val="decimal"/>
      <w:lvlText w:val="%1"/>
      <w:lvlJc w:val="left"/>
      <w:pPr>
        <w:ind w:left="470" w:hanging="4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379A43DF"/>
    <w:multiLevelType w:val="multilevel"/>
    <w:tmpl w:val="00AE722C"/>
    <w:lvl w:ilvl="0">
      <w:start w:val="7"/>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4"/>
      <w:numFmt w:val="decimal"/>
      <w:lvlText w:val="%1.%2.%3"/>
      <w:lvlJc w:val="left"/>
      <w:pPr>
        <w:ind w:left="730" w:hanging="730"/>
      </w:pPr>
      <w:rPr>
        <w:rFonts w:hint="default"/>
      </w:rPr>
    </w:lvl>
    <w:lvl w:ilvl="3">
      <w:start w:val="7"/>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9150A39"/>
    <w:multiLevelType w:val="hybridMultilevel"/>
    <w:tmpl w:val="DDB04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D84818"/>
    <w:multiLevelType w:val="multilevel"/>
    <w:tmpl w:val="3B8610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E23003C"/>
    <w:multiLevelType w:val="hybridMultilevel"/>
    <w:tmpl w:val="27902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C263C4"/>
    <w:multiLevelType w:val="hybridMultilevel"/>
    <w:tmpl w:val="3A36A1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CD5AE0"/>
    <w:multiLevelType w:val="hybridMultilevel"/>
    <w:tmpl w:val="A0DCB6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4B87B13"/>
    <w:multiLevelType w:val="multilevel"/>
    <w:tmpl w:val="A54AA3BA"/>
    <w:lvl w:ilvl="0">
      <w:start w:val="5"/>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1"/>
      <w:numFmt w:val="decimal"/>
      <w:lvlText w:val="%1.%2.%3"/>
      <w:lvlJc w:val="left"/>
      <w:pPr>
        <w:ind w:left="730" w:hanging="730"/>
      </w:pPr>
      <w:rPr>
        <w:rFonts w:hint="default"/>
      </w:rPr>
    </w:lvl>
    <w:lvl w:ilvl="3">
      <w:start w:val="8"/>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58306C5"/>
    <w:multiLevelType w:val="hybridMultilevel"/>
    <w:tmpl w:val="B75CB1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6172015"/>
    <w:multiLevelType w:val="hybridMultilevel"/>
    <w:tmpl w:val="7828F3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6BD7919"/>
    <w:multiLevelType w:val="hybridMultilevel"/>
    <w:tmpl w:val="43EAD580"/>
    <w:lvl w:ilvl="0" w:tplc="EECCBAF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C93C2D"/>
    <w:multiLevelType w:val="hybridMultilevel"/>
    <w:tmpl w:val="8512A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AE206B3"/>
    <w:multiLevelType w:val="hybridMultilevel"/>
    <w:tmpl w:val="4BF08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062943"/>
    <w:multiLevelType w:val="multilevel"/>
    <w:tmpl w:val="525C28F4"/>
    <w:lvl w:ilvl="0">
      <w:start w:val="7"/>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4"/>
      <w:numFmt w:val="decimal"/>
      <w:lvlText w:val="%1.%2.%3"/>
      <w:lvlJc w:val="left"/>
      <w:pPr>
        <w:ind w:left="730" w:hanging="73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E6009CE"/>
    <w:multiLevelType w:val="hybridMultilevel"/>
    <w:tmpl w:val="A836A2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E94BA5"/>
    <w:multiLevelType w:val="hybridMultilevel"/>
    <w:tmpl w:val="0F98B17C"/>
    <w:lvl w:ilvl="0" w:tplc="54440F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004EF6"/>
    <w:multiLevelType w:val="hybridMultilevel"/>
    <w:tmpl w:val="AF583CCC"/>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4DB166D"/>
    <w:multiLevelType w:val="multilevel"/>
    <w:tmpl w:val="17C2F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79003EC"/>
    <w:multiLevelType w:val="multilevel"/>
    <w:tmpl w:val="4FBAEE24"/>
    <w:lvl w:ilvl="0">
      <w:start w:val="7"/>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5"/>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8FC04E9"/>
    <w:multiLevelType w:val="multilevel"/>
    <w:tmpl w:val="411C28E0"/>
    <w:lvl w:ilvl="0">
      <w:start w:val="7"/>
      <w:numFmt w:val="decimal"/>
      <w:lvlText w:val="%1"/>
      <w:lvlJc w:val="left"/>
      <w:pPr>
        <w:ind w:left="860" w:hanging="860"/>
      </w:pPr>
      <w:rPr>
        <w:rFonts w:hint="default"/>
      </w:rPr>
    </w:lvl>
    <w:lvl w:ilvl="1">
      <w:start w:val="2"/>
      <w:numFmt w:val="decimal"/>
      <w:lvlText w:val="%1.%2"/>
      <w:lvlJc w:val="left"/>
      <w:pPr>
        <w:ind w:left="860" w:hanging="860"/>
      </w:pPr>
      <w:rPr>
        <w:rFonts w:hint="default"/>
      </w:rPr>
    </w:lvl>
    <w:lvl w:ilvl="2">
      <w:start w:val="10"/>
      <w:numFmt w:val="decimal"/>
      <w:lvlText w:val="%1.%2.%3"/>
      <w:lvlJc w:val="left"/>
      <w:pPr>
        <w:ind w:left="860" w:hanging="86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BC5562B"/>
    <w:multiLevelType w:val="multilevel"/>
    <w:tmpl w:val="F738C3C8"/>
    <w:lvl w:ilvl="0">
      <w:start w:val="7"/>
      <w:numFmt w:val="decimal"/>
      <w:lvlText w:val="%1"/>
      <w:lvlJc w:val="left"/>
      <w:pPr>
        <w:ind w:left="860" w:hanging="860"/>
      </w:pPr>
      <w:rPr>
        <w:rFonts w:hint="default"/>
      </w:rPr>
    </w:lvl>
    <w:lvl w:ilvl="1">
      <w:start w:val="2"/>
      <w:numFmt w:val="decimal"/>
      <w:lvlText w:val="%1.%2"/>
      <w:lvlJc w:val="left"/>
      <w:pPr>
        <w:ind w:left="860" w:hanging="860"/>
      </w:pPr>
      <w:rPr>
        <w:rFonts w:hint="default"/>
      </w:rPr>
    </w:lvl>
    <w:lvl w:ilvl="2">
      <w:start w:val="10"/>
      <w:numFmt w:val="decimal"/>
      <w:lvlText w:val="%1.%2.%3"/>
      <w:lvlJc w:val="left"/>
      <w:pPr>
        <w:ind w:left="860" w:hanging="86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1CB73DC"/>
    <w:multiLevelType w:val="multilevel"/>
    <w:tmpl w:val="45762B22"/>
    <w:lvl w:ilvl="0">
      <w:start w:val="7"/>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8"/>
      <w:numFmt w:val="decimal"/>
      <w:lvlText w:val="%1.%2.%3"/>
      <w:lvlJc w:val="left"/>
      <w:pPr>
        <w:ind w:left="730" w:hanging="73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33A61C1"/>
    <w:multiLevelType w:val="multilevel"/>
    <w:tmpl w:val="E19A64F8"/>
    <w:lvl w:ilvl="0">
      <w:start w:val="7"/>
      <w:numFmt w:val="decimal"/>
      <w:lvlText w:val="%1"/>
      <w:lvlJc w:val="left"/>
      <w:pPr>
        <w:ind w:left="790" w:hanging="790"/>
      </w:pPr>
      <w:rPr>
        <w:rFonts w:hint="default"/>
      </w:rPr>
    </w:lvl>
    <w:lvl w:ilvl="1">
      <w:start w:val="2"/>
      <w:numFmt w:val="decimal"/>
      <w:lvlText w:val="%1.%2"/>
      <w:lvlJc w:val="left"/>
      <w:pPr>
        <w:ind w:left="790" w:hanging="790"/>
      </w:pPr>
      <w:rPr>
        <w:rFonts w:hint="default"/>
      </w:rPr>
    </w:lvl>
    <w:lvl w:ilvl="2">
      <w:start w:val="106"/>
      <w:numFmt w:val="decimal"/>
      <w:lvlText w:val="%1.%2.%3"/>
      <w:lvlJc w:val="left"/>
      <w:pPr>
        <w:ind w:left="790" w:hanging="79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4560207"/>
    <w:multiLevelType w:val="multilevel"/>
    <w:tmpl w:val="83A6E6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6423F8A"/>
    <w:multiLevelType w:val="hybridMultilevel"/>
    <w:tmpl w:val="9CBAFF56"/>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D4844B8"/>
    <w:multiLevelType w:val="multilevel"/>
    <w:tmpl w:val="2418398C"/>
    <w:lvl w:ilvl="0">
      <w:start w:val="5"/>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F4C7AE6"/>
    <w:multiLevelType w:val="hybridMultilevel"/>
    <w:tmpl w:val="B2585D78"/>
    <w:lvl w:ilvl="0" w:tplc="604464E8">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3DD2B23"/>
    <w:multiLevelType w:val="multilevel"/>
    <w:tmpl w:val="3FC8355E"/>
    <w:lvl w:ilvl="0">
      <w:start w:val="1"/>
      <w:numFmt w:val="decimal"/>
      <w:pStyle w:val="NumberedHeading"/>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6" w15:restartNumberingAfterBreak="0">
    <w:nsid w:val="775A089C"/>
    <w:multiLevelType w:val="multilevel"/>
    <w:tmpl w:val="EA52F16A"/>
    <w:lvl w:ilvl="0">
      <w:start w:val="5"/>
      <w:numFmt w:val="decimal"/>
      <w:lvlText w:val="%1"/>
      <w:lvlJc w:val="left"/>
      <w:pPr>
        <w:ind w:left="730" w:hanging="730"/>
      </w:pPr>
      <w:rPr>
        <w:rFonts w:hint="default"/>
      </w:rPr>
    </w:lvl>
    <w:lvl w:ilvl="1">
      <w:start w:val="2"/>
      <w:numFmt w:val="decimal"/>
      <w:lvlText w:val="%1.%2"/>
      <w:lvlJc w:val="left"/>
      <w:pPr>
        <w:ind w:left="730" w:hanging="730"/>
      </w:pPr>
      <w:rPr>
        <w:rFonts w:hint="default"/>
      </w:rPr>
    </w:lvl>
    <w:lvl w:ilvl="2">
      <w:start w:val="2"/>
      <w:numFmt w:val="decimal"/>
      <w:lvlText w:val="%1.%2.%3"/>
      <w:lvlJc w:val="left"/>
      <w:pPr>
        <w:ind w:left="730" w:hanging="73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BEE22E3"/>
    <w:multiLevelType w:val="hybridMultilevel"/>
    <w:tmpl w:val="4D32FF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CE77840"/>
    <w:multiLevelType w:val="multilevel"/>
    <w:tmpl w:val="FB463406"/>
    <w:lvl w:ilvl="0">
      <w:start w:val="7"/>
      <w:numFmt w:val="decimal"/>
      <w:lvlText w:val="%1"/>
      <w:lvlJc w:val="left"/>
      <w:pPr>
        <w:ind w:left="860" w:hanging="860"/>
      </w:pPr>
      <w:rPr>
        <w:rFonts w:hint="default"/>
      </w:rPr>
    </w:lvl>
    <w:lvl w:ilvl="1">
      <w:start w:val="2"/>
      <w:numFmt w:val="decimal"/>
      <w:lvlText w:val="%1.%2"/>
      <w:lvlJc w:val="left"/>
      <w:pPr>
        <w:ind w:left="860" w:hanging="860"/>
      </w:pPr>
      <w:rPr>
        <w:rFonts w:hint="default"/>
      </w:rPr>
    </w:lvl>
    <w:lvl w:ilvl="2">
      <w:start w:val="11"/>
      <w:numFmt w:val="decimal"/>
      <w:lvlText w:val="%1.%2.%3"/>
      <w:lvlJc w:val="left"/>
      <w:pPr>
        <w:ind w:left="860" w:hanging="8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650215220">
    <w:abstractNumId w:val="45"/>
  </w:num>
  <w:num w:numId="2" w16cid:durableId="2062554632">
    <w:abstractNumId w:val="35"/>
  </w:num>
  <w:num w:numId="3" w16cid:durableId="2139562787">
    <w:abstractNumId w:val="17"/>
  </w:num>
  <w:num w:numId="4" w16cid:durableId="89743229">
    <w:abstractNumId w:val="47"/>
  </w:num>
  <w:num w:numId="5" w16cid:durableId="2022704325">
    <w:abstractNumId w:val="41"/>
  </w:num>
  <w:num w:numId="6" w16cid:durableId="110442850">
    <w:abstractNumId w:val="21"/>
  </w:num>
  <w:num w:numId="7" w16cid:durableId="526141474">
    <w:abstractNumId w:val="44"/>
  </w:num>
  <w:num w:numId="8" w16cid:durableId="343947545">
    <w:abstractNumId w:val="1"/>
  </w:num>
  <w:num w:numId="9" w16cid:durableId="931013258">
    <w:abstractNumId w:val="28"/>
  </w:num>
  <w:num w:numId="10" w16cid:durableId="1695301458">
    <w:abstractNumId w:val="23"/>
  </w:num>
  <w:num w:numId="11" w16cid:durableId="2141217731">
    <w:abstractNumId w:val="14"/>
  </w:num>
  <w:num w:numId="12" w16cid:durableId="1322927532">
    <w:abstractNumId w:val="8"/>
  </w:num>
  <w:num w:numId="13" w16cid:durableId="235436501">
    <w:abstractNumId w:val="33"/>
  </w:num>
  <w:num w:numId="14" w16cid:durableId="1112284693">
    <w:abstractNumId w:val="0"/>
  </w:num>
  <w:num w:numId="15" w16cid:durableId="1403409508">
    <w:abstractNumId w:val="22"/>
  </w:num>
  <w:num w:numId="16" w16cid:durableId="1153448523">
    <w:abstractNumId w:val="32"/>
  </w:num>
  <w:num w:numId="17" w16cid:durableId="301664924">
    <w:abstractNumId w:val="9"/>
  </w:num>
  <w:num w:numId="18" w16cid:durableId="768888509">
    <w:abstractNumId w:val="13"/>
  </w:num>
  <w:num w:numId="19" w16cid:durableId="1769302239">
    <w:abstractNumId w:val="20"/>
  </w:num>
  <w:num w:numId="20" w16cid:durableId="2108310351">
    <w:abstractNumId w:val="26"/>
  </w:num>
  <w:num w:numId="21" w16cid:durableId="1627270260">
    <w:abstractNumId w:val="4"/>
  </w:num>
  <w:num w:numId="22" w16cid:durableId="751582292">
    <w:abstractNumId w:val="30"/>
  </w:num>
  <w:num w:numId="23" w16cid:durableId="684012920">
    <w:abstractNumId w:val="29"/>
  </w:num>
  <w:num w:numId="24" w16cid:durableId="1115902155">
    <w:abstractNumId w:val="16"/>
  </w:num>
  <w:num w:numId="25" w16cid:durableId="1549881918">
    <w:abstractNumId w:val="18"/>
  </w:num>
  <w:num w:numId="26" w16cid:durableId="685715143">
    <w:abstractNumId w:val="15"/>
  </w:num>
  <w:num w:numId="27" w16cid:durableId="1184780648">
    <w:abstractNumId w:val="24"/>
  </w:num>
  <w:num w:numId="28" w16cid:durableId="1272975226">
    <w:abstractNumId w:val="7"/>
  </w:num>
  <w:num w:numId="29" w16cid:durableId="307713803">
    <w:abstractNumId w:val="43"/>
  </w:num>
  <w:num w:numId="30" w16cid:durableId="1542547155">
    <w:abstractNumId w:val="25"/>
  </w:num>
  <w:num w:numId="31" w16cid:durableId="374938165">
    <w:abstractNumId w:val="46"/>
  </w:num>
  <w:num w:numId="32" w16cid:durableId="1842506932">
    <w:abstractNumId w:val="10"/>
  </w:num>
  <w:num w:numId="33" w16cid:durableId="21632240">
    <w:abstractNumId w:val="5"/>
  </w:num>
  <w:num w:numId="34" w16cid:durableId="163253366">
    <w:abstractNumId w:val="12"/>
  </w:num>
  <w:num w:numId="35" w16cid:durableId="1172795047">
    <w:abstractNumId w:val="31"/>
  </w:num>
  <w:num w:numId="36" w16cid:durableId="530799759">
    <w:abstractNumId w:val="2"/>
  </w:num>
  <w:num w:numId="37" w16cid:durableId="1342397012">
    <w:abstractNumId w:val="19"/>
  </w:num>
  <w:num w:numId="38" w16cid:durableId="1340960783">
    <w:abstractNumId w:val="36"/>
  </w:num>
  <w:num w:numId="39" w16cid:durableId="982661273">
    <w:abstractNumId w:val="3"/>
  </w:num>
  <w:num w:numId="40" w16cid:durableId="265116933">
    <w:abstractNumId w:val="39"/>
  </w:num>
  <w:num w:numId="41" w16cid:durableId="602686394">
    <w:abstractNumId w:val="38"/>
  </w:num>
  <w:num w:numId="42" w16cid:durableId="818302420">
    <w:abstractNumId w:val="37"/>
  </w:num>
  <w:num w:numId="43" w16cid:durableId="1866480100">
    <w:abstractNumId w:val="40"/>
  </w:num>
  <w:num w:numId="44" w16cid:durableId="162935462">
    <w:abstractNumId w:val="48"/>
  </w:num>
  <w:num w:numId="45" w16cid:durableId="2060745871">
    <w:abstractNumId w:val="34"/>
  </w:num>
  <w:num w:numId="46" w16cid:durableId="641620766">
    <w:abstractNumId w:val="42"/>
  </w:num>
  <w:num w:numId="47" w16cid:durableId="778448362">
    <w:abstractNumId w:val="6"/>
  </w:num>
  <w:num w:numId="48" w16cid:durableId="2020964665">
    <w:abstractNumId w:val="11"/>
  </w:num>
  <w:num w:numId="49" w16cid:durableId="2031099099">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DateAndTime/>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C1D"/>
    <w:rsid w:val="0000101D"/>
    <w:rsid w:val="0000300B"/>
    <w:rsid w:val="000057E7"/>
    <w:rsid w:val="00005C23"/>
    <w:rsid w:val="000067A5"/>
    <w:rsid w:val="00007DA7"/>
    <w:rsid w:val="0001169A"/>
    <w:rsid w:val="00011A71"/>
    <w:rsid w:val="00013482"/>
    <w:rsid w:val="00014D4F"/>
    <w:rsid w:val="00017485"/>
    <w:rsid w:val="00020C60"/>
    <w:rsid w:val="00021367"/>
    <w:rsid w:val="00021E4B"/>
    <w:rsid w:val="0002279F"/>
    <w:rsid w:val="000237C9"/>
    <w:rsid w:val="000241CE"/>
    <w:rsid w:val="000248D0"/>
    <w:rsid w:val="00024DEB"/>
    <w:rsid w:val="000360A0"/>
    <w:rsid w:val="00037089"/>
    <w:rsid w:val="00041B0C"/>
    <w:rsid w:val="000422B0"/>
    <w:rsid w:val="00042CF5"/>
    <w:rsid w:val="000435A5"/>
    <w:rsid w:val="00044407"/>
    <w:rsid w:val="00045E4F"/>
    <w:rsid w:val="000474F3"/>
    <w:rsid w:val="00047636"/>
    <w:rsid w:val="0005172D"/>
    <w:rsid w:val="00051C4A"/>
    <w:rsid w:val="00052020"/>
    <w:rsid w:val="00052487"/>
    <w:rsid w:val="000533BC"/>
    <w:rsid w:val="00053E0B"/>
    <w:rsid w:val="000557A2"/>
    <w:rsid w:val="00055D55"/>
    <w:rsid w:val="000565E9"/>
    <w:rsid w:val="00057A4B"/>
    <w:rsid w:val="000635C5"/>
    <w:rsid w:val="00067153"/>
    <w:rsid w:val="000713A8"/>
    <w:rsid w:val="0007195C"/>
    <w:rsid w:val="000720AA"/>
    <w:rsid w:val="00072772"/>
    <w:rsid w:val="000743D7"/>
    <w:rsid w:val="00080B96"/>
    <w:rsid w:val="0008111B"/>
    <w:rsid w:val="0008125E"/>
    <w:rsid w:val="00081EB5"/>
    <w:rsid w:val="00082F08"/>
    <w:rsid w:val="000870E1"/>
    <w:rsid w:val="000871A9"/>
    <w:rsid w:val="00087A78"/>
    <w:rsid w:val="00090645"/>
    <w:rsid w:val="000923B1"/>
    <w:rsid w:val="00093BDC"/>
    <w:rsid w:val="000971A9"/>
    <w:rsid w:val="000A009A"/>
    <w:rsid w:val="000A1A41"/>
    <w:rsid w:val="000A28B4"/>
    <w:rsid w:val="000A4BE0"/>
    <w:rsid w:val="000A69AB"/>
    <w:rsid w:val="000A6A50"/>
    <w:rsid w:val="000A7882"/>
    <w:rsid w:val="000A7FC1"/>
    <w:rsid w:val="000B10A8"/>
    <w:rsid w:val="000B1F50"/>
    <w:rsid w:val="000B295E"/>
    <w:rsid w:val="000B2F18"/>
    <w:rsid w:val="000B42CF"/>
    <w:rsid w:val="000B5915"/>
    <w:rsid w:val="000B591F"/>
    <w:rsid w:val="000B6553"/>
    <w:rsid w:val="000B698B"/>
    <w:rsid w:val="000C07B8"/>
    <w:rsid w:val="000C2945"/>
    <w:rsid w:val="000C38B5"/>
    <w:rsid w:val="000C52F2"/>
    <w:rsid w:val="000C5A53"/>
    <w:rsid w:val="000C7860"/>
    <w:rsid w:val="000D029A"/>
    <w:rsid w:val="000D2721"/>
    <w:rsid w:val="000D3D12"/>
    <w:rsid w:val="000D4152"/>
    <w:rsid w:val="000D49CE"/>
    <w:rsid w:val="000D63F5"/>
    <w:rsid w:val="000D67D7"/>
    <w:rsid w:val="000D6E01"/>
    <w:rsid w:val="000D70CD"/>
    <w:rsid w:val="000E2955"/>
    <w:rsid w:val="000E33A3"/>
    <w:rsid w:val="000E3963"/>
    <w:rsid w:val="000E4462"/>
    <w:rsid w:val="000E4888"/>
    <w:rsid w:val="000E4BBC"/>
    <w:rsid w:val="000E6289"/>
    <w:rsid w:val="000E6387"/>
    <w:rsid w:val="000E69DD"/>
    <w:rsid w:val="000E6A0F"/>
    <w:rsid w:val="000F0494"/>
    <w:rsid w:val="000F15B3"/>
    <w:rsid w:val="000F2E84"/>
    <w:rsid w:val="000F3370"/>
    <w:rsid w:val="000F626F"/>
    <w:rsid w:val="00100EB5"/>
    <w:rsid w:val="00102F64"/>
    <w:rsid w:val="00102F7A"/>
    <w:rsid w:val="00103D0E"/>
    <w:rsid w:val="001067DE"/>
    <w:rsid w:val="00106858"/>
    <w:rsid w:val="00106BE0"/>
    <w:rsid w:val="00112CF4"/>
    <w:rsid w:val="00112EDA"/>
    <w:rsid w:val="0011335E"/>
    <w:rsid w:val="001137E6"/>
    <w:rsid w:val="00114576"/>
    <w:rsid w:val="001164D0"/>
    <w:rsid w:val="00116B56"/>
    <w:rsid w:val="00116F6B"/>
    <w:rsid w:val="00117F0D"/>
    <w:rsid w:val="00121DF4"/>
    <w:rsid w:val="00123192"/>
    <w:rsid w:val="00130FA9"/>
    <w:rsid w:val="00132B22"/>
    <w:rsid w:val="00134787"/>
    <w:rsid w:val="001358F3"/>
    <w:rsid w:val="001363D2"/>
    <w:rsid w:val="001413A8"/>
    <w:rsid w:val="00143B0A"/>
    <w:rsid w:val="00144E30"/>
    <w:rsid w:val="00145BCD"/>
    <w:rsid w:val="00147FA4"/>
    <w:rsid w:val="00151BA2"/>
    <w:rsid w:val="00151DB9"/>
    <w:rsid w:val="00151DDB"/>
    <w:rsid w:val="00152175"/>
    <w:rsid w:val="00155D8C"/>
    <w:rsid w:val="00156BFB"/>
    <w:rsid w:val="00162700"/>
    <w:rsid w:val="00166B30"/>
    <w:rsid w:val="001671A5"/>
    <w:rsid w:val="001705AB"/>
    <w:rsid w:val="001744CE"/>
    <w:rsid w:val="00175E02"/>
    <w:rsid w:val="00176AAF"/>
    <w:rsid w:val="00176CE1"/>
    <w:rsid w:val="0017748E"/>
    <w:rsid w:val="00181AB9"/>
    <w:rsid w:val="00183428"/>
    <w:rsid w:val="00183E37"/>
    <w:rsid w:val="00184654"/>
    <w:rsid w:val="00187F2B"/>
    <w:rsid w:val="00190190"/>
    <w:rsid w:val="00191DFA"/>
    <w:rsid w:val="00192B2D"/>
    <w:rsid w:val="00193DB3"/>
    <w:rsid w:val="00194C22"/>
    <w:rsid w:val="00195025"/>
    <w:rsid w:val="00196477"/>
    <w:rsid w:val="001A101D"/>
    <w:rsid w:val="001A16FB"/>
    <w:rsid w:val="001A2D79"/>
    <w:rsid w:val="001A3367"/>
    <w:rsid w:val="001A6F14"/>
    <w:rsid w:val="001A6F1A"/>
    <w:rsid w:val="001B0520"/>
    <w:rsid w:val="001B1133"/>
    <w:rsid w:val="001B1406"/>
    <w:rsid w:val="001B5122"/>
    <w:rsid w:val="001B5443"/>
    <w:rsid w:val="001B65BC"/>
    <w:rsid w:val="001B7494"/>
    <w:rsid w:val="001C203A"/>
    <w:rsid w:val="001C396F"/>
    <w:rsid w:val="001C4628"/>
    <w:rsid w:val="001C5C1C"/>
    <w:rsid w:val="001C6D58"/>
    <w:rsid w:val="001D087F"/>
    <w:rsid w:val="001D13B8"/>
    <w:rsid w:val="001D15F9"/>
    <w:rsid w:val="001D16D7"/>
    <w:rsid w:val="001D343E"/>
    <w:rsid w:val="001D69F5"/>
    <w:rsid w:val="001D7D21"/>
    <w:rsid w:val="001E09BD"/>
    <w:rsid w:val="001E0D1B"/>
    <w:rsid w:val="001E1D69"/>
    <w:rsid w:val="001E2958"/>
    <w:rsid w:val="001E4C47"/>
    <w:rsid w:val="001E5247"/>
    <w:rsid w:val="001E5848"/>
    <w:rsid w:val="001E7C20"/>
    <w:rsid w:val="001F0928"/>
    <w:rsid w:val="001F288C"/>
    <w:rsid w:val="001F4BFE"/>
    <w:rsid w:val="001F59DD"/>
    <w:rsid w:val="001F7572"/>
    <w:rsid w:val="00201AF9"/>
    <w:rsid w:val="00203E99"/>
    <w:rsid w:val="00206324"/>
    <w:rsid w:val="00206CB1"/>
    <w:rsid w:val="00210B1A"/>
    <w:rsid w:val="0021389D"/>
    <w:rsid w:val="0021578F"/>
    <w:rsid w:val="00215FD9"/>
    <w:rsid w:val="002163F1"/>
    <w:rsid w:val="00216CAB"/>
    <w:rsid w:val="00217C57"/>
    <w:rsid w:val="00221F4D"/>
    <w:rsid w:val="0022591A"/>
    <w:rsid w:val="002313BD"/>
    <w:rsid w:val="002314A9"/>
    <w:rsid w:val="00231AA1"/>
    <w:rsid w:val="00231AF9"/>
    <w:rsid w:val="00231D8C"/>
    <w:rsid w:val="00233892"/>
    <w:rsid w:val="002353B8"/>
    <w:rsid w:val="00237A11"/>
    <w:rsid w:val="00240635"/>
    <w:rsid w:val="002406BB"/>
    <w:rsid w:val="00240BB3"/>
    <w:rsid w:val="0024137D"/>
    <w:rsid w:val="00241DC2"/>
    <w:rsid w:val="00242BF3"/>
    <w:rsid w:val="00243E38"/>
    <w:rsid w:val="00247269"/>
    <w:rsid w:val="00247CDE"/>
    <w:rsid w:val="00254066"/>
    <w:rsid w:val="00254570"/>
    <w:rsid w:val="00256BAC"/>
    <w:rsid w:val="002579F0"/>
    <w:rsid w:val="002605D3"/>
    <w:rsid w:val="002608C9"/>
    <w:rsid w:val="0026358C"/>
    <w:rsid w:val="002674F6"/>
    <w:rsid w:val="002707F9"/>
    <w:rsid w:val="002736F5"/>
    <w:rsid w:val="00273F06"/>
    <w:rsid w:val="00277EC7"/>
    <w:rsid w:val="0028038D"/>
    <w:rsid w:val="002803B3"/>
    <w:rsid w:val="00282203"/>
    <w:rsid w:val="00282924"/>
    <w:rsid w:val="00282B6F"/>
    <w:rsid w:val="002844D3"/>
    <w:rsid w:val="00284979"/>
    <w:rsid w:val="00286DFA"/>
    <w:rsid w:val="00287CFF"/>
    <w:rsid w:val="00287F19"/>
    <w:rsid w:val="002937A2"/>
    <w:rsid w:val="00293C63"/>
    <w:rsid w:val="002943A7"/>
    <w:rsid w:val="00296F6C"/>
    <w:rsid w:val="0029767C"/>
    <w:rsid w:val="002A04F9"/>
    <w:rsid w:val="002A274F"/>
    <w:rsid w:val="002A3A5B"/>
    <w:rsid w:val="002A4017"/>
    <w:rsid w:val="002A4394"/>
    <w:rsid w:val="002A45FA"/>
    <w:rsid w:val="002A4FD3"/>
    <w:rsid w:val="002A5BFF"/>
    <w:rsid w:val="002A6779"/>
    <w:rsid w:val="002A6EF5"/>
    <w:rsid w:val="002A76D0"/>
    <w:rsid w:val="002B208F"/>
    <w:rsid w:val="002B261C"/>
    <w:rsid w:val="002B2E85"/>
    <w:rsid w:val="002B3537"/>
    <w:rsid w:val="002B4364"/>
    <w:rsid w:val="002B4742"/>
    <w:rsid w:val="002B47AB"/>
    <w:rsid w:val="002B6A3C"/>
    <w:rsid w:val="002C048D"/>
    <w:rsid w:val="002C3796"/>
    <w:rsid w:val="002C3E3C"/>
    <w:rsid w:val="002C65FE"/>
    <w:rsid w:val="002D01EF"/>
    <w:rsid w:val="002D09FD"/>
    <w:rsid w:val="002D0FFB"/>
    <w:rsid w:val="002D1FEC"/>
    <w:rsid w:val="002D6D25"/>
    <w:rsid w:val="002E0C0C"/>
    <w:rsid w:val="002E1311"/>
    <w:rsid w:val="002E4510"/>
    <w:rsid w:val="002E5015"/>
    <w:rsid w:val="002E7E54"/>
    <w:rsid w:val="002F38E9"/>
    <w:rsid w:val="002F4515"/>
    <w:rsid w:val="0030013B"/>
    <w:rsid w:val="0030022B"/>
    <w:rsid w:val="003006BD"/>
    <w:rsid w:val="00302542"/>
    <w:rsid w:val="003036D7"/>
    <w:rsid w:val="0030478E"/>
    <w:rsid w:val="00304D00"/>
    <w:rsid w:val="00305A9E"/>
    <w:rsid w:val="00305AB5"/>
    <w:rsid w:val="003062CE"/>
    <w:rsid w:val="0031298D"/>
    <w:rsid w:val="00312F3F"/>
    <w:rsid w:val="00313588"/>
    <w:rsid w:val="003200FE"/>
    <w:rsid w:val="00320262"/>
    <w:rsid w:val="00320C3F"/>
    <w:rsid w:val="00320D8E"/>
    <w:rsid w:val="0032169C"/>
    <w:rsid w:val="00323B87"/>
    <w:rsid w:val="0032477B"/>
    <w:rsid w:val="00331D45"/>
    <w:rsid w:val="00333922"/>
    <w:rsid w:val="00334FA6"/>
    <w:rsid w:val="0034060F"/>
    <w:rsid w:val="003407FE"/>
    <w:rsid w:val="00340B18"/>
    <w:rsid w:val="00340CED"/>
    <w:rsid w:val="003430C3"/>
    <w:rsid w:val="00343694"/>
    <w:rsid w:val="003451F3"/>
    <w:rsid w:val="00345B99"/>
    <w:rsid w:val="003501E5"/>
    <w:rsid w:val="0035050F"/>
    <w:rsid w:val="003506AF"/>
    <w:rsid w:val="00350769"/>
    <w:rsid w:val="00350816"/>
    <w:rsid w:val="00350B88"/>
    <w:rsid w:val="00353503"/>
    <w:rsid w:val="003542AB"/>
    <w:rsid w:val="003545A9"/>
    <w:rsid w:val="00354AF4"/>
    <w:rsid w:val="00354CD5"/>
    <w:rsid w:val="00355E2C"/>
    <w:rsid w:val="00360F01"/>
    <w:rsid w:val="00362526"/>
    <w:rsid w:val="00364FE7"/>
    <w:rsid w:val="00366D8D"/>
    <w:rsid w:val="003677F0"/>
    <w:rsid w:val="0037095A"/>
    <w:rsid w:val="00370E6B"/>
    <w:rsid w:val="00372939"/>
    <w:rsid w:val="003734BB"/>
    <w:rsid w:val="003755C1"/>
    <w:rsid w:val="00375745"/>
    <w:rsid w:val="003759C7"/>
    <w:rsid w:val="00375CAC"/>
    <w:rsid w:val="00376180"/>
    <w:rsid w:val="00377269"/>
    <w:rsid w:val="00377FA4"/>
    <w:rsid w:val="00380CF5"/>
    <w:rsid w:val="00384E4F"/>
    <w:rsid w:val="00393197"/>
    <w:rsid w:val="00393E55"/>
    <w:rsid w:val="00393F11"/>
    <w:rsid w:val="003957A3"/>
    <w:rsid w:val="00395FC0"/>
    <w:rsid w:val="003972D7"/>
    <w:rsid w:val="003A15A3"/>
    <w:rsid w:val="003A4022"/>
    <w:rsid w:val="003A5EF4"/>
    <w:rsid w:val="003A6E9B"/>
    <w:rsid w:val="003A6EB0"/>
    <w:rsid w:val="003A7232"/>
    <w:rsid w:val="003B061C"/>
    <w:rsid w:val="003B1D46"/>
    <w:rsid w:val="003B4E31"/>
    <w:rsid w:val="003B5558"/>
    <w:rsid w:val="003C2F90"/>
    <w:rsid w:val="003C501B"/>
    <w:rsid w:val="003C5105"/>
    <w:rsid w:val="003C52AB"/>
    <w:rsid w:val="003C751E"/>
    <w:rsid w:val="003D1351"/>
    <w:rsid w:val="003D1807"/>
    <w:rsid w:val="003D2B34"/>
    <w:rsid w:val="003D2D4E"/>
    <w:rsid w:val="003D3A31"/>
    <w:rsid w:val="003D40DA"/>
    <w:rsid w:val="003D52F4"/>
    <w:rsid w:val="003D57D4"/>
    <w:rsid w:val="003D6F30"/>
    <w:rsid w:val="003E05B1"/>
    <w:rsid w:val="003E10D1"/>
    <w:rsid w:val="003E2466"/>
    <w:rsid w:val="003E49B4"/>
    <w:rsid w:val="003E5EC0"/>
    <w:rsid w:val="003E62DF"/>
    <w:rsid w:val="003F00BE"/>
    <w:rsid w:val="003F3802"/>
    <w:rsid w:val="003F3F09"/>
    <w:rsid w:val="003F49DB"/>
    <w:rsid w:val="003F78DF"/>
    <w:rsid w:val="0040042C"/>
    <w:rsid w:val="00401AAA"/>
    <w:rsid w:val="004027DD"/>
    <w:rsid w:val="004059A4"/>
    <w:rsid w:val="00406C3F"/>
    <w:rsid w:val="00411FD1"/>
    <w:rsid w:val="0041268B"/>
    <w:rsid w:val="00412A96"/>
    <w:rsid w:val="00412B6C"/>
    <w:rsid w:val="0041591F"/>
    <w:rsid w:val="00417A74"/>
    <w:rsid w:val="0042150B"/>
    <w:rsid w:val="00425A31"/>
    <w:rsid w:val="00426619"/>
    <w:rsid w:val="00426796"/>
    <w:rsid w:val="00427A16"/>
    <w:rsid w:val="00427A44"/>
    <w:rsid w:val="00430870"/>
    <w:rsid w:val="00431A8E"/>
    <w:rsid w:val="00432204"/>
    <w:rsid w:val="00433EEF"/>
    <w:rsid w:val="0043403A"/>
    <w:rsid w:val="00434EA8"/>
    <w:rsid w:val="0043544C"/>
    <w:rsid w:val="004359E2"/>
    <w:rsid w:val="00436468"/>
    <w:rsid w:val="00436D30"/>
    <w:rsid w:val="00436DFC"/>
    <w:rsid w:val="004370C2"/>
    <w:rsid w:val="00437618"/>
    <w:rsid w:val="004416D1"/>
    <w:rsid w:val="0044206E"/>
    <w:rsid w:val="004439B8"/>
    <w:rsid w:val="00443A9D"/>
    <w:rsid w:val="0044646B"/>
    <w:rsid w:val="00451043"/>
    <w:rsid w:val="004537AB"/>
    <w:rsid w:val="00453D4A"/>
    <w:rsid w:val="004549F0"/>
    <w:rsid w:val="00454F81"/>
    <w:rsid w:val="00460B87"/>
    <w:rsid w:val="00461C0D"/>
    <w:rsid w:val="00461E27"/>
    <w:rsid w:val="0046340E"/>
    <w:rsid w:val="00465135"/>
    <w:rsid w:val="004716F5"/>
    <w:rsid w:val="00473A51"/>
    <w:rsid w:val="004743AF"/>
    <w:rsid w:val="004761C2"/>
    <w:rsid w:val="0047657C"/>
    <w:rsid w:val="00476CC4"/>
    <w:rsid w:val="00477700"/>
    <w:rsid w:val="00477F43"/>
    <w:rsid w:val="00480578"/>
    <w:rsid w:val="00481CF5"/>
    <w:rsid w:val="00482A26"/>
    <w:rsid w:val="00483097"/>
    <w:rsid w:val="004857F5"/>
    <w:rsid w:val="00487D9E"/>
    <w:rsid w:val="00487E40"/>
    <w:rsid w:val="00490394"/>
    <w:rsid w:val="00492867"/>
    <w:rsid w:val="00492EC8"/>
    <w:rsid w:val="00495CD9"/>
    <w:rsid w:val="004964AE"/>
    <w:rsid w:val="0049761D"/>
    <w:rsid w:val="00497D7B"/>
    <w:rsid w:val="00497F11"/>
    <w:rsid w:val="004A07E5"/>
    <w:rsid w:val="004A2320"/>
    <w:rsid w:val="004A4BA2"/>
    <w:rsid w:val="004A6595"/>
    <w:rsid w:val="004A7153"/>
    <w:rsid w:val="004B2010"/>
    <w:rsid w:val="004B2535"/>
    <w:rsid w:val="004B2EB1"/>
    <w:rsid w:val="004B52F4"/>
    <w:rsid w:val="004B6725"/>
    <w:rsid w:val="004B69D7"/>
    <w:rsid w:val="004C072D"/>
    <w:rsid w:val="004C0BF3"/>
    <w:rsid w:val="004C1385"/>
    <w:rsid w:val="004C158B"/>
    <w:rsid w:val="004C18BC"/>
    <w:rsid w:val="004C2024"/>
    <w:rsid w:val="004C26DB"/>
    <w:rsid w:val="004C36CB"/>
    <w:rsid w:val="004C54C1"/>
    <w:rsid w:val="004C5877"/>
    <w:rsid w:val="004D0D72"/>
    <w:rsid w:val="004D388A"/>
    <w:rsid w:val="004D4BD9"/>
    <w:rsid w:val="004D5CE4"/>
    <w:rsid w:val="004D6D76"/>
    <w:rsid w:val="004D6EA7"/>
    <w:rsid w:val="004E1100"/>
    <w:rsid w:val="004E4ED1"/>
    <w:rsid w:val="004E4FDB"/>
    <w:rsid w:val="004E5F81"/>
    <w:rsid w:val="004E621C"/>
    <w:rsid w:val="004E64AF"/>
    <w:rsid w:val="004F0CB8"/>
    <w:rsid w:val="004F1933"/>
    <w:rsid w:val="004F5988"/>
    <w:rsid w:val="004F69A0"/>
    <w:rsid w:val="004F7260"/>
    <w:rsid w:val="004F7705"/>
    <w:rsid w:val="004F7E19"/>
    <w:rsid w:val="00502B52"/>
    <w:rsid w:val="0050313D"/>
    <w:rsid w:val="00504929"/>
    <w:rsid w:val="005053AC"/>
    <w:rsid w:val="0050786E"/>
    <w:rsid w:val="00512C0B"/>
    <w:rsid w:val="00516768"/>
    <w:rsid w:val="00516E37"/>
    <w:rsid w:val="00520E6A"/>
    <w:rsid w:val="005233D1"/>
    <w:rsid w:val="00523701"/>
    <w:rsid w:val="0052751A"/>
    <w:rsid w:val="0053146E"/>
    <w:rsid w:val="005320B4"/>
    <w:rsid w:val="0053490A"/>
    <w:rsid w:val="00537019"/>
    <w:rsid w:val="00540961"/>
    <w:rsid w:val="00541E1D"/>
    <w:rsid w:val="0054296D"/>
    <w:rsid w:val="00543790"/>
    <w:rsid w:val="00546FE7"/>
    <w:rsid w:val="005510EA"/>
    <w:rsid w:val="0055160A"/>
    <w:rsid w:val="0055237D"/>
    <w:rsid w:val="00553F08"/>
    <w:rsid w:val="00554E06"/>
    <w:rsid w:val="00554F37"/>
    <w:rsid w:val="00562513"/>
    <w:rsid w:val="00563732"/>
    <w:rsid w:val="00565CCD"/>
    <w:rsid w:val="005666BC"/>
    <w:rsid w:val="005700C5"/>
    <w:rsid w:val="0057327A"/>
    <w:rsid w:val="00575F4F"/>
    <w:rsid w:val="00575F67"/>
    <w:rsid w:val="0057667F"/>
    <w:rsid w:val="00576B28"/>
    <w:rsid w:val="00577C00"/>
    <w:rsid w:val="00580864"/>
    <w:rsid w:val="005835FB"/>
    <w:rsid w:val="005849E4"/>
    <w:rsid w:val="00584E00"/>
    <w:rsid w:val="005853BD"/>
    <w:rsid w:val="0058578C"/>
    <w:rsid w:val="0058598B"/>
    <w:rsid w:val="005868AC"/>
    <w:rsid w:val="00586D1E"/>
    <w:rsid w:val="00587D81"/>
    <w:rsid w:val="00590982"/>
    <w:rsid w:val="00593F35"/>
    <w:rsid w:val="00596E95"/>
    <w:rsid w:val="0059735A"/>
    <w:rsid w:val="005A0B3B"/>
    <w:rsid w:val="005A0CDB"/>
    <w:rsid w:val="005A0EDD"/>
    <w:rsid w:val="005A2417"/>
    <w:rsid w:val="005A2531"/>
    <w:rsid w:val="005A3220"/>
    <w:rsid w:val="005A3AD6"/>
    <w:rsid w:val="005A4CD0"/>
    <w:rsid w:val="005A4FC3"/>
    <w:rsid w:val="005A5EFB"/>
    <w:rsid w:val="005B0793"/>
    <w:rsid w:val="005B30FF"/>
    <w:rsid w:val="005B441B"/>
    <w:rsid w:val="005B5DBE"/>
    <w:rsid w:val="005C226D"/>
    <w:rsid w:val="005C26E4"/>
    <w:rsid w:val="005C2B4B"/>
    <w:rsid w:val="005D035F"/>
    <w:rsid w:val="005D06B7"/>
    <w:rsid w:val="005D397A"/>
    <w:rsid w:val="005D6B7F"/>
    <w:rsid w:val="005D73DB"/>
    <w:rsid w:val="005D7C7B"/>
    <w:rsid w:val="005E0671"/>
    <w:rsid w:val="005E23E9"/>
    <w:rsid w:val="005E3EC8"/>
    <w:rsid w:val="005E4D8B"/>
    <w:rsid w:val="005E5323"/>
    <w:rsid w:val="005E7E45"/>
    <w:rsid w:val="005F05D1"/>
    <w:rsid w:val="005F07D1"/>
    <w:rsid w:val="005F1713"/>
    <w:rsid w:val="005F4046"/>
    <w:rsid w:val="005F41CA"/>
    <w:rsid w:val="005F4D0A"/>
    <w:rsid w:val="005F5995"/>
    <w:rsid w:val="005F7055"/>
    <w:rsid w:val="005F760C"/>
    <w:rsid w:val="005F7E75"/>
    <w:rsid w:val="0060053D"/>
    <w:rsid w:val="00601494"/>
    <w:rsid w:val="006015E3"/>
    <w:rsid w:val="00602474"/>
    <w:rsid w:val="00602C3A"/>
    <w:rsid w:val="006053D3"/>
    <w:rsid w:val="00606B19"/>
    <w:rsid w:val="00606F01"/>
    <w:rsid w:val="006079B8"/>
    <w:rsid w:val="006079CB"/>
    <w:rsid w:val="00610404"/>
    <w:rsid w:val="00610A31"/>
    <w:rsid w:val="00612A40"/>
    <w:rsid w:val="006132AD"/>
    <w:rsid w:val="00613D3C"/>
    <w:rsid w:val="0061595D"/>
    <w:rsid w:val="00615AC5"/>
    <w:rsid w:val="00617D1D"/>
    <w:rsid w:val="00620C42"/>
    <w:rsid w:val="006214E0"/>
    <w:rsid w:val="00621C73"/>
    <w:rsid w:val="00623A6A"/>
    <w:rsid w:val="00626881"/>
    <w:rsid w:val="006313CC"/>
    <w:rsid w:val="00632450"/>
    <w:rsid w:val="00632FC9"/>
    <w:rsid w:val="006344D7"/>
    <w:rsid w:val="006351D0"/>
    <w:rsid w:val="00636D14"/>
    <w:rsid w:val="00640A41"/>
    <w:rsid w:val="00642220"/>
    <w:rsid w:val="006448C9"/>
    <w:rsid w:val="006467AE"/>
    <w:rsid w:val="006479E6"/>
    <w:rsid w:val="0065031C"/>
    <w:rsid w:val="00651B07"/>
    <w:rsid w:val="00651EF0"/>
    <w:rsid w:val="00653662"/>
    <w:rsid w:val="0065460C"/>
    <w:rsid w:val="00654DFE"/>
    <w:rsid w:val="006551F9"/>
    <w:rsid w:val="00655F7E"/>
    <w:rsid w:val="006560FD"/>
    <w:rsid w:val="00657CCE"/>
    <w:rsid w:val="0066242B"/>
    <w:rsid w:val="00663ACA"/>
    <w:rsid w:val="00665298"/>
    <w:rsid w:val="00665DF0"/>
    <w:rsid w:val="006666E4"/>
    <w:rsid w:val="006666F7"/>
    <w:rsid w:val="00666DE5"/>
    <w:rsid w:val="00666E94"/>
    <w:rsid w:val="00666F05"/>
    <w:rsid w:val="00670ABB"/>
    <w:rsid w:val="006730EB"/>
    <w:rsid w:val="006746DE"/>
    <w:rsid w:val="00675090"/>
    <w:rsid w:val="006760F5"/>
    <w:rsid w:val="0068387D"/>
    <w:rsid w:val="0068631E"/>
    <w:rsid w:val="00686C7D"/>
    <w:rsid w:val="00687E69"/>
    <w:rsid w:val="006903D4"/>
    <w:rsid w:val="006916FC"/>
    <w:rsid w:val="006956AC"/>
    <w:rsid w:val="0069587E"/>
    <w:rsid w:val="00696544"/>
    <w:rsid w:val="006A025E"/>
    <w:rsid w:val="006A240C"/>
    <w:rsid w:val="006A42A4"/>
    <w:rsid w:val="006A5777"/>
    <w:rsid w:val="006A7B14"/>
    <w:rsid w:val="006A7B5E"/>
    <w:rsid w:val="006B1F74"/>
    <w:rsid w:val="006B6FD0"/>
    <w:rsid w:val="006C28FE"/>
    <w:rsid w:val="006C34D7"/>
    <w:rsid w:val="006C4240"/>
    <w:rsid w:val="006C43F6"/>
    <w:rsid w:val="006D20B6"/>
    <w:rsid w:val="006D39E4"/>
    <w:rsid w:val="006D3A08"/>
    <w:rsid w:val="006D3F7B"/>
    <w:rsid w:val="006D4FD7"/>
    <w:rsid w:val="006D72BA"/>
    <w:rsid w:val="006E11FA"/>
    <w:rsid w:val="006E2A2F"/>
    <w:rsid w:val="006E626A"/>
    <w:rsid w:val="006E6696"/>
    <w:rsid w:val="006E6E22"/>
    <w:rsid w:val="006F2557"/>
    <w:rsid w:val="006F66A9"/>
    <w:rsid w:val="006F690C"/>
    <w:rsid w:val="006F6AB9"/>
    <w:rsid w:val="006F6FD7"/>
    <w:rsid w:val="006F779F"/>
    <w:rsid w:val="0070187B"/>
    <w:rsid w:val="0070253C"/>
    <w:rsid w:val="00702D66"/>
    <w:rsid w:val="00703267"/>
    <w:rsid w:val="007058A2"/>
    <w:rsid w:val="0071483D"/>
    <w:rsid w:val="00716F1B"/>
    <w:rsid w:val="0072174E"/>
    <w:rsid w:val="00722B19"/>
    <w:rsid w:val="00726954"/>
    <w:rsid w:val="007325D8"/>
    <w:rsid w:val="00733B05"/>
    <w:rsid w:val="00736952"/>
    <w:rsid w:val="00737E6D"/>
    <w:rsid w:val="00741E6B"/>
    <w:rsid w:val="00745705"/>
    <w:rsid w:val="00746DC1"/>
    <w:rsid w:val="007473E0"/>
    <w:rsid w:val="00747B90"/>
    <w:rsid w:val="00750BD3"/>
    <w:rsid w:val="00751FA8"/>
    <w:rsid w:val="00753A76"/>
    <w:rsid w:val="007549C4"/>
    <w:rsid w:val="007564AB"/>
    <w:rsid w:val="007627CD"/>
    <w:rsid w:val="00762B4B"/>
    <w:rsid w:val="0076573A"/>
    <w:rsid w:val="00765E98"/>
    <w:rsid w:val="00766F8D"/>
    <w:rsid w:val="00767212"/>
    <w:rsid w:val="00767763"/>
    <w:rsid w:val="00767BDF"/>
    <w:rsid w:val="0077240B"/>
    <w:rsid w:val="00776B15"/>
    <w:rsid w:val="00776F15"/>
    <w:rsid w:val="00777EEE"/>
    <w:rsid w:val="0078097B"/>
    <w:rsid w:val="007812E7"/>
    <w:rsid w:val="00782185"/>
    <w:rsid w:val="00783DEC"/>
    <w:rsid w:val="00786B5D"/>
    <w:rsid w:val="00786D4E"/>
    <w:rsid w:val="00786E00"/>
    <w:rsid w:val="00786E5E"/>
    <w:rsid w:val="00787682"/>
    <w:rsid w:val="00787768"/>
    <w:rsid w:val="0079155B"/>
    <w:rsid w:val="00791E28"/>
    <w:rsid w:val="00792C12"/>
    <w:rsid w:val="007931D1"/>
    <w:rsid w:val="00795436"/>
    <w:rsid w:val="0079553E"/>
    <w:rsid w:val="007A1B49"/>
    <w:rsid w:val="007A2E17"/>
    <w:rsid w:val="007A324F"/>
    <w:rsid w:val="007A3A27"/>
    <w:rsid w:val="007A3B87"/>
    <w:rsid w:val="007A53A8"/>
    <w:rsid w:val="007A79BC"/>
    <w:rsid w:val="007B0E00"/>
    <w:rsid w:val="007B0E49"/>
    <w:rsid w:val="007B215C"/>
    <w:rsid w:val="007B288C"/>
    <w:rsid w:val="007B2D24"/>
    <w:rsid w:val="007B344F"/>
    <w:rsid w:val="007B3A9D"/>
    <w:rsid w:val="007B3CDD"/>
    <w:rsid w:val="007B4BA1"/>
    <w:rsid w:val="007B50D1"/>
    <w:rsid w:val="007B5395"/>
    <w:rsid w:val="007B644F"/>
    <w:rsid w:val="007C06CB"/>
    <w:rsid w:val="007C09EB"/>
    <w:rsid w:val="007C2849"/>
    <w:rsid w:val="007C425A"/>
    <w:rsid w:val="007C6A34"/>
    <w:rsid w:val="007C7F5F"/>
    <w:rsid w:val="007D0AF3"/>
    <w:rsid w:val="007D10F3"/>
    <w:rsid w:val="007D238A"/>
    <w:rsid w:val="007D285C"/>
    <w:rsid w:val="007D3155"/>
    <w:rsid w:val="007D3541"/>
    <w:rsid w:val="007D40AC"/>
    <w:rsid w:val="007D4FB3"/>
    <w:rsid w:val="007D5881"/>
    <w:rsid w:val="007E0BD3"/>
    <w:rsid w:val="007E13CC"/>
    <w:rsid w:val="007E1A6D"/>
    <w:rsid w:val="007E3993"/>
    <w:rsid w:val="007E3E9A"/>
    <w:rsid w:val="007E7343"/>
    <w:rsid w:val="007F2D5C"/>
    <w:rsid w:val="007F6F8C"/>
    <w:rsid w:val="007F71CA"/>
    <w:rsid w:val="007F76A3"/>
    <w:rsid w:val="0080176B"/>
    <w:rsid w:val="008021B1"/>
    <w:rsid w:val="00805A6B"/>
    <w:rsid w:val="00807BDD"/>
    <w:rsid w:val="00811EA4"/>
    <w:rsid w:val="00812CF9"/>
    <w:rsid w:val="00813130"/>
    <w:rsid w:val="0081691B"/>
    <w:rsid w:val="00816BB1"/>
    <w:rsid w:val="00820034"/>
    <w:rsid w:val="008204D8"/>
    <w:rsid w:val="00821788"/>
    <w:rsid w:val="00821F5A"/>
    <w:rsid w:val="00825081"/>
    <w:rsid w:val="00826AF8"/>
    <w:rsid w:val="008272C3"/>
    <w:rsid w:val="00831BF2"/>
    <w:rsid w:val="00833759"/>
    <w:rsid w:val="00833EE4"/>
    <w:rsid w:val="00836EE9"/>
    <w:rsid w:val="008423CA"/>
    <w:rsid w:val="00842BEF"/>
    <w:rsid w:val="00844382"/>
    <w:rsid w:val="00847C43"/>
    <w:rsid w:val="008508A4"/>
    <w:rsid w:val="00850A7D"/>
    <w:rsid w:val="00853F1C"/>
    <w:rsid w:val="00855BA8"/>
    <w:rsid w:val="00860FE2"/>
    <w:rsid w:val="00862BD0"/>
    <w:rsid w:val="00862D86"/>
    <w:rsid w:val="0086481A"/>
    <w:rsid w:val="00866078"/>
    <w:rsid w:val="00871077"/>
    <w:rsid w:val="00871D82"/>
    <w:rsid w:val="00871E2C"/>
    <w:rsid w:val="00881A68"/>
    <w:rsid w:val="00884592"/>
    <w:rsid w:val="008853BD"/>
    <w:rsid w:val="00885851"/>
    <w:rsid w:val="00886881"/>
    <w:rsid w:val="00886B00"/>
    <w:rsid w:val="00890300"/>
    <w:rsid w:val="00893162"/>
    <w:rsid w:val="008954C2"/>
    <w:rsid w:val="008961AE"/>
    <w:rsid w:val="008A54F5"/>
    <w:rsid w:val="008A61AA"/>
    <w:rsid w:val="008A7AF1"/>
    <w:rsid w:val="008B12DA"/>
    <w:rsid w:val="008B4ADA"/>
    <w:rsid w:val="008B4BAC"/>
    <w:rsid w:val="008C058D"/>
    <w:rsid w:val="008C0FDA"/>
    <w:rsid w:val="008C1517"/>
    <w:rsid w:val="008C25BB"/>
    <w:rsid w:val="008C4020"/>
    <w:rsid w:val="008C6DEC"/>
    <w:rsid w:val="008C6F34"/>
    <w:rsid w:val="008D0D0C"/>
    <w:rsid w:val="008D1C9A"/>
    <w:rsid w:val="008D35D9"/>
    <w:rsid w:val="008D6D84"/>
    <w:rsid w:val="008D6F3D"/>
    <w:rsid w:val="008E00FD"/>
    <w:rsid w:val="008E0912"/>
    <w:rsid w:val="008E26E8"/>
    <w:rsid w:val="008E6351"/>
    <w:rsid w:val="008F06FB"/>
    <w:rsid w:val="008F1494"/>
    <w:rsid w:val="008F218E"/>
    <w:rsid w:val="008F52E9"/>
    <w:rsid w:val="008F7D7F"/>
    <w:rsid w:val="00900270"/>
    <w:rsid w:val="00900F86"/>
    <w:rsid w:val="00901D52"/>
    <w:rsid w:val="00905613"/>
    <w:rsid w:val="00906E61"/>
    <w:rsid w:val="00910C09"/>
    <w:rsid w:val="0092194A"/>
    <w:rsid w:val="00922D2E"/>
    <w:rsid w:val="009231A3"/>
    <w:rsid w:val="00923A09"/>
    <w:rsid w:val="00924613"/>
    <w:rsid w:val="009253AC"/>
    <w:rsid w:val="0092676D"/>
    <w:rsid w:val="009278D4"/>
    <w:rsid w:val="00930BF1"/>
    <w:rsid w:val="00933529"/>
    <w:rsid w:val="00935F77"/>
    <w:rsid w:val="009367A0"/>
    <w:rsid w:val="00937A42"/>
    <w:rsid w:val="009419B0"/>
    <w:rsid w:val="0094207E"/>
    <w:rsid w:val="009433B8"/>
    <w:rsid w:val="00943425"/>
    <w:rsid w:val="00943509"/>
    <w:rsid w:val="00943F70"/>
    <w:rsid w:val="00945A8A"/>
    <w:rsid w:val="00950AE1"/>
    <w:rsid w:val="0095139C"/>
    <w:rsid w:val="00952C22"/>
    <w:rsid w:val="00953DCD"/>
    <w:rsid w:val="00954BA5"/>
    <w:rsid w:val="00955D15"/>
    <w:rsid w:val="00960753"/>
    <w:rsid w:val="00962B33"/>
    <w:rsid w:val="0096427A"/>
    <w:rsid w:val="00965556"/>
    <w:rsid w:val="00965D36"/>
    <w:rsid w:val="0096766F"/>
    <w:rsid w:val="00967DC9"/>
    <w:rsid w:val="00971400"/>
    <w:rsid w:val="00973324"/>
    <w:rsid w:val="00975D43"/>
    <w:rsid w:val="00982B8F"/>
    <w:rsid w:val="0098373B"/>
    <w:rsid w:val="00986AB3"/>
    <w:rsid w:val="009909F4"/>
    <w:rsid w:val="0099203E"/>
    <w:rsid w:val="00993A36"/>
    <w:rsid w:val="0099490A"/>
    <w:rsid w:val="00994BAF"/>
    <w:rsid w:val="00995999"/>
    <w:rsid w:val="00995E44"/>
    <w:rsid w:val="00997440"/>
    <w:rsid w:val="009A08ED"/>
    <w:rsid w:val="009A1146"/>
    <w:rsid w:val="009A1D01"/>
    <w:rsid w:val="009A2A99"/>
    <w:rsid w:val="009A450D"/>
    <w:rsid w:val="009A4850"/>
    <w:rsid w:val="009A5561"/>
    <w:rsid w:val="009A7E88"/>
    <w:rsid w:val="009B0CE5"/>
    <w:rsid w:val="009B3C0D"/>
    <w:rsid w:val="009B3D3E"/>
    <w:rsid w:val="009B4735"/>
    <w:rsid w:val="009B5AD7"/>
    <w:rsid w:val="009B606A"/>
    <w:rsid w:val="009B644D"/>
    <w:rsid w:val="009B6FB6"/>
    <w:rsid w:val="009B7692"/>
    <w:rsid w:val="009C0FC2"/>
    <w:rsid w:val="009C1306"/>
    <w:rsid w:val="009C1371"/>
    <w:rsid w:val="009C4F19"/>
    <w:rsid w:val="009C4F59"/>
    <w:rsid w:val="009C5B86"/>
    <w:rsid w:val="009D1675"/>
    <w:rsid w:val="009D2F77"/>
    <w:rsid w:val="009D7E3A"/>
    <w:rsid w:val="009E0BD7"/>
    <w:rsid w:val="009E1B38"/>
    <w:rsid w:val="009E2326"/>
    <w:rsid w:val="009E327A"/>
    <w:rsid w:val="009E3DF0"/>
    <w:rsid w:val="009E4068"/>
    <w:rsid w:val="009E66E8"/>
    <w:rsid w:val="009E6CA6"/>
    <w:rsid w:val="009E762E"/>
    <w:rsid w:val="009E787A"/>
    <w:rsid w:val="009F3D29"/>
    <w:rsid w:val="009F3D84"/>
    <w:rsid w:val="009F4AD4"/>
    <w:rsid w:val="009F5382"/>
    <w:rsid w:val="009F5863"/>
    <w:rsid w:val="009F679D"/>
    <w:rsid w:val="00A00A66"/>
    <w:rsid w:val="00A01272"/>
    <w:rsid w:val="00A01B02"/>
    <w:rsid w:val="00A02907"/>
    <w:rsid w:val="00A02A48"/>
    <w:rsid w:val="00A02E63"/>
    <w:rsid w:val="00A03283"/>
    <w:rsid w:val="00A07960"/>
    <w:rsid w:val="00A10795"/>
    <w:rsid w:val="00A11857"/>
    <w:rsid w:val="00A1189A"/>
    <w:rsid w:val="00A11FD7"/>
    <w:rsid w:val="00A13024"/>
    <w:rsid w:val="00A13A0B"/>
    <w:rsid w:val="00A146D6"/>
    <w:rsid w:val="00A15358"/>
    <w:rsid w:val="00A17DB0"/>
    <w:rsid w:val="00A17F55"/>
    <w:rsid w:val="00A203ED"/>
    <w:rsid w:val="00A2180E"/>
    <w:rsid w:val="00A232F7"/>
    <w:rsid w:val="00A244C9"/>
    <w:rsid w:val="00A24774"/>
    <w:rsid w:val="00A27B8F"/>
    <w:rsid w:val="00A30EC7"/>
    <w:rsid w:val="00A33634"/>
    <w:rsid w:val="00A367F3"/>
    <w:rsid w:val="00A371F3"/>
    <w:rsid w:val="00A37CA1"/>
    <w:rsid w:val="00A408B9"/>
    <w:rsid w:val="00A40EDF"/>
    <w:rsid w:val="00A4105F"/>
    <w:rsid w:val="00A4200D"/>
    <w:rsid w:val="00A45D55"/>
    <w:rsid w:val="00A46410"/>
    <w:rsid w:val="00A46573"/>
    <w:rsid w:val="00A46B5C"/>
    <w:rsid w:val="00A47A49"/>
    <w:rsid w:val="00A5003D"/>
    <w:rsid w:val="00A51C67"/>
    <w:rsid w:val="00A51D25"/>
    <w:rsid w:val="00A523C2"/>
    <w:rsid w:val="00A54739"/>
    <w:rsid w:val="00A572BF"/>
    <w:rsid w:val="00A60879"/>
    <w:rsid w:val="00A60D56"/>
    <w:rsid w:val="00A614FF"/>
    <w:rsid w:val="00A61A32"/>
    <w:rsid w:val="00A632CB"/>
    <w:rsid w:val="00A649A3"/>
    <w:rsid w:val="00A66CD7"/>
    <w:rsid w:val="00A67B92"/>
    <w:rsid w:val="00A70A65"/>
    <w:rsid w:val="00A750D1"/>
    <w:rsid w:val="00A7530F"/>
    <w:rsid w:val="00A756AF"/>
    <w:rsid w:val="00A76C28"/>
    <w:rsid w:val="00A77F7B"/>
    <w:rsid w:val="00A810CD"/>
    <w:rsid w:val="00A8233C"/>
    <w:rsid w:val="00A8234A"/>
    <w:rsid w:val="00A825D6"/>
    <w:rsid w:val="00A82AD9"/>
    <w:rsid w:val="00A82DDA"/>
    <w:rsid w:val="00A842B9"/>
    <w:rsid w:val="00A84B3E"/>
    <w:rsid w:val="00A85439"/>
    <w:rsid w:val="00A8651F"/>
    <w:rsid w:val="00A92259"/>
    <w:rsid w:val="00A9612B"/>
    <w:rsid w:val="00AA1302"/>
    <w:rsid w:val="00AA1B52"/>
    <w:rsid w:val="00AA31C7"/>
    <w:rsid w:val="00AA50E1"/>
    <w:rsid w:val="00AA6C41"/>
    <w:rsid w:val="00AA731F"/>
    <w:rsid w:val="00AA7F64"/>
    <w:rsid w:val="00AB03C2"/>
    <w:rsid w:val="00AB26A2"/>
    <w:rsid w:val="00AB4284"/>
    <w:rsid w:val="00AB4300"/>
    <w:rsid w:val="00AB4A56"/>
    <w:rsid w:val="00AB792E"/>
    <w:rsid w:val="00AB7AC4"/>
    <w:rsid w:val="00AB7EB1"/>
    <w:rsid w:val="00AC0CC8"/>
    <w:rsid w:val="00AC1F4F"/>
    <w:rsid w:val="00AC208F"/>
    <w:rsid w:val="00AC26AB"/>
    <w:rsid w:val="00AC3FC4"/>
    <w:rsid w:val="00AC41C6"/>
    <w:rsid w:val="00AC4EFD"/>
    <w:rsid w:val="00AC5A94"/>
    <w:rsid w:val="00AD02F5"/>
    <w:rsid w:val="00AD0D22"/>
    <w:rsid w:val="00AD152C"/>
    <w:rsid w:val="00AD3317"/>
    <w:rsid w:val="00AD417C"/>
    <w:rsid w:val="00AD4BED"/>
    <w:rsid w:val="00AD6CF5"/>
    <w:rsid w:val="00AD7182"/>
    <w:rsid w:val="00AE0468"/>
    <w:rsid w:val="00AE0A77"/>
    <w:rsid w:val="00AE0AB9"/>
    <w:rsid w:val="00AE1E31"/>
    <w:rsid w:val="00AE2A1F"/>
    <w:rsid w:val="00AE3463"/>
    <w:rsid w:val="00AE4A4A"/>
    <w:rsid w:val="00AE5FDA"/>
    <w:rsid w:val="00AE7482"/>
    <w:rsid w:val="00AE7E57"/>
    <w:rsid w:val="00AF0042"/>
    <w:rsid w:val="00AF0245"/>
    <w:rsid w:val="00AF3FF7"/>
    <w:rsid w:val="00AF55E7"/>
    <w:rsid w:val="00AF74C6"/>
    <w:rsid w:val="00AF7D6A"/>
    <w:rsid w:val="00B002A7"/>
    <w:rsid w:val="00B01870"/>
    <w:rsid w:val="00B01A0F"/>
    <w:rsid w:val="00B0387C"/>
    <w:rsid w:val="00B03F00"/>
    <w:rsid w:val="00B04710"/>
    <w:rsid w:val="00B05AE4"/>
    <w:rsid w:val="00B10336"/>
    <w:rsid w:val="00B12C4E"/>
    <w:rsid w:val="00B12C59"/>
    <w:rsid w:val="00B13800"/>
    <w:rsid w:val="00B14F38"/>
    <w:rsid w:val="00B15396"/>
    <w:rsid w:val="00B15E89"/>
    <w:rsid w:val="00B20682"/>
    <w:rsid w:val="00B21814"/>
    <w:rsid w:val="00B234DD"/>
    <w:rsid w:val="00B256BF"/>
    <w:rsid w:val="00B261F6"/>
    <w:rsid w:val="00B26316"/>
    <w:rsid w:val="00B30B75"/>
    <w:rsid w:val="00B30CBD"/>
    <w:rsid w:val="00B30E1F"/>
    <w:rsid w:val="00B31731"/>
    <w:rsid w:val="00B3284F"/>
    <w:rsid w:val="00B3294C"/>
    <w:rsid w:val="00B329A6"/>
    <w:rsid w:val="00B34123"/>
    <w:rsid w:val="00B36F66"/>
    <w:rsid w:val="00B431EC"/>
    <w:rsid w:val="00B46DF4"/>
    <w:rsid w:val="00B476EC"/>
    <w:rsid w:val="00B51829"/>
    <w:rsid w:val="00B54F7A"/>
    <w:rsid w:val="00B55767"/>
    <w:rsid w:val="00B56459"/>
    <w:rsid w:val="00B567E5"/>
    <w:rsid w:val="00B56862"/>
    <w:rsid w:val="00B56957"/>
    <w:rsid w:val="00B56EAD"/>
    <w:rsid w:val="00B60FE7"/>
    <w:rsid w:val="00B61563"/>
    <w:rsid w:val="00B63301"/>
    <w:rsid w:val="00B656F4"/>
    <w:rsid w:val="00B75E9A"/>
    <w:rsid w:val="00B77427"/>
    <w:rsid w:val="00B80746"/>
    <w:rsid w:val="00B80B83"/>
    <w:rsid w:val="00B828EE"/>
    <w:rsid w:val="00B866BF"/>
    <w:rsid w:val="00B92A6D"/>
    <w:rsid w:val="00B94630"/>
    <w:rsid w:val="00B94719"/>
    <w:rsid w:val="00B94C81"/>
    <w:rsid w:val="00B9552F"/>
    <w:rsid w:val="00B97B1D"/>
    <w:rsid w:val="00BA25A7"/>
    <w:rsid w:val="00BA368A"/>
    <w:rsid w:val="00BA3D9E"/>
    <w:rsid w:val="00BA43AB"/>
    <w:rsid w:val="00BA5EB1"/>
    <w:rsid w:val="00BA64AD"/>
    <w:rsid w:val="00BA797D"/>
    <w:rsid w:val="00BB0E49"/>
    <w:rsid w:val="00BB144F"/>
    <w:rsid w:val="00BB20F6"/>
    <w:rsid w:val="00BB4E13"/>
    <w:rsid w:val="00BB54A4"/>
    <w:rsid w:val="00BB6333"/>
    <w:rsid w:val="00BB6623"/>
    <w:rsid w:val="00BB7304"/>
    <w:rsid w:val="00BB7C66"/>
    <w:rsid w:val="00BB7FA8"/>
    <w:rsid w:val="00BB7FDE"/>
    <w:rsid w:val="00BC0B63"/>
    <w:rsid w:val="00BC2107"/>
    <w:rsid w:val="00BC2C2D"/>
    <w:rsid w:val="00BC33FE"/>
    <w:rsid w:val="00BC3979"/>
    <w:rsid w:val="00BC4B05"/>
    <w:rsid w:val="00BC507F"/>
    <w:rsid w:val="00BC58E6"/>
    <w:rsid w:val="00BC79E8"/>
    <w:rsid w:val="00BC7DDA"/>
    <w:rsid w:val="00BD0FB5"/>
    <w:rsid w:val="00BD1B2A"/>
    <w:rsid w:val="00BD2221"/>
    <w:rsid w:val="00BD5E70"/>
    <w:rsid w:val="00BD62D6"/>
    <w:rsid w:val="00BD7B85"/>
    <w:rsid w:val="00BE227B"/>
    <w:rsid w:val="00BE2CF9"/>
    <w:rsid w:val="00BE2D01"/>
    <w:rsid w:val="00BE5F2A"/>
    <w:rsid w:val="00BE61EE"/>
    <w:rsid w:val="00BF154B"/>
    <w:rsid w:val="00BF29EC"/>
    <w:rsid w:val="00BF3314"/>
    <w:rsid w:val="00BF3731"/>
    <w:rsid w:val="00BF4503"/>
    <w:rsid w:val="00BF46E7"/>
    <w:rsid w:val="00BF60CA"/>
    <w:rsid w:val="00BF773F"/>
    <w:rsid w:val="00C012F8"/>
    <w:rsid w:val="00C01B37"/>
    <w:rsid w:val="00C028F7"/>
    <w:rsid w:val="00C03C90"/>
    <w:rsid w:val="00C04852"/>
    <w:rsid w:val="00C04A28"/>
    <w:rsid w:val="00C0599A"/>
    <w:rsid w:val="00C076B0"/>
    <w:rsid w:val="00C07948"/>
    <w:rsid w:val="00C07EEE"/>
    <w:rsid w:val="00C15407"/>
    <w:rsid w:val="00C1648C"/>
    <w:rsid w:val="00C20A95"/>
    <w:rsid w:val="00C2191B"/>
    <w:rsid w:val="00C23FF6"/>
    <w:rsid w:val="00C248F8"/>
    <w:rsid w:val="00C27330"/>
    <w:rsid w:val="00C27706"/>
    <w:rsid w:val="00C2796B"/>
    <w:rsid w:val="00C318D6"/>
    <w:rsid w:val="00C32D4E"/>
    <w:rsid w:val="00C35664"/>
    <w:rsid w:val="00C415F3"/>
    <w:rsid w:val="00C41C82"/>
    <w:rsid w:val="00C42F15"/>
    <w:rsid w:val="00C435FF"/>
    <w:rsid w:val="00C46E51"/>
    <w:rsid w:val="00C47130"/>
    <w:rsid w:val="00C517E9"/>
    <w:rsid w:val="00C523EE"/>
    <w:rsid w:val="00C556D2"/>
    <w:rsid w:val="00C60193"/>
    <w:rsid w:val="00C63A16"/>
    <w:rsid w:val="00C6486D"/>
    <w:rsid w:val="00C67205"/>
    <w:rsid w:val="00C677DE"/>
    <w:rsid w:val="00C71226"/>
    <w:rsid w:val="00C71952"/>
    <w:rsid w:val="00C719BE"/>
    <w:rsid w:val="00C71B71"/>
    <w:rsid w:val="00C71F66"/>
    <w:rsid w:val="00C720A6"/>
    <w:rsid w:val="00C736CB"/>
    <w:rsid w:val="00C77709"/>
    <w:rsid w:val="00C77A23"/>
    <w:rsid w:val="00C80750"/>
    <w:rsid w:val="00C80DC8"/>
    <w:rsid w:val="00C819A3"/>
    <w:rsid w:val="00C8452F"/>
    <w:rsid w:val="00C8542F"/>
    <w:rsid w:val="00C85C13"/>
    <w:rsid w:val="00C90D51"/>
    <w:rsid w:val="00C9114D"/>
    <w:rsid w:val="00C93768"/>
    <w:rsid w:val="00C94B27"/>
    <w:rsid w:val="00C9730F"/>
    <w:rsid w:val="00C97B13"/>
    <w:rsid w:val="00CA1E22"/>
    <w:rsid w:val="00CA29F5"/>
    <w:rsid w:val="00CA3409"/>
    <w:rsid w:val="00CA3699"/>
    <w:rsid w:val="00CA4ED6"/>
    <w:rsid w:val="00CA607A"/>
    <w:rsid w:val="00CA643D"/>
    <w:rsid w:val="00CA757A"/>
    <w:rsid w:val="00CA78E8"/>
    <w:rsid w:val="00CB11C9"/>
    <w:rsid w:val="00CB1EEF"/>
    <w:rsid w:val="00CB45EC"/>
    <w:rsid w:val="00CB7D2B"/>
    <w:rsid w:val="00CC03DF"/>
    <w:rsid w:val="00CC2C58"/>
    <w:rsid w:val="00CC397D"/>
    <w:rsid w:val="00CC798D"/>
    <w:rsid w:val="00CD0975"/>
    <w:rsid w:val="00CD24EB"/>
    <w:rsid w:val="00CD4709"/>
    <w:rsid w:val="00CD4BF7"/>
    <w:rsid w:val="00CD4E51"/>
    <w:rsid w:val="00CD5247"/>
    <w:rsid w:val="00CD5726"/>
    <w:rsid w:val="00CD7235"/>
    <w:rsid w:val="00CE06A8"/>
    <w:rsid w:val="00CE1C10"/>
    <w:rsid w:val="00CE2A47"/>
    <w:rsid w:val="00CE3647"/>
    <w:rsid w:val="00CE4DDD"/>
    <w:rsid w:val="00CE6308"/>
    <w:rsid w:val="00CE7577"/>
    <w:rsid w:val="00CF0545"/>
    <w:rsid w:val="00CF177B"/>
    <w:rsid w:val="00CF181F"/>
    <w:rsid w:val="00CF21ED"/>
    <w:rsid w:val="00CF26BA"/>
    <w:rsid w:val="00CF41F9"/>
    <w:rsid w:val="00CF4A90"/>
    <w:rsid w:val="00D00290"/>
    <w:rsid w:val="00D025B7"/>
    <w:rsid w:val="00D02730"/>
    <w:rsid w:val="00D0570D"/>
    <w:rsid w:val="00D06F63"/>
    <w:rsid w:val="00D073F7"/>
    <w:rsid w:val="00D07979"/>
    <w:rsid w:val="00D11EF7"/>
    <w:rsid w:val="00D134E0"/>
    <w:rsid w:val="00D139E3"/>
    <w:rsid w:val="00D14C6D"/>
    <w:rsid w:val="00D157CC"/>
    <w:rsid w:val="00D167A6"/>
    <w:rsid w:val="00D17239"/>
    <w:rsid w:val="00D2087B"/>
    <w:rsid w:val="00D21AF8"/>
    <w:rsid w:val="00D21E6D"/>
    <w:rsid w:val="00D27276"/>
    <w:rsid w:val="00D272E6"/>
    <w:rsid w:val="00D30EEA"/>
    <w:rsid w:val="00D31D9F"/>
    <w:rsid w:val="00D343AE"/>
    <w:rsid w:val="00D377B6"/>
    <w:rsid w:val="00D37D33"/>
    <w:rsid w:val="00D41F46"/>
    <w:rsid w:val="00D4375C"/>
    <w:rsid w:val="00D44F44"/>
    <w:rsid w:val="00D463BC"/>
    <w:rsid w:val="00D46F58"/>
    <w:rsid w:val="00D478B4"/>
    <w:rsid w:val="00D50280"/>
    <w:rsid w:val="00D53705"/>
    <w:rsid w:val="00D53C08"/>
    <w:rsid w:val="00D54B31"/>
    <w:rsid w:val="00D55C05"/>
    <w:rsid w:val="00D55F59"/>
    <w:rsid w:val="00D64B92"/>
    <w:rsid w:val="00D67B9E"/>
    <w:rsid w:val="00D7178C"/>
    <w:rsid w:val="00D71C75"/>
    <w:rsid w:val="00D71D30"/>
    <w:rsid w:val="00D73B5E"/>
    <w:rsid w:val="00D73C25"/>
    <w:rsid w:val="00D74578"/>
    <w:rsid w:val="00D764E9"/>
    <w:rsid w:val="00D80B0E"/>
    <w:rsid w:val="00D81C1D"/>
    <w:rsid w:val="00D83AF2"/>
    <w:rsid w:val="00D841C5"/>
    <w:rsid w:val="00D85F24"/>
    <w:rsid w:val="00D874BC"/>
    <w:rsid w:val="00D879ED"/>
    <w:rsid w:val="00D908CB"/>
    <w:rsid w:val="00D91AD2"/>
    <w:rsid w:val="00D9322E"/>
    <w:rsid w:val="00D936AA"/>
    <w:rsid w:val="00D9371E"/>
    <w:rsid w:val="00D94836"/>
    <w:rsid w:val="00D94D40"/>
    <w:rsid w:val="00D97681"/>
    <w:rsid w:val="00DA1B88"/>
    <w:rsid w:val="00DA41AC"/>
    <w:rsid w:val="00DA45EF"/>
    <w:rsid w:val="00DA760C"/>
    <w:rsid w:val="00DB2677"/>
    <w:rsid w:val="00DB53DB"/>
    <w:rsid w:val="00DB5456"/>
    <w:rsid w:val="00DB59C3"/>
    <w:rsid w:val="00DB6275"/>
    <w:rsid w:val="00DB6514"/>
    <w:rsid w:val="00DB6563"/>
    <w:rsid w:val="00DB7E99"/>
    <w:rsid w:val="00DC0346"/>
    <w:rsid w:val="00DC1102"/>
    <w:rsid w:val="00DC1103"/>
    <w:rsid w:val="00DC2060"/>
    <w:rsid w:val="00DC4B9C"/>
    <w:rsid w:val="00DC4D67"/>
    <w:rsid w:val="00DC61D3"/>
    <w:rsid w:val="00DC711B"/>
    <w:rsid w:val="00DC71FB"/>
    <w:rsid w:val="00DD0209"/>
    <w:rsid w:val="00DD15F5"/>
    <w:rsid w:val="00DD204B"/>
    <w:rsid w:val="00DD3795"/>
    <w:rsid w:val="00DD3B74"/>
    <w:rsid w:val="00DD5C6D"/>
    <w:rsid w:val="00DD73B8"/>
    <w:rsid w:val="00DD7B26"/>
    <w:rsid w:val="00DD7E55"/>
    <w:rsid w:val="00DE1942"/>
    <w:rsid w:val="00DE29C8"/>
    <w:rsid w:val="00DE357F"/>
    <w:rsid w:val="00DE4075"/>
    <w:rsid w:val="00DE4C60"/>
    <w:rsid w:val="00DE5104"/>
    <w:rsid w:val="00DF0150"/>
    <w:rsid w:val="00DF2B4F"/>
    <w:rsid w:val="00DF2BBC"/>
    <w:rsid w:val="00DF5339"/>
    <w:rsid w:val="00DF5581"/>
    <w:rsid w:val="00DF6437"/>
    <w:rsid w:val="00DF784B"/>
    <w:rsid w:val="00E007A6"/>
    <w:rsid w:val="00E019C9"/>
    <w:rsid w:val="00E03F38"/>
    <w:rsid w:val="00E048B2"/>
    <w:rsid w:val="00E07467"/>
    <w:rsid w:val="00E07E50"/>
    <w:rsid w:val="00E110C2"/>
    <w:rsid w:val="00E117F2"/>
    <w:rsid w:val="00E126C1"/>
    <w:rsid w:val="00E12AA3"/>
    <w:rsid w:val="00E135E5"/>
    <w:rsid w:val="00E13A3D"/>
    <w:rsid w:val="00E14002"/>
    <w:rsid w:val="00E14EC5"/>
    <w:rsid w:val="00E15A18"/>
    <w:rsid w:val="00E167E5"/>
    <w:rsid w:val="00E1771F"/>
    <w:rsid w:val="00E17A25"/>
    <w:rsid w:val="00E205BA"/>
    <w:rsid w:val="00E21A8F"/>
    <w:rsid w:val="00E227A1"/>
    <w:rsid w:val="00E23F43"/>
    <w:rsid w:val="00E249FF"/>
    <w:rsid w:val="00E26956"/>
    <w:rsid w:val="00E26F84"/>
    <w:rsid w:val="00E26FE4"/>
    <w:rsid w:val="00E31B4D"/>
    <w:rsid w:val="00E32A9C"/>
    <w:rsid w:val="00E34CD2"/>
    <w:rsid w:val="00E40A73"/>
    <w:rsid w:val="00E4142F"/>
    <w:rsid w:val="00E42BFF"/>
    <w:rsid w:val="00E4483B"/>
    <w:rsid w:val="00E45A33"/>
    <w:rsid w:val="00E518F5"/>
    <w:rsid w:val="00E53C0C"/>
    <w:rsid w:val="00E540BD"/>
    <w:rsid w:val="00E54CF9"/>
    <w:rsid w:val="00E55D2D"/>
    <w:rsid w:val="00E573CA"/>
    <w:rsid w:val="00E60155"/>
    <w:rsid w:val="00E6163B"/>
    <w:rsid w:val="00E61BA6"/>
    <w:rsid w:val="00E61E59"/>
    <w:rsid w:val="00E622AD"/>
    <w:rsid w:val="00E62853"/>
    <w:rsid w:val="00E63D9D"/>
    <w:rsid w:val="00E64B84"/>
    <w:rsid w:val="00E67DE9"/>
    <w:rsid w:val="00E70A11"/>
    <w:rsid w:val="00E71383"/>
    <w:rsid w:val="00E729C0"/>
    <w:rsid w:val="00E74AFA"/>
    <w:rsid w:val="00E74FBA"/>
    <w:rsid w:val="00E7526C"/>
    <w:rsid w:val="00E75287"/>
    <w:rsid w:val="00E77FE6"/>
    <w:rsid w:val="00E806F2"/>
    <w:rsid w:val="00E80BE9"/>
    <w:rsid w:val="00E8182D"/>
    <w:rsid w:val="00E82E86"/>
    <w:rsid w:val="00E82EC9"/>
    <w:rsid w:val="00E83772"/>
    <w:rsid w:val="00E837EE"/>
    <w:rsid w:val="00E84FFA"/>
    <w:rsid w:val="00E86A1D"/>
    <w:rsid w:val="00E8782E"/>
    <w:rsid w:val="00E907F7"/>
    <w:rsid w:val="00E91044"/>
    <w:rsid w:val="00E92510"/>
    <w:rsid w:val="00E93D1F"/>
    <w:rsid w:val="00E949B2"/>
    <w:rsid w:val="00E94BBA"/>
    <w:rsid w:val="00E95305"/>
    <w:rsid w:val="00E97817"/>
    <w:rsid w:val="00E978F0"/>
    <w:rsid w:val="00EA225D"/>
    <w:rsid w:val="00EA23ED"/>
    <w:rsid w:val="00EA51D3"/>
    <w:rsid w:val="00EA5236"/>
    <w:rsid w:val="00EA5B97"/>
    <w:rsid w:val="00EB0AAB"/>
    <w:rsid w:val="00EB24B6"/>
    <w:rsid w:val="00EB2B06"/>
    <w:rsid w:val="00EB56F3"/>
    <w:rsid w:val="00EB57A2"/>
    <w:rsid w:val="00EB6D61"/>
    <w:rsid w:val="00EC163D"/>
    <w:rsid w:val="00EC1D8E"/>
    <w:rsid w:val="00EC47F0"/>
    <w:rsid w:val="00EC5394"/>
    <w:rsid w:val="00EC5AB5"/>
    <w:rsid w:val="00EC607D"/>
    <w:rsid w:val="00EC7BC4"/>
    <w:rsid w:val="00ED0F0D"/>
    <w:rsid w:val="00ED17AC"/>
    <w:rsid w:val="00ED22EF"/>
    <w:rsid w:val="00ED2F19"/>
    <w:rsid w:val="00ED46CC"/>
    <w:rsid w:val="00ED4A83"/>
    <w:rsid w:val="00ED540F"/>
    <w:rsid w:val="00EE492E"/>
    <w:rsid w:val="00EE6164"/>
    <w:rsid w:val="00EE6A36"/>
    <w:rsid w:val="00EF1DBB"/>
    <w:rsid w:val="00EF231D"/>
    <w:rsid w:val="00EF46A9"/>
    <w:rsid w:val="00F008E6"/>
    <w:rsid w:val="00F00D86"/>
    <w:rsid w:val="00F00ED3"/>
    <w:rsid w:val="00F0348F"/>
    <w:rsid w:val="00F0472A"/>
    <w:rsid w:val="00F074C8"/>
    <w:rsid w:val="00F14CB9"/>
    <w:rsid w:val="00F15507"/>
    <w:rsid w:val="00F175CC"/>
    <w:rsid w:val="00F2109F"/>
    <w:rsid w:val="00F21F05"/>
    <w:rsid w:val="00F224DE"/>
    <w:rsid w:val="00F24711"/>
    <w:rsid w:val="00F24FC8"/>
    <w:rsid w:val="00F250FC"/>
    <w:rsid w:val="00F32A60"/>
    <w:rsid w:val="00F35DED"/>
    <w:rsid w:val="00F42322"/>
    <w:rsid w:val="00F43DB2"/>
    <w:rsid w:val="00F4452D"/>
    <w:rsid w:val="00F50BD8"/>
    <w:rsid w:val="00F52DCE"/>
    <w:rsid w:val="00F53404"/>
    <w:rsid w:val="00F550C4"/>
    <w:rsid w:val="00F558CC"/>
    <w:rsid w:val="00F56D71"/>
    <w:rsid w:val="00F56D85"/>
    <w:rsid w:val="00F57094"/>
    <w:rsid w:val="00F61130"/>
    <w:rsid w:val="00F61673"/>
    <w:rsid w:val="00F63BE4"/>
    <w:rsid w:val="00F63E1C"/>
    <w:rsid w:val="00F677B3"/>
    <w:rsid w:val="00F67A93"/>
    <w:rsid w:val="00F71B6B"/>
    <w:rsid w:val="00F721C2"/>
    <w:rsid w:val="00F72A7D"/>
    <w:rsid w:val="00F73DDB"/>
    <w:rsid w:val="00F749DB"/>
    <w:rsid w:val="00F750E3"/>
    <w:rsid w:val="00F76584"/>
    <w:rsid w:val="00F76A7A"/>
    <w:rsid w:val="00F80731"/>
    <w:rsid w:val="00F80F3E"/>
    <w:rsid w:val="00F82976"/>
    <w:rsid w:val="00F83C5E"/>
    <w:rsid w:val="00F84BEE"/>
    <w:rsid w:val="00F85677"/>
    <w:rsid w:val="00F85904"/>
    <w:rsid w:val="00F87CE7"/>
    <w:rsid w:val="00F90838"/>
    <w:rsid w:val="00F91CD0"/>
    <w:rsid w:val="00F9341C"/>
    <w:rsid w:val="00F939A8"/>
    <w:rsid w:val="00F968C8"/>
    <w:rsid w:val="00F97D43"/>
    <w:rsid w:val="00FA03CD"/>
    <w:rsid w:val="00FA11FB"/>
    <w:rsid w:val="00FA1E37"/>
    <w:rsid w:val="00FA39E1"/>
    <w:rsid w:val="00FA40FA"/>
    <w:rsid w:val="00FA66A8"/>
    <w:rsid w:val="00FA6A8C"/>
    <w:rsid w:val="00FA7439"/>
    <w:rsid w:val="00FA7B94"/>
    <w:rsid w:val="00FA7DBB"/>
    <w:rsid w:val="00FA7F34"/>
    <w:rsid w:val="00FB15C9"/>
    <w:rsid w:val="00FB1CDA"/>
    <w:rsid w:val="00FB1E3A"/>
    <w:rsid w:val="00FB3160"/>
    <w:rsid w:val="00FB3700"/>
    <w:rsid w:val="00FB4577"/>
    <w:rsid w:val="00FB56B5"/>
    <w:rsid w:val="00FB6A13"/>
    <w:rsid w:val="00FC37FD"/>
    <w:rsid w:val="00FC5211"/>
    <w:rsid w:val="00FC6596"/>
    <w:rsid w:val="00FC748F"/>
    <w:rsid w:val="00FD3D88"/>
    <w:rsid w:val="00FD3F7E"/>
    <w:rsid w:val="00FD6ECA"/>
    <w:rsid w:val="00FD7AD5"/>
    <w:rsid w:val="00FD7D9C"/>
    <w:rsid w:val="00FE2C34"/>
    <w:rsid w:val="00FE59E3"/>
    <w:rsid w:val="00FF3104"/>
    <w:rsid w:val="00FF3914"/>
    <w:rsid w:val="00FF3CE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2"/>
    </o:shapelayout>
  </w:shapeDefaults>
  <w:decimalSymbol w:val="."/>
  <w:listSeparator w:val=","/>
  <w14:docId w14:val="2C21E730"/>
  <w15:docId w15:val="{B13FC8E0-E98B-4EB2-B93A-5ECCDCBB9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7439"/>
    <w:pPr>
      <w:spacing w:after="140"/>
      <w:textboxTightWrap w:val="lastLineOnly"/>
    </w:pPr>
    <w:rPr>
      <w:rFonts w:ascii="Arial" w:hAnsi="Arial"/>
      <w:color w:val="425563" w:themeColor="accent6"/>
      <w:sz w:val="24"/>
      <w:szCs w:val="24"/>
      <w:lang w:eastAsia="en-US"/>
    </w:rPr>
  </w:style>
  <w:style w:type="paragraph" w:styleId="Heading1">
    <w:name w:val="heading 1"/>
    <w:next w:val="Normal"/>
    <w:link w:val="Heading1Char"/>
    <w:qFormat/>
    <w:rsid w:val="00FA7439"/>
    <w:pPr>
      <w:keepNext/>
      <w:spacing w:after="180"/>
      <w:outlineLvl w:val="0"/>
    </w:pPr>
    <w:rPr>
      <w:rFonts w:ascii="Arial" w:hAnsi="Arial" w:cs="Arial"/>
      <w:b/>
      <w:bCs/>
      <w:color w:val="231F20" w:themeColor="background1"/>
      <w:spacing w:val="-14"/>
      <w:kern w:val="28"/>
      <w:sz w:val="42"/>
      <w:szCs w:val="32"/>
      <w:lang w:eastAsia="en-US"/>
      <w14:ligatures w14:val="standardContextual"/>
    </w:rPr>
  </w:style>
  <w:style w:type="paragraph" w:styleId="Heading2">
    <w:name w:val="heading 2"/>
    <w:next w:val="Normal"/>
    <w:link w:val="Heading2Char"/>
    <w:qFormat/>
    <w:rsid w:val="00FA7439"/>
    <w:pPr>
      <w:keepNext/>
      <w:spacing w:before="60" w:after="120"/>
      <w:outlineLvl w:val="1"/>
    </w:pPr>
    <w:rPr>
      <w:rFonts w:ascii="Arial" w:eastAsia="MS Mincho" w:hAnsi="Arial"/>
      <w:b/>
      <w:color w:val="005EB8" w:themeColor="accent1"/>
      <w:spacing w:val="-6"/>
      <w:kern w:val="28"/>
      <w:sz w:val="36"/>
      <w:szCs w:val="28"/>
      <w:lang w:eastAsia="en-US"/>
      <w14:ligatures w14:val="standardContextual"/>
    </w:rPr>
  </w:style>
  <w:style w:type="paragraph" w:styleId="Heading3">
    <w:name w:val="heading 3"/>
    <w:basedOn w:val="Heading2"/>
    <w:next w:val="Normal"/>
    <w:link w:val="Heading3Char"/>
    <w:qFormat/>
    <w:rsid w:val="00FA7439"/>
    <w:pPr>
      <w:outlineLvl w:val="2"/>
    </w:pPr>
    <w:rPr>
      <w:rFonts w:cs="Arial"/>
      <w:bCs/>
      <w:color w:val="231F20" w:themeColor="background1"/>
      <w:sz w:val="30"/>
      <w:szCs w:val="26"/>
    </w:rPr>
  </w:style>
  <w:style w:type="paragraph" w:styleId="Heading4">
    <w:name w:val="heading 4"/>
    <w:basedOn w:val="Normal"/>
    <w:next w:val="Normal"/>
    <w:link w:val="Heading4Char"/>
    <w:qFormat/>
    <w:rsid w:val="00FA7439"/>
    <w:pPr>
      <w:keepNext/>
      <w:spacing w:before="60" w:after="60"/>
      <w:outlineLvl w:val="3"/>
    </w:pPr>
    <w:rPr>
      <w:b/>
      <w:szCs w:val="20"/>
    </w:rPr>
  </w:style>
  <w:style w:type="paragraph" w:styleId="Heading5">
    <w:name w:val="heading 5"/>
    <w:aliases w:val="Block Label,quote,Bullet1,Bullet2,Level 3 - i,T:,PA Pico Section"/>
    <w:basedOn w:val="Normal"/>
    <w:next w:val="Normal"/>
    <w:rsid w:val="00A51D25"/>
    <w:pPr>
      <w:numPr>
        <w:ilvl w:val="4"/>
        <w:numId w:val="2"/>
      </w:numPr>
      <w:outlineLvl w:val="4"/>
    </w:pPr>
    <w:rPr>
      <w:b/>
    </w:rPr>
  </w:style>
  <w:style w:type="paragraph" w:styleId="Heading6">
    <w:name w:val="heading 6"/>
    <w:aliases w:val="Sub Label,bullet2,Legal Level 1.,Level 5.1,Bp,PA Appendix"/>
    <w:basedOn w:val="Heading5"/>
    <w:next w:val="Normal"/>
    <w:rsid w:val="00A51D25"/>
    <w:pPr>
      <w:numPr>
        <w:ilvl w:val="5"/>
      </w:numPr>
      <w:outlineLvl w:val="5"/>
    </w:pPr>
    <w:rPr>
      <w:i/>
    </w:rPr>
  </w:style>
  <w:style w:type="paragraph" w:styleId="Heading7">
    <w:name w:val="heading 7"/>
    <w:aliases w:val="Legal Level 1.1.,PA Appendix Major"/>
    <w:basedOn w:val="Normal"/>
    <w:next w:val="Normal"/>
    <w:semiHidden/>
    <w:unhideWhenUsed/>
    <w:qFormat/>
    <w:rsid w:val="00A51D25"/>
    <w:pPr>
      <w:keepNext/>
      <w:keepLines/>
      <w:numPr>
        <w:ilvl w:val="6"/>
        <w:numId w:val="2"/>
      </w:numPr>
      <w:spacing w:before="200" w:after="0"/>
      <w:outlineLvl w:val="6"/>
    </w:pPr>
    <w:rPr>
      <w:i/>
      <w:iCs/>
      <w:color w:val="0051A3"/>
    </w:rPr>
  </w:style>
  <w:style w:type="paragraph" w:styleId="Heading8">
    <w:name w:val="heading 8"/>
    <w:aliases w:val="Legal Level 1.1.1.,PA Appendix Minor"/>
    <w:basedOn w:val="Normal"/>
    <w:next w:val="Normal"/>
    <w:semiHidden/>
    <w:unhideWhenUsed/>
    <w:qFormat/>
    <w:rsid w:val="00FD7AD5"/>
    <w:pPr>
      <w:keepNext/>
      <w:keepLines/>
      <w:numPr>
        <w:ilvl w:val="7"/>
        <w:numId w:val="2"/>
      </w:numPr>
      <w:spacing w:before="200" w:after="0"/>
      <w:outlineLvl w:val="7"/>
    </w:pPr>
    <w:rPr>
      <w:color w:val="0051A3"/>
      <w:sz w:val="20"/>
      <w:szCs w:val="20"/>
    </w:rPr>
  </w:style>
  <w:style w:type="paragraph" w:styleId="Heading9">
    <w:name w:val="heading 9"/>
    <w:basedOn w:val="Normal"/>
    <w:next w:val="Normal"/>
    <w:semiHidden/>
    <w:unhideWhenUsed/>
    <w:qFormat/>
    <w:rsid w:val="00A51D25"/>
    <w:pPr>
      <w:keepNext/>
      <w:keepLines/>
      <w:numPr>
        <w:ilvl w:val="8"/>
        <w:numId w:val="2"/>
      </w:numPr>
      <w:spacing w:before="200" w:after="0"/>
      <w:outlineLvl w:val="8"/>
    </w:pPr>
    <w:rPr>
      <w:i/>
      <w:iCs/>
      <w:color w:val="0051A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D7AD5"/>
    <w:pPr>
      <w:spacing w:after="120"/>
    </w:pPr>
  </w:style>
  <w:style w:type="character" w:customStyle="1" w:styleId="Heading1Char">
    <w:name w:val="Heading 1 Char"/>
    <w:basedOn w:val="DefaultParagraphFont"/>
    <w:link w:val="Heading1"/>
    <w:rsid w:val="00FA7439"/>
    <w:rPr>
      <w:rFonts w:ascii="Arial" w:hAnsi="Arial" w:cs="Arial"/>
      <w:b/>
      <w:bCs/>
      <w:color w:val="231F20" w:themeColor="background1"/>
      <w:spacing w:val="-14"/>
      <w:kern w:val="28"/>
      <w:sz w:val="42"/>
      <w:szCs w:val="32"/>
      <w:lang w:eastAsia="en-US"/>
      <w14:ligatures w14:val="standardContextual"/>
    </w:rPr>
  </w:style>
  <w:style w:type="character" w:customStyle="1" w:styleId="Heading3Char">
    <w:name w:val="Heading 3 Char"/>
    <w:basedOn w:val="DefaultParagraphFont"/>
    <w:link w:val="Heading3"/>
    <w:rsid w:val="00FA7439"/>
    <w:rPr>
      <w:rFonts w:ascii="Arial" w:eastAsia="MS Mincho" w:hAnsi="Arial" w:cs="Arial"/>
      <w:b/>
      <w:bCs/>
      <w:color w:val="231F20" w:themeColor="background1"/>
      <w:spacing w:val="-6"/>
      <w:kern w:val="28"/>
      <w:sz w:val="30"/>
      <w:szCs w:val="26"/>
      <w:lang w:eastAsia="en-US"/>
      <w14:ligatures w14:val="standardContextual"/>
    </w:rPr>
  </w:style>
  <w:style w:type="paragraph" w:customStyle="1" w:styleId="NumberedHeading">
    <w:name w:val="Numbered Heading"/>
    <w:basedOn w:val="Heading1"/>
    <w:rsid w:val="00DD73B8"/>
    <w:pPr>
      <w:numPr>
        <w:numId w:val="1"/>
      </w:numPr>
      <w:tabs>
        <w:tab w:val="clear" w:pos="432"/>
      </w:tabs>
    </w:pPr>
    <w:rPr>
      <w:bCs w:val="0"/>
    </w:rPr>
  </w:style>
  <w:style w:type="paragraph" w:styleId="Caption">
    <w:name w:val="caption"/>
    <w:basedOn w:val="Normal"/>
    <w:next w:val="Normal"/>
    <w:semiHidden/>
    <w:unhideWhenUsed/>
    <w:qFormat/>
    <w:rsid w:val="00A51D25"/>
    <w:pPr>
      <w:spacing w:after="200"/>
    </w:pPr>
    <w:rPr>
      <w:b/>
      <w:bCs/>
      <w:color w:val="003350"/>
      <w:sz w:val="18"/>
      <w:szCs w:val="18"/>
    </w:rPr>
  </w:style>
  <w:style w:type="paragraph" w:customStyle="1" w:styleId="NumberedHeading2">
    <w:name w:val="Numbered Heading 2"/>
    <w:basedOn w:val="Heading2"/>
    <w:rsid w:val="00DD73B8"/>
    <w:pPr>
      <w:tabs>
        <w:tab w:val="num" w:pos="432"/>
      </w:tabs>
      <w:ind w:left="432" w:hanging="432"/>
    </w:pPr>
  </w:style>
  <w:style w:type="paragraph" w:customStyle="1" w:styleId="TableText">
    <w:name w:val="Table Text"/>
    <w:basedOn w:val="Normal"/>
    <w:link w:val="TableTextChar"/>
    <w:qFormat/>
    <w:rsid w:val="00190190"/>
    <w:pPr>
      <w:spacing w:after="120"/>
    </w:pPr>
    <w:rPr>
      <w:sz w:val="21"/>
    </w:rPr>
  </w:style>
  <w:style w:type="character" w:customStyle="1" w:styleId="TableTextChar">
    <w:name w:val="Table Text Char"/>
    <w:basedOn w:val="DefaultParagraphFont"/>
    <w:link w:val="TableText"/>
    <w:rsid w:val="00190190"/>
    <w:rPr>
      <w:rFonts w:ascii="Arial" w:hAnsi="Arial"/>
      <w:sz w:val="21"/>
      <w:szCs w:val="24"/>
    </w:rPr>
  </w:style>
  <w:style w:type="paragraph" w:styleId="Footer">
    <w:name w:val="footer"/>
    <w:basedOn w:val="Normal"/>
    <w:link w:val="FooterChar"/>
    <w:uiPriority w:val="99"/>
    <w:unhideWhenUsed/>
    <w:qFormat/>
    <w:rsid w:val="00FA7439"/>
    <w:pPr>
      <w:tabs>
        <w:tab w:val="left" w:pos="426"/>
        <w:tab w:val="right" w:pos="9866"/>
      </w:tabs>
      <w:spacing w:after="0"/>
    </w:pPr>
    <w:rPr>
      <w:spacing w:val="-4"/>
      <w:sz w:val="18"/>
    </w:rPr>
  </w:style>
  <w:style w:type="paragraph" w:styleId="Header">
    <w:name w:val="header"/>
    <w:basedOn w:val="Normal"/>
    <w:link w:val="HeaderChar"/>
    <w:uiPriority w:val="99"/>
    <w:unhideWhenUsed/>
    <w:qFormat/>
    <w:rsid w:val="00FA7439"/>
    <w:pPr>
      <w:pBdr>
        <w:bottom w:val="single" w:sz="2" w:space="4" w:color="919EA8" w:themeColor="accent2"/>
      </w:pBdr>
      <w:tabs>
        <w:tab w:val="left" w:pos="9639"/>
      </w:tabs>
      <w:spacing w:after="0"/>
    </w:pPr>
    <w:rPr>
      <w:sz w:val="20"/>
    </w:rPr>
  </w:style>
  <w:style w:type="character" w:customStyle="1" w:styleId="HeaderChar">
    <w:name w:val="Header Char"/>
    <w:basedOn w:val="DefaultParagraphFont"/>
    <w:link w:val="Header"/>
    <w:uiPriority w:val="99"/>
    <w:rsid w:val="00FA7439"/>
    <w:rPr>
      <w:rFonts w:ascii="Arial" w:hAnsi="Arial"/>
      <w:color w:val="425563" w:themeColor="accent6"/>
      <w:szCs w:val="24"/>
      <w:lang w:eastAsia="en-US"/>
    </w:rPr>
  </w:style>
  <w:style w:type="paragraph" w:customStyle="1" w:styleId="NumberedHeading3">
    <w:name w:val="Numbered Heading 3"/>
    <w:basedOn w:val="Heading3"/>
    <w:rsid w:val="00DD73B8"/>
    <w:pPr>
      <w:tabs>
        <w:tab w:val="num" w:pos="432"/>
      </w:tabs>
      <w:ind w:left="432" w:hanging="432"/>
    </w:pPr>
  </w:style>
  <w:style w:type="paragraph" w:customStyle="1" w:styleId="TableHeaderText">
    <w:name w:val="Table Header Text"/>
    <w:basedOn w:val="TableText"/>
    <w:link w:val="TableHeaderTextChar"/>
    <w:rsid w:val="0021389D"/>
    <w:rPr>
      <w:b/>
      <w:sz w:val="24"/>
    </w:rPr>
  </w:style>
  <w:style w:type="character" w:customStyle="1" w:styleId="TableHeaderTextChar">
    <w:name w:val="Table Header Text Char"/>
    <w:basedOn w:val="TableTextChar"/>
    <w:link w:val="TableHeaderText"/>
    <w:rsid w:val="0021389D"/>
    <w:rPr>
      <w:rFonts w:ascii="Arial" w:hAnsi="Arial"/>
      <w:b/>
      <w:sz w:val="22"/>
      <w:szCs w:val="24"/>
      <w:lang w:val="en-GB" w:eastAsia="en-US" w:bidi="ar-SA"/>
    </w:rPr>
  </w:style>
  <w:style w:type="paragraph" w:styleId="TOC1">
    <w:name w:val="toc 1"/>
    <w:basedOn w:val="Normal"/>
    <w:next w:val="Normal"/>
    <w:uiPriority w:val="39"/>
    <w:unhideWhenUsed/>
    <w:qFormat/>
    <w:rsid w:val="00FA7439"/>
    <w:pPr>
      <w:pBdr>
        <w:top w:val="single" w:sz="4" w:space="4" w:color="D5DDE3" w:themeColor="accent6" w:themeTint="33"/>
        <w:bottom w:val="single" w:sz="4" w:space="4" w:color="D5DDE3" w:themeColor="accent6" w:themeTint="33"/>
      </w:pBdr>
      <w:tabs>
        <w:tab w:val="right" w:pos="9854"/>
      </w:tabs>
    </w:pPr>
    <w:rPr>
      <w:b/>
      <w:noProof/>
      <w:color w:val="231F20" w:themeColor="background1"/>
      <w:sz w:val="28"/>
    </w:rPr>
  </w:style>
  <w:style w:type="paragraph" w:styleId="TOC2">
    <w:name w:val="toc 2"/>
    <w:basedOn w:val="Normal"/>
    <w:next w:val="Normal"/>
    <w:uiPriority w:val="39"/>
    <w:unhideWhenUsed/>
    <w:qFormat/>
    <w:rsid w:val="00FA7439"/>
    <w:pPr>
      <w:tabs>
        <w:tab w:val="right" w:pos="9854"/>
      </w:tabs>
      <w:spacing w:after="100"/>
      <w:ind w:left="220"/>
    </w:pPr>
    <w:rPr>
      <w:b/>
      <w:noProof/>
      <w:color w:val="005EB8" w:themeColor="accent1"/>
      <w:sz w:val="28"/>
    </w:rPr>
  </w:style>
  <w:style w:type="paragraph" w:styleId="TOC3">
    <w:name w:val="toc 3"/>
    <w:basedOn w:val="Normal"/>
    <w:next w:val="Normal"/>
    <w:autoRedefine/>
    <w:uiPriority w:val="39"/>
    <w:unhideWhenUsed/>
    <w:qFormat/>
    <w:rsid w:val="00FA7439"/>
    <w:pPr>
      <w:spacing w:after="100" w:line="276" w:lineRule="auto"/>
      <w:ind w:left="440"/>
      <w:textboxTightWrap w:val="none"/>
    </w:pPr>
    <w:rPr>
      <w:rFonts w:asciiTheme="minorHAnsi" w:eastAsiaTheme="minorEastAsia" w:hAnsiTheme="minorHAnsi" w:cstheme="minorBidi"/>
      <w:szCs w:val="22"/>
      <w:lang w:val="en-US" w:eastAsia="ja-JP"/>
    </w:rPr>
  </w:style>
  <w:style w:type="paragraph" w:customStyle="1" w:styleId="TOCTitle">
    <w:name w:val="TOC Title"/>
    <w:basedOn w:val="Normal"/>
    <w:rsid w:val="00AF0245"/>
    <w:pPr>
      <w:widowControl w:val="0"/>
    </w:pPr>
    <w:rPr>
      <w:b/>
      <w:sz w:val="32"/>
    </w:rPr>
  </w:style>
  <w:style w:type="paragraph" w:customStyle="1" w:styleId="TOCItem">
    <w:name w:val="TOCItem"/>
    <w:basedOn w:val="Normal"/>
    <w:rsid w:val="00A51D25"/>
    <w:pPr>
      <w:tabs>
        <w:tab w:val="left" w:leader="dot" w:pos="7061"/>
        <w:tab w:val="right" w:pos="7524"/>
      </w:tabs>
      <w:spacing w:before="60" w:after="60"/>
      <w:ind w:right="465"/>
    </w:pPr>
  </w:style>
  <w:style w:type="paragraph" w:customStyle="1" w:styleId="TOCStem">
    <w:name w:val="TOCStem"/>
    <w:basedOn w:val="Normal"/>
    <w:rsid w:val="00A51D25"/>
  </w:style>
  <w:style w:type="paragraph" w:styleId="TOC4">
    <w:name w:val="toc 4"/>
    <w:basedOn w:val="Normal"/>
    <w:next w:val="Normal"/>
    <w:autoRedefine/>
    <w:uiPriority w:val="39"/>
    <w:rsid w:val="00A51D25"/>
    <w:pPr>
      <w:ind w:left="660"/>
    </w:pPr>
    <w:rPr>
      <w:rFonts w:ascii="Times New Roman" w:hAnsi="Times New Roman"/>
      <w:szCs w:val="21"/>
    </w:rPr>
  </w:style>
  <w:style w:type="paragraph" w:styleId="TOC5">
    <w:name w:val="toc 5"/>
    <w:basedOn w:val="Normal"/>
    <w:next w:val="Normal"/>
    <w:autoRedefine/>
    <w:uiPriority w:val="39"/>
    <w:rsid w:val="00A51D25"/>
    <w:pPr>
      <w:ind w:left="880"/>
    </w:pPr>
    <w:rPr>
      <w:rFonts w:ascii="Times New Roman" w:hAnsi="Times New Roman"/>
      <w:szCs w:val="21"/>
    </w:rPr>
  </w:style>
  <w:style w:type="paragraph" w:styleId="TOC6">
    <w:name w:val="toc 6"/>
    <w:basedOn w:val="Normal"/>
    <w:next w:val="Normal"/>
    <w:autoRedefine/>
    <w:uiPriority w:val="39"/>
    <w:rsid w:val="00A51D25"/>
    <w:pPr>
      <w:ind w:left="1100"/>
    </w:pPr>
    <w:rPr>
      <w:rFonts w:ascii="Times New Roman" w:hAnsi="Times New Roman"/>
      <w:szCs w:val="21"/>
    </w:rPr>
  </w:style>
  <w:style w:type="paragraph" w:styleId="TOC7">
    <w:name w:val="toc 7"/>
    <w:basedOn w:val="Normal"/>
    <w:next w:val="Normal"/>
    <w:autoRedefine/>
    <w:uiPriority w:val="39"/>
    <w:rsid w:val="00A51D25"/>
    <w:pPr>
      <w:ind w:left="1320"/>
    </w:pPr>
    <w:rPr>
      <w:rFonts w:ascii="Times New Roman" w:hAnsi="Times New Roman"/>
      <w:szCs w:val="21"/>
    </w:rPr>
  </w:style>
  <w:style w:type="paragraph" w:styleId="TOC8">
    <w:name w:val="toc 8"/>
    <w:basedOn w:val="Normal"/>
    <w:next w:val="Normal"/>
    <w:autoRedefine/>
    <w:uiPriority w:val="39"/>
    <w:rsid w:val="00A51D25"/>
    <w:pPr>
      <w:ind w:left="1540"/>
    </w:pPr>
    <w:rPr>
      <w:rFonts w:ascii="Times New Roman" w:hAnsi="Times New Roman"/>
      <w:szCs w:val="21"/>
    </w:rPr>
  </w:style>
  <w:style w:type="paragraph" w:styleId="TOC9">
    <w:name w:val="toc 9"/>
    <w:basedOn w:val="Normal"/>
    <w:next w:val="Normal"/>
    <w:autoRedefine/>
    <w:uiPriority w:val="39"/>
    <w:rsid w:val="00A51D25"/>
    <w:pPr>
      <w:ind w:left="1760"/>
    </w:pPr>
    <w:rPr>
      <w:rFonts w:ascii="Times New Roman" w:hAnsi="Times New Roman"/>
      <w:szCs w:val="21"/>
    </w:rPr>
  </w:style>
  <w:style w:type="character" w:styleId="Hyperlink">
    <w:name w:val="Hyperlink"/>
    <w:basedOn w:val="DefaultParagraphFont"/>
    <w:uiPriority w:val="99"/>
    <w:unhideWhenUsed/>
    <w:qFormat/>
    <w:rsid w:val="00FA7439"/>
    <w:rPr>
      <w:rFonts w:asciiTheme="minorHAnsi" w:hAnsiTheme="minorHAnsi"/>
      <w:color w:val="005EB8" w:themeColor="accent1"/>
      <w:u w:val="none"/>
    </w:rPr>
  </w:style>
  <w:style w:type="paragraph" w:styleId="FootnoteText">
    <w:name w:val="footnote text"/>
    <w:basedOn w:val="Normal"/>
    <w:semiHidden/>
    <w:rsid w:val="00A51D25"/>
    <w:rPr>
      <w:sz w:val="20"/>
    </w:rPr>
  </w:style>
  <w:style w:type="character" w:styleId="FootnoteReference">
    <w:name w:val="footnote reference"/>
    <w:basedOn w:val="DefaultParagraphFont"/>
    <w:semiHidden/>
    <w:rsid w:val="00A51D25"/>
    <w:rPr>
      <w:vertAlign w:val="superscript"/>
    </w:rPr>
  </w:style>
  <w:style w:type="paragraph" w:styleId="DocumentMap">
    <w:name w:val="Document Map"/>
    <w:basedOn w:val="Normal"/>
    <w:semiHidden/>
    <w:rsid w:val="00A51D25"/>
    <w:pPr>
      <w:shd w:val="clear" w:color="auto" w:fill="000080"/>
    </w:pPr>
    <w:rPr>
      <w:rFonts w:ascii="Tahoma" w:hAnsi="Tahoma" w:cs="Tahoma"/>
    </w:rPr>
  </w:style>
  <w:style w:type="character" w:styleId="FollowedHyperlink">
    <w:name w:val="FollowedHyperlink"/>
    <w:basedOn w:val="DefaultParagraphFont"/>
    <w:rsid w:val="00FD7AD5"/>
    <w:rPr>
      <w:rFonts w:ascii="Arial" w:hAnsi="Arial"/>
      <w:color w:val="800080"/>
      <w:u w:val="single"/>
    </w:rPr>
  </w:style>
  <w:style w:type="character" w:styleId="CommentReference">
    <w:name w:val="annotation reference"/>
    <w:basedOn w:val="DefaultParagraphFont"/>
    <w:semiHidden/>
    <w:rsid w:val="00A51D25"/>
    <w:rPr>
      <w:sz w:val="16"/>
      <w:szCs w:val="16"/>
    </w:rPr>
  </w:style>
  <w:style w:type="paragraph" w:customStyle="1" w:styleId="TableBullet">
    <w:name w:val="Table Bullet"/>
    <w:basedOn w:val="TableText"/>
    <w:rsid w:val="00A51D25"/>
    <w:pPr>
      <w:tabs>
        <w:tab w:val="num" w:pos="360"/>
      </w:tabs>
    </w:pPr>
  </w:style>
  <w:style w:type="paragraph" w:styleId="CommentText">
    <w:name w:val="annotation text"/>
    <w:basedOn w:val="Normal"/>
    <w:semiHidden/>
    <w:rsid w:val="00A51D25"/>
    <w:rPr>
      <w:sz w:val="20"/>
    </w:rPr>
  </w:style>
  <w:style w:type="paragraph" w:styleId="CommentSubject">
    <w:name w:val="annotation subject"/>
    <w:basedOn w:val="CommentText"/>
    <w:next w:val="CommentText"/>
    <w:semiHidden/>
    <w:rsid w:val="00D157CC"/>
    <w:rPr>
      <w:b/>
      <w:bCs/>
    </w:rPr>
  </w:style>
  <w:style w:type="paragraph" w:styleId="BalloonText">
    <w:name w:val="Balloon Text"/>
    <w:basedOn w:val="Normal"/>
    <w:semiHidden/>
    <w:rsid w:val="00D157CC"/>
    <w:rPr>
      <w:rFonts w:ascii="Tahoma" w:hAnsi="Tahoma" w:cs="Tahoma"/>
      <w:sz w:val="16"/>
      <w:szCs w:val="16"/>
    </w:rPr>
  </w:style>
  <w:style w:type="paragraph" w:customStyle="1" w:styleId="Bulletlist">
    <w:name w:val="Bullet list"/>
    <w:basedOn w:val="ListParagraph"/>
    <w:link w:val="BulletlistChar"/>
    <w:qFormat/>
    <w:rsid w:val="00FA7439"/>
    <w:pPr>
      <w:numPr>
        <w:numId w:val="8"/>
      </w:numPr>
      <w:autoSpaceDE w:val="0"/>
      <w:autoSpaceDN w:val="0"/>
      <w:adjustRightInd w:val="0"/>
      <w:spacing w:after="140"/>
      <w:textboxTightWrap w:val="none"/>
    </w:pPr>
    <w:rPr>
      <w:rFonts w:cs="FrutigerLTStd-Light"/>
      <w:szCs w:val="22"/>
    </w:rPr>
  </w:style>
  <w:style w:type="character" w:customStyle="1" w:styleId="BulletlistChar">
    <w:name w:val="Bullet list Char"/>
    <w:basedOn w:val="DefaultParagraphFont"/>
    <w:link w:val="Bulletlist"/>
    <w:rsid w:val="00FA7439"/>
    <w:rPr>
      <w:rFonts w:ascii="Arial" w:hAnsi="Arial" w:cs="FrutigerLTStd-Light"/>
      <w:color w:val="425563" w:themeColor="accent6"/>
      <w:sz w:val="24"/>
      <w:szCs w:val="22"/>
      <w:lang w:eastAsia="en-US"/>
    </w:rPr>
  </w:style>
  <w:style w:type="paragraph" w:customStyle="1" w:styleId="Bullet">
    <w:name w:val="Bullet"/>
    <w:basedOn w:val="Normal"/>
    <w:rsid w:val="00FD7AD5"/>
    <w:pPr>
      <w:tabs>
        <w:tab w:val="left" w:pos="567"/>
      </w:tabs>
      <w:spacing w:before="60"/>
      <w:ind w:left="567" w:hanging="567"/>
    </w:pPr>
  </w:style>
  <w:style w:type="paragraph" w:customStyle="1" w:styleId="TableHeader">
    <w:name w:val="Table Header"/>
    <w:basedOn w:val="Normal"/>
    <w:qFormat/>
    <w:rsid w:val="00190190"/>
    <w:pPr>
      <w:tabs>
        <w:tab w:val="right" w:pos="14580"/>
      </w:tabs>
      <w:spacing w:before="60" w:after="60"/>
      <w:ind w:right="-108"/>
    </w:pPr>
    <w:rPr>
      <w:rFonts w:eastAsia="SimSun" w:cs="Arial"/>
      <w:b/>
      <w:bCs/>
      <w:sz w:val="21"/>
      <w:lang w:val="en-US"/>
    </w:rPr>
  </w:style>
  <w:style w:type="paragraph" w:customStyle="1" w:styleId="Standfirst">
    <w:name w:val="Standfirst"/>
    <w:basedOn w:val="Normal"/>
    <w:link w:val="StandfirstChar"/>
    <w:qFormat/>
    <w:rsid w:val="00FA7439"/>
    <w:pPr>
      <w:spacing w:after="180" w:line="420" w:lineRule="atLeast"/>
    </w:pPr>
    <w:rPr>
      <w:b/>
      <w:spacing w:val="4"/>
      <w:kern w:val="28"/>
      <w:sz w:val="30"/>
      <w:szCs w:val="28"/>
      <w14:ligatures w14:val="standardContextual"/>
    </w:rPr>
  </w:style>
  <w:style w:type="character" w:customStyle="1" w:styleId="StandfirstChar">
    <w:name w:val="Standfirst Char"/>
    <w:basedOn w:val="Heading4Char"/>
    <w:link w:val="Standfirst"/>
    <w:rsid w:val="00FA7439"/>
    <w:rPr>
      <w:rFonts w:ascii="Arial" w:hAnsi="Arial"/>
      <w:b/>
      <w:color w:val="425563" w:themeColor="accent6"/>
      <w:spacing w:val="4"/>
      <w:kern w:val="28"/>
      <w:sz w:val="30"/>
      <w:szCs w:val="28"/>
      <w:lang w:eastAsia="en-US"/>
      <w14:ligatures w14:val="standardContextual"/>
    </w:rPr>
  </w:style>
  <w:style w:type="paragraph" w:customStyle="1" w:styleId="FrontpageTitle">
    <w:name w:val="Frontpage_Title"/>
    <w:basedOn w:val="Normal"/>
    <w:link w:val="FrontpageTitleChar"/>
    <w:qFormat/>
    <w:rsid w:val="00FA7439"/>
    <w:rPr>
      <w:b/>
      <w:color w:val="231F20" w:themeColor="background1"/>
      <w:sz w:val="84"/>
      <w:szCs w:val="84"/>
    </w:rPr>
  </w:style>
  <w:style w:type="character" w:customStyle="1" w:styleId="FrontpageTitleChar">
    <w:name w:val="Frontpage_Title Char"/>
    <w:basedOn w:val="DefaultParagraphFont"/>
    <w:link w:val="FrontpageTitle"/>
    <w:rsid w:val="00FA7439"/>
    <w:rPr>
      <w:rFonts w:ascii="Arial" w:hAnsi="Arial"/>
      <w:b/>
      <w:color w:val="231F20" w:themeColor="background1"/>
      <w:sz w:val="84"/>
      <w:szCs w:val="84"/>
      <w:lang w:eastAsia="en-US"/>
    </w:rPr>
  </w:style>
  <w:style w:type="paragraph" w:customStyle="1" w:styleId="Frontpagesubhead">
    <w:name w:val="Frontpage_subhead"/>
    <w:basedOn w:val="Normal"/>
    <w:link w:val="FrontpagesubheadChar"/>
    <w:qFormat/>
    <w:rsid w:val="00FA7439"/>
    <w:rPr>
      <w:b/>
      <w:sz w:val="48"/>
      <w:szCs w:val="36"/>
    </w:rPr>
  </w:style>
  <w:style w:type="character" w:customStyle="1" w:styleId="FrontpagesubheadChar">
    <w:name w:val="Frontpage_subhead Char"/>
    <w:basedOn w:val="DefaultParagraphFont"/>
    <w:link w:val="Frontpagesubhead"/>
    <w:rsid w:val="00FA7439"/>
    <w:rPr>
      <w:rFonts w:ascii="Arial" w:hAnsi="Arial"/>
      <w:b/>
      <w:color w:val="425563" w:themeColor="accent6"/>
      <w:sz w:val="48"/>
      <w:szCs w:val="36"/>
      <w:lang w:eastAsia="en-US"/>
    </w:rPr>
  </w:style>
  <w:style w:type="paragraph" w:customStyle="1" w:styleId="Footnote-hanging">
    <w:name w:val="Footnote - hanging"/>
    <w:basedOn w:val="Normal"/>
    <w:link w:val="Footnote-hangingChar"/>
    <w:qFormat/>
    <w:rsid w:val="00FA7439"/>
    <w:pPr>
      <w:tabs>
        <w:tab w:val="left" w:pos="284"/>
      </w:tabs>
      <w:autoSpaceDE w:val="0"/>
      <w:autoSpaceDN w:val="0"/>
      <w:adjustRightInd w:val="0"/>
      <w:spacing w:after="280"/>
      <w:ind w:left="284" w:hanging="284"/>
    </w:pPr>
    <w:rPr>
      <w:rFonts w:cs="FrutigerLTStd-Light"/>
      <w:sz w:val="18"/>
      <w:szCs w:val="18"/>
    </w:rPr>
  </w:style>
  <w:style w:type="character" w:customStyle="1" w:styleId="Footnote-hangingChar">
    <w:name w:val="Footnote - hanging Char"/>
    <w:basedOn w:val="DefaultParagraphFont"/>
    <w:link w:val="Footnote-hanging"/>
    <w:rsid w:val="00FA7439"/>
    <w:rPr>
      <w:rFonts w:ascii="Arial" w:hAnsi="Arial" w:cs="FrutigerLTStd-Light"/>
      <w:color w:val="425563" w:themeColor="accent6"/>
      <w:sz w:val="18"/>
      <w:szCs w:val="18"/>
      <w:lang w:eastAsia="en-US"/>
    </w:rPr>
  </w:style>
  <w:style w:type="paragraph" w:customStyle="1" w:styleId="Footnoteseparator">
    <w:name w:val="Footnote_separator"/>
    <w:basedOn w:val="Heading3"/>
    <w:link w:val="FootnoteseparatorChar"/>
    <w:rsid w:val="007C425A"/>
    <w:rPr>
      <w:noProof/>
      <w:w w:val="200"/>
      <w:sz w:val="16"/>
      <w:szCs w:val="16"/>
    </w:rPr>
  </w:style>
  <w:style w:type="character" w:customStyle="1" w:styleId="FootnoteseparatorChar">
    <w:name w:val="Footnote_separator Char"/>
    <w:basedOn w:val="Heading3Char"/>
    <w:link w:val="Footnoteseparator"/>
    <w:rsid w:val="007C425A"/>
    <w:rPr>
      <w:rFonts w:ascii="Arial" w:eastAsia="MS Mincho" w:hAnsi="Arial" w:cs="Arial"/>
      <w:b/>
      <w:bCs/>
      <w:noProof/>
      <w:color w:val="005EB8" w:themeColor="accent1"/>
      <w:spacing w:val="-6"/>
      <w:w w:val="200"/>
      <w:kern w:val="28"/>
      <w:sz w:val="16"/>
      <w:szCs w:val="16"/>
      <w:lang w:eastAsia="en-US"/>
      <w14:ligatures w14:val="standardContextual"/>
    </w:rPr>
  </w:style>
  <w:style w:type="paragraph" w:customStyle="1" w:styleId="Numberedlist">
    <w:name w:val="Numbered list"/>
    <w:basedOn w:val="ListParagraph"/>
    <w:link w:val="NumberedlistChar"/>
    <w:qFormat/>
    <w:rsid w:val="00FA7439"/>
    <w:pPr>
      <w:numPr>
        <w:numId w:val="9"/>
      </w:numPr>
      <w:spacing w:after="120"/>
    </w:pPr>
  </w:style>
  <w:style w:type="character" w:customStyle="1" w:styleId="NumberedlistChar">
    <w:name w:val="Numbered list Char"/>
    <w:basedOn w:val="DefaultParagraphFont"/>
    <w:link w:val="Numberedlist"/>
    <w:rsid w:val="00FA7439"/>
    <w:rPr>
      <w:rFonts w:ascii="Arial" w:hAnsi="Arial"/>
      <w:color w:val="425563" w:themeColor="accent6"/>
      <w:sz w:val="24"/>
      <w:szCs w:val="24"/>
      <w:lang w:eastAsia="en-US"/>
    </w:rPr>
  </w:style>
  <w:style w:type="paragraph" w:styleId="ListParagraph">
    <w:name w:val="List Paragraph"/>
    <w:basedOn w:val="Normal"/>
    <w:link w:val="ListParagraphChar"/>
    <w:uiPriority w:val="34"/>
    <w:qFormat/>
    <w:rsid w:val="00FA7439"/>
    <w:pPr>
      <w:spacing w:after="180"/>
      <w:ind w:firstLine="360"/>
    </w:pPr>
  </w:style>
  <w:style w:type="character" w:customStyle="1" w:styleId="Heading2Char">
    <w:name w:val="Heading 2 Char"/>
    <w:basedOn w:val="DefaultParagraphFont"/>
    <w:link w:val="Heading2"/>
    <w:rsid w:val="00FA7439"/>
    <w:rPr>
      <w:rFonts w:ascii="Arial" w:eastAsia="MS Mincho" w:hAnsi="Arial"/>
      <w:b/>
      <w:color w:val="005EB8" w:themeColor="accent1"/>
      <w:spacing w:val="-6"/>
      <w:kern w:val="28"/>
      <w:sz w:val="36"/>
      <w:szCs w:val="28"/>
      <w:lang w:eastAsia="en-US"/>
      <w14:ligatures w14:val="standardContextual"/>
    </w:rPr>
  </w:style>
  <w:style w:type="character" w:customStyle="1" w:styleId="Heading4Char">
    <w:name w:val="Heading 4 Char"/>
    <w:basedOn w:val="DefaultParagraphFont"/>
    <w:link w:val="Heading4"/>
    <w:rsid w:val="00FA7439"/>
    <w:rPr>
      <w:rFonts w:ascii="Arial" w:hAnsi="Arial"/>
      <w:b/>
      <w:color w:val="425563" w:themeColor="accent6"/>
      <w:sz w:val="24"/>
      <w:lang w:eastAsia="en-US"/>
    </w:rPr>
  </w:style>
  <w:style w:type="character" w:customStyle="1" w:styleId="FooterChar">
    <w:name w:val="Footer Char"/>
    <w:basedOn w:val="DefaultParagraphFont"/>
    <w:link w:val="Footer"/>
    <w:uiPriority w:val="99"/>
    <w:rsid w:val="00FA7439"/>
    <w:rPr>
      <w:rFonts w:ascii="Arial" w:hAnsi="Arial"/>
      <w:color w:val="425563" w:themeColor="accent6"/>
      <w:spacing w:val="-4"/>
      <w:sz w:val="18"/>
      <w:szCs w:val="24"/>
      <w:lang w:eastAsia="en-US"/>
    </w:rPr>
  </w:style>
  <w:style w:type="character" w:styleId="Strong">
    <w:name w:val="Strong"/>
    <w:aliases w:val="Bold"/>
    <w:qFormat/>
    <w:rsid w:val="00FA7439"/>
    <w:rPr>
      <w:rFonts w:asciiTheme="minorHAnsi" w:hAnsiTheme="minorHAnsi"/>
      <w:b/>
      <w:bCs/>
    </w:rPr>
  </w:style>
  <w:style w:type="paragraph" w:styleId="Quote">
    <w:name w:val="Quote"/>
    <w:basedOn w:val="Normal"/>
    <w:next w:val="Normal"/>
    <w:link w:val="QuoteChar"/>
    <w:uiPriority w:val="29"/>
    <w:rsid w:val="007C425A"/>
    <w:pPr>
      <w:spacing w:before="70" w:after="70"/>
    </w:pPr>
    <w:rPr>
      <w:rFonts w:ascii="Goudy Old Style" w:hAnsi="Goudy Old Style"/>
      <w:i/>
      <w:iCs/>
      <w:color w:val="003350"/>
      <w:sz w:val="35"/>
    </w:rPr>
  </w:style>
  <w:style w:type="character" w:customStyle="1" w:styleId="QuoteChar">
    <w:name w:val="Quote Char"/>
    <w:basedOn w:val="DefaultParagraphFont"/>
    <w:link w:val="Quote"/>
    <w:uiPriority w:val="29"/>
    <w:rsid w:val="007C425A"/>
    <w:rPr>
      <w:rFonts w:ascii="Goudy Old Style" w:hAnsi="Goudy Old Style"/>
      <w:i/>
      <w:iCs/>
      <w:color w:val="003350"/>
      <w:sz w:val="35"/>
      <w:szCs w:val="24"/>
    </w:rPr>
  </w:style>
  <w:style w:type="paragraph" w:styleId="TOCHeading">
    <w:name w:val="TOC Heading"/>
    <w:basedOn w:val="Heading1"/>
    <w:next w:val="Normal"/>
    <w:uiPriority w:val="39"/>
    <w:unhideWhenUsed/>
    <w:qFormat/>
    <w:rsid w:val="00FA7439"/>
    <w:pPr>
      <w:keepLines/>
      <w:spacing w:before="480" w:after="0" w:line="276" w:lineRule="auto"/>
      <w:outlineLvl w:val="9"/>
    </w:pPr>
    <w:rPr>
      <w:rFonts w:asciiTheme="majorHAnsi" w:eastAsiaTheme="majorEastAsia" w:hAnsiTheme="majorHAnsi" w:cstheme="majorBidi"/>
      <w:kern w:val="0"/>
      <w:sz w:val="28"/>
      <w:szCs w:val="28"/>
      <w:lang w:val="en-US" w:eastAsia="ja-JP"/>
    </w:rPr>
  </w:style>
  <w:style w:type="paragraph" w:customStyle="1" w:styleId="Documenttitle">
    <w:name w:val="Document title"/>
    <w:basedOn w:val="Normal"/>
    <w:link w:val="DocumenttitleChar"/>
    <w:qFormat/>
    <w:rsid w:val="00081EB5"/>
    <w:pPr>
      <w:suppressAutoHyphens/>
    </w:pPr>
    <w:rPr>
      <w:color w:val="003350"/>
      <w:sz w:val="70"/>
      <w:szCs w:val="70"/>
    </w:rPr>
  </w:style>
  <w:style w:type="character" w:customStyle="1" w:styleId="NOTESpurpleChar">
    <w:name w:val="NOTES purple Char"/>
    <w:basedOn w:val="DefaultParagraphFont"/>
    <w:link w:val="NOTESpurple"/>
    <w:rsid w:val="00DB6514"/>
    <w:rPr>
      <w:rFonts w:ascii="Arial" w:hAnsi="Arial" w:cs="Arial"/>
      <w:color w:val="602050"/>
      <w:sz w:val="24"/>
    </w:rPr>
  </w:style>
  <w:style w:type="character" w:customStyle="1" w:styleId="DocumenttitleChar">
    <w:name w:val="Document title Char"/>
    <w:basedOn w:val="DefaultParagraphFont"/>
    <w:link w:val="Documenttitle"/>
    <w:rsid w:val="00081EB5"/>
    <w:rPr>
      <w:rFonts w:ascii="Arial" w:hAnsi="Arial"/>
      <w:color w:val="003350"/>
      <w:sz w:val="70"/>
      <w:szCs w:val="70"/>
    </w:rPr>
  </w:style>
  <w:style w:type="paragraph" w:customStyle="1" w:styleId="NOTESpurple">
    <w:name w:val="NOTES purple"/>
    <w:basedOn w:val="Normal"/>
    <w:next w:val="Normal"/>
    <w:link w:val="NOTESpurpleChar"/>
    <w:rsid w:val="00DB6514"/>
    <w:pPr>
      <w:tabs>
        <w:tab w:val="right" w:pos="14580"/>
      </w:tabs>
      <w:spacing w:after="120"/>
      <w:textboxTightWrap w:val="none"/>
    </w:pPr>
    <w:rPr>
      <w:rFonts w:cs="Arial"/>
      <w:color w:val="602050"/>
      <w:szCs w:val="20"/>
    </w:rPr>
  </w:style>
  <w:style w:type="table" w:customStyle="1" w:styleId="HSCICtable1">
    <w:name w:val="HSCIC table 1"/>
    <w:basedOn w:val="TableNormal"/>
    <w:uiPriority w:val="99"/>
    <w:rsid w:val="009B3D3E"/>
    <w:rPr>
      <w:rFonts w:ascii="Arial" w:hAnsi="Arial"/>
    </w:rPr>
    <w:tblPr>
      <w:tblBorders>
        <w:top w:val="single" w:sz="2" w:space="0" w:color="B9B9B9"/>
        <w:bottom w:val="single" w:sz="2" w:space="0" w:color="B9B9B9"/>
        <w:insideH w:val="single" w:sz="2" w:space="0" w:color="B9B9B9"/>
      </w:tblBorders>
    </w:tblPr>
  </w:style>
  <w:style w:type="character" w:customStyle="1" w:styleId="NormalBlueChar">
    <w:name w:val="Normal Blue Char"/>
    <w:basedOn w:val="DefaultParagraphFont"/>
    <w:link w:val="NormalBlue"/>
    <w:rsid w:val="00F63BE4"/>
    <w:rPr>
      <w:rFonts w:ascii="Arial" w:hAnsi="Arial" w:cs="Arial"/>
      <w:color w:val="0000FF"/>
    </w:rPr>
  </w:style>
  <w:style w:type="paragraph" w:customStyle="1" w:styleId="NormalBlue">
    <w:name w:val="Normal Blue"/>
    <w:basedOn w:val="Normal"/>
    <w:next w:val="Normal"/>
    <w:link w:val="NormalBlueChar"/>
    <w:rsid w:val="00F63BE4"/>
    <w:pPr>
      <w:tabs>
        <w:tab w:val="right" w:pos="14580"/>
      </w:tabs>
      <w:spacing w:after="120"/>
      <w:textboxTightWrap w:val="none"/>
    </w:pPr>
    <w:rPr>
      <w:rFonts w:cs="Arial"/>
      <w:color w:val="0000FF"/>
      <w:sz w:val="20"/>
      <w:szCs w:val="20"/>
    </w:rPr>
  </w:style>
  <w:style w:type="character" w:customStyle="1" w:styleId="NormalBoldChar">
    <w:name w:val="Normal Bold Char"/>
    <w:basedOn w:val="DefaultParagraphFont"/>
    <w:link w:val="NormalBold"/>
    <w:rsid w:val="001D343E"/>
    <w:rPr>
      <w:rFonts w:ascii="Arial" w:hAnsi="Arial" w:cs="Arial"/>
      <w:b/>
      <w:sz w:val="24"/>
    </w:rPr>
  </w:style>
  <w:style w:type="paragraph" w:customStyle="1" w:styleId="NormalBold">
    <w:name w:val="Normal Bold"/>
    <w:basedOn w:val="Normal"/>
    <w:next w:val="Normal"/>
    <w:link w:val="NormalBoldChar"/>
    <w:rsid w:val="001D343E"/>
    <w:pPr>
      <w:keepLines/>
      <w:tabs>
        <w:tab w:val="right" w:pos="14580"/>
      </w:tabs>
      <w:spacing w:before="120" w:after="120"/>
      <w:textboxTightWrap w:val="none"/>
    </w:pPr>
    <w:rPr>
      <w:rFonts w:cs="Arial"/>
      <w:b/>
      <w:szCs w:val="20"/>
    </w:rPr>
  </w:style>
  <w:style w:type="character" w:styleId="PlaceholderText">
    <w:name w:val="Placeholder Text"/>
    <w:basedOn w:val="DefaultParagraphFont"/>
    <w:uiPriority w:val="99"/>
    <w:semiHidden/>
    <w:rsid w:val="004059A4"/>
    <w:rPr>
      <w:color w:val="808080"/>
    </w:rPr>
  </w:style>
  <w:style w:type="paragraph" w:customStyle="1" w:styleId="Docmgmtheading">
    <w:name w:val="Doc mgmt heading"/>
    <w:basedOn w:val="Normal"/>
    <w:link w:val="DocmgmtheadingChar"/>
    <w:qFormat/>
    <w:rsid w:val="00FA7439"/>
    <w:rPr>
      <w:b/>
      <w:color w:val="005EB8" w:themeColor="accent1"/>
      <w:sz w:val="42"/>
      <w:szCs w:val="42"/>
    </w:rPr>
  </w:style>
  <w:style w:type="paragraph" w:customStyle="1" w:styleId="DocMgmtSubhead">
    <w:name w:val="Doc Mgmt Subhead"/>
    <w:basedOn w:val="Docmgmtheading"/>
    <w:link w:val="DocMgmtSubheadChar"/>
    <w:qFormat/>
    <w:rsid w:val="00DC711B"/>
    <w:rPr>
      <w:sz w:val="35"/>
    </w:rPr>
  </w:style>
  <w:style w:type="character" w:customStyle="1" w:styleId="DocmgmtheadingChar">
    <w:name w:val="Doc mgmt heading Char"/>
    <w:basedOn w:val="DefaultParagraphFont"/>
    <w:link w:val="Docmgmtheading"/>
    <w:rsid w:val="00FA7439"/>
    <w:rPr>
      <w:rFonts w:ascii="Arial" w:hAnsi="Arial"/>
      <w:b/>
      <w:color w:val="005EB8" w:themeColor="accent1"/>
      <w:sz w:val="42"/>
      <w:szCs w:val="42"/>
      <w:lang w:eastAsia="en-US"/>
    </w:rPr>
  </w:style>
  <w:style w:type="character" w:customStyle="1" w:styleId="DocMgmtSubheadChar">
    <w:name w:val="Doc Mgmt Subhead Char"/>
    <w:basedOn w:val="Heading2Char"/>
    <w:link w:val="DocMgmtSubhead"/>
    <w:rsid w:val="00DC711B"/>
    <w:rPr>
      <w:rFonts w:ascii="Arial" w:eastAsia="MS Mincho" w:hAnsi="Arial"/>
      <w:b/>
      <w:color w:val="005EB8" w:themeColor="accent1"/>
      <w:spacing w:val="-8"/>
      <w:kern w:val="28"/>
      <w:sz w:val="35"/>
      <w:szCs w:val="42"/>
      <w:lang w:eastAsia="en-US"/>
      <w14:ligatures w14:val="standardContextual"/>
    </w:rPr>
  </w:style>
  <w:style w:type="paragraph" w:styleId="Revision">
    <w:name w:val="Revision"/>
    <w:hidden/>
    <w:uiPriority w:val="99"/>
    <w:semiHidden/>
    <w:rsid w:val="00A8651F"/>
    <w:rPr>
      <w:rFonts w:ascii="Arial" w:hAnsi="Arial"/>
      <w:sz w:val="24"/>
      <w:szCs w:val="24"/>
    </w:rPr>
  </w:style>
  <w:style w:type="table" w:styleId="TableGrid">
    <w:name w:val="Table Grid"/>
    <w:basedOn w:val="TableNormal"/>
    <w:uiPriority w:val="59"/>
    <w:rsid w:val="00F550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lisheddate">
    <w:name w:val="Published date"/>
    <w:basedOn w:val="Heading4"/>
    <w:link w:val="PublisheddateChar"/>
    <w:qFormat/>
    <w:rsid w:val="00BA25A7"/>
    <w:rPr>
      <w:b w:val="0"/>
      <w:sz w:val="30"/>
    </w:rPr>
  </w:style>
  <w:style w:type="character" w:customStyle="1" w:styleId="PublisheddateChar">
    <w:name w:val="Published date Char"/>
    <w:basedOn w:val="Heading4Char"/>
    <w:link w:val="Publisheddate"/>
    <w:rsid w:val="00BA25A7"/>
    <w:rPr>
      <w:rFonts w:ascii="Arial" w:eastAsia="MS Mincho" w:hAnsi="Arial" w:cs="Arial"/>
      <w:b w:val="0"/>
      <w:bCs w:val="0"/>
      <w:color w:val="005EB8" w:themeColor="accent1"/>
      <w:spacing w:val="-6"/>
      <w:kern w:val="28"/>
      <w:sz w:val="30"/>
      <w:lang w:eastAsia="en-US"/>
      <w14:ligatures w14:val="standardContextual"/>
    </w:rPr>
  </w:style>
  <w:style w:type="character" w:customStyle="1" w:styleId="ListParagraphChar">
    <w:name w:val="List Paragraph Char"/>
    <w:basedOn w:val="DefaultParagraphFont"/>
    <w:link w:val="ListParagraph"/>
    <w:uiPriority w:val="34"/>
    <w:rsid w:val="00FA7439"/>
    <w:rPr>
      <w:rFonts w:ascii="Arial" w:hAnsi="Arial"/>
      <w:color w:val="425563" w:themeColor="accent6"/>
      <w:sz w:val="24"/>
      <w:szCs w:val="24"/>
      <w:lang w:eastAsia="en-US"/>
    </w:rPr>
  </w:style>
  <w:style w:type="character" w:styleId="UnresolvedMention">
    <w:name w:val="Unresolved Mention"/>
    <w:basedOn w:val="DefaultParagraphFont"/>
    <w:uiPriority w:val="99"/>
    <w:semiHidden/>
    <w:unhideWhenUsed/>
    <w:rsid w:val="00051C4A"/>
    <w:rPr>
      <w:color w:val="605E5C"/>
      <w:shd w:val="clear" w:color="auto" w:fill="E1DFDD"/>
    </w:rPr>
  </w:style>
  <w:style w:type="paragraph" w:customStyle="1" w:styleId="Body">
    <w:name w:val="Body"/>
    <w:basedOn w:val="Normal"/>
    <w:rsid w:val="00051C4A"/>
    <w:pPr>
      <w:spacing w:before="40" w:after="40"/>
      <w:textboxTightWrap w:val="none"/>
    </w:pPr>
    <w:rPr>
      <w:rFonts w:ascii="Tahoma" w:hAnsi="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9281">
      <w:bodyDiv w:val="1"/>
      <w:marLeft w:val="0"/>
      <w:marRight w:val="0"/>
      <w:marTop w:val="0"/>
      <w:marBottom w:val="0"/>
      <w:divBdr>
        <w:top w:val="none" w:sz="0" w:space="0" w:color="auto"/>
        <w:left w:val="none" w:sz="0" w:space="0" w:color="auto"/>
        <w:bottom w:val="none" w:sz="0" w:space="0" w:color="auto"/>
        <w:right w:val="none" w:sz="0" w:space="0" w:color="auto"/>
      </w:divBdr>
    </w:div>
    <w:div w:id="33622093">
      <w:bodyDiv w:val="1"/>
      <w:marLeft w:val="0"/>
      <w:marRight w:val="0"/>
      <w:marTop w:val="0"/>
      <w:marBottom w:val="0"/>
      <w:divBdr>
        <w:top w:val="none" w:sz="0" w:space="0" w:color="auto"/>
        <w:left w:val="none" w:sz="0" w:space="0" w:color="auto"/>
        <w:bottom w:val="none" w:sz="0" w:space="0" w:color="auto"/>
        <w:right w:val="none" w:sz="0" w:space="0" w:color="auto"/>
      </w:divBdr>
    </w:div>
    <w:div w:id="68964356">
      <w:bodyDiv w:val="1"/>
      <w:marLeft w:val="0"/>
      <w:marRight w:val="0"/>
      <w:marTop w:val="0"/>
      <w:marBottom w:val="0"/>
      <w:divBdr>
        <w:top w:val="none" w:sz="0" w:space="0" w:color="auto"/>
        <w:left w:val="none" w:sz="0" w:space="0" w:color="auto"/>
        <w:bottom w:val="none" w:sz="0" w:space="0" w:color="auto"/>
        <w:right w:val="none" w:sz="0" w:space="0" w:color="auto"/>
      </w:divBdr>
    </w:div>
    <w:div w:id="92435677">
      <w:bodyDiv w:val="1"/>
      <w:marLeft w:val="0"/>
      <w:marRight w:val="0"/>
      <w:marTop w:val="0"/>
      <w:marBottom w:val="0"/>
      <w:divBdr>
        <w:top w:val="none" w:sz="0" w:space="0" w:color="auto"/>
        <w:left w:val="none" w:sz="0" w:space="0" w:color="auto"/>
        <w:bottom w:val="none" w:sz="0" w:space="0" w:color="auto"/>
        <w:right w:val="none" w:sz="0" w:space="0" w:color="auto"/>
      </w:divBdr>
    </w:div>
    <w:div w:id="96142032">
      <w:bodyDiv w:val="1"/>
      <w:marLeft w:val="0"/>
      <w:marRight w:val="0"/>
      <w:marTop w:val="0"/>
      <w:marBottom w:val="0"/>
      <w:divBdr>
        <w:top w:val="none" w:sz="0" w:space="0" w:color="auto"/>
        <w:left w:val="none" w:sz="0" w:space="0" w:color="auto"/>
        <w:bottom w:val="none" w:sz="0" w:space="0" w:color="auto"/>
        <w:right w:val="none" w:sz="0" w:space="0" w:color="auto"/>
      </w:divBdr>
    </w:div>
    <w:div w:id="100299160">
      <w:bodyDiv w:val="1"/>
      <w:marLeft w:val="0"/>
      <w:marRight w:val="0"/>
      <w:marTop w:val="0"/>
      <w:marBottom w:val="0"/>
      <w:divBdr>
        <w:top w:val="none" w:sz="0" w:space="0" w:color="auto"/>
        <w:left w:val="none" w:sz="0" w:space="0" w:color="auto"/>
        <w:bottom w:val="none" w:sz="0" w:space="0" w:color="auto"/>
        <w:right w:val="none" w:sz="0" w:space="0" w:color="auto"/>
      </w:divBdr>
    </w:div>
    <w:div w:id="122235590">
      <w:bodyDiv w:val="1"/>
      <w:marLeft w:val="0"/>
      <w:marRight w:val="0"/>
      <w:marTop w:val="0"/>
      <w:marBottom w:val="0"/>
      <w:divBdr>
        <w:top w:val="none" w:sz="0" w:space="0" w:color="auto"/>
        <w:left w:val="none" w:sz="0" w:space="0" w:color="auto"/>
        <w:bottom w:val="none" w:sz="0" w:space="0" w:color="auto"/>
        <w:right w:val="none" w:sz="0" w:space="0" w:color="auto"/>
      </w:divBdr>
      <w:divsChild>
        <w:div w:id="92555126">
          <w:marLeft w:val="0"/>
          <w:marRight w:val="0"/>
          <w:marTop w:val="0"/>
          <w:marBottom w:val="0"/>
          <w:divBdr>
            <w:top w:val="none" w:sz="0" w:space="0" w:color="auto"/>
            <w:left w:val="none" w:sz="0" w:space="0" w:color="auto"/>
            <w:bottom w:val="none" w:sz="0" w:space="0" w:color="auto"/>
            <w:right w:val="none" w:sz="0" w:space="0" w:color="auto"/>
          </w:divBdr>
        </w:div>
        <w:div w:id="139854845">
          <w:marLeft w:val="0"/>
          <w:marRight w:val="0"/>
          <w:marTop w:val="0"/>
          <w:marBottom w:val="0"/>
          <w:divBdr>
            <w:top w:val="none" w:sz="0" w:space="0" w:color="auto"/>
            <w:left w:val="none" w:sz="0" w:space="0" w:color="auto"/>
            <w:bottom w:val="none" w:sz="0" w:space="0" w:color="auto"/>
            <w:right w:val="none" w:sz="0" w:space="0" w:color="auto"/>
          </w:divBdr>
        </w:div>
        <w:div w:id="567806129">
          <w:marLeft w:val="0"/>
          <w:marRight w:val="0"/>
          <w:marTop w:val="0"/>
          <w:marBottom w:val="0"/>
          <w:divBdr>
            <w:top w:val="none" w:sz="0" w:space="0" w:color="auto"/>
            <w:left w:val="none" w:sz="0" w:space="0" w:color="auto"/>
            <w:bottom w:val="none" w:sz="0" w:space="0" w:color="auto"/>
            <w:right w:val="none" w:sz="0" w:space="0" w:color="auto"/>
          </w:divBdr>
        </w:div>
        <w:div w:id="664863068">
          <w:marLeft w:val="0"/>
          <w:marRight w:val="0"/>
          <w:marTop w:val="0"/>
          <w:marBottom w:val="0"/>
          <w:divBdr>
            <w:top w:val="none" w:sz="0" w:space="0" w:color="auto"/>
            <w:left w:val="none" w:sz="0" w:space="0" w:color="auto"/>
            <w:bottom w:val="none" w:sz="0" w:space="0" w:color="auto"/>
            <w:right w:val="none" w:sz="0" w:space="0" w:color="auto"/>
          </w:divBdr>
        </w:div>
        <w:div w:id="953831618">
          <w:marLeft w:val="0"/>
          <w:marRight w:val="0"/>
          <w:marTop w:val="0"/>
          <w:marBottom w:val="0"/>
          <w:divBdr>
            <w:top w:val="none" w:sz="0" w:space="0" w:color="auto"/>
            <w:left w:val="none" w:sz="0" w:space="0" w:color="auto"/>
            <w:bottom w:val="none" w:sz="0" w:space="0" w:color="auto"/>
            <w:right w:val="none" w:sz="0" w:space="0" w:color="auto"/>
          </w:divBdr>
        </w:div>
        <w:div w:id="1184709716">
          <w:marLeft w:val="0"/>
          <w:marRight w:val="0"/>
          <w:marTop w:val="0"/>
          <w:marBottom w:val="0"/>
          <w:divBdr>
            <w:top w:val="none" w:sz="0" w:space="0" w:color="auto"/>
            <w:left w:val="none" w:sz="0" w:space="0" w:color="auto"/>
            <w:bottom w:val="none" w:sz="0" w:space="0" w:color="auto"/>
            <w:right w:val="none" w:sz="0" w:space="0" w:color="auto"/>
          </w:divBdr>
        </w:div>
        <w:div w:id="1806771816">
          <w:marLeft w:val="0"/>
          <w:marRight w:val="0"/>
          <w:marTop w:val="0"/>
          <w:marBottom w:val="0"/>
          <w:divBdr>
            <w:top w:val="none" w:sz="0" w:space="0" w:color="auto"/>
            <w:left w:val="none" w:sz="0" w:space="0" w:color="auto"/>
            <w:bottom w:val="none" w:sz="0" w:space="0" w:color="auto"/>
            <w:right w:val="none" w:sz="0" w:space="0" w:color="auto"/>
          </w:divBdr>
        </w:div>
        <w:div w:id="2052683010">
          <w:marLeft w:val="0"/>
          <w:marRight w:val="0"/>
          <w:marTop w:val="0"/>
          <w:marBottom w:val="0"/>
          <w:divBdr>
            <w:top w:val="none" w:sz="0" w:space="0" w:color="auto"/>
            <w:left w:val="none" w:sz="0" w:space="0" w:color="auto"/>
            <w:bottom w:val="none" w:sz="0" w:space="0" w:color="auto"/>
            <w:right w:val="none" w:sz="0" w:space="0" w:color="auto"/>
          </w:divBdr>
        </w:div>
      </w:divsChild>
    </w:div>
    <w:div w:id="130824921">
      <w:bodyDiv w:val="1"/>
      <w:marLeft w:val="0"/>
      <w:marRight w:val="0"/>
      <w:marTop w:val="0"/>
      <w:marBottom w:val="0"/>
      <w:divBdr>
        <w:top w:val="none" w:sz="0" w:space="0" w:color="auto"/>
        <w:left w:val="none" w:sz="0" w:space="0" w:color="auto"/>
        <w:bottom w:val="none" w:sz="0" w:space="0" w:color="auto"/>
        <w:right w:val="none" w:sz="0" w:space="0" w:color="auto"/>
      </w:divBdr>
    </w:div>
    <w:div w:id="137655800">
      <w:bodyDiv w:val="1"/>
      <w:marLeft w:val="0"/>
      <w:marRight w:val="0"/>
      <w:marTop w:val="0"/>
      <w:marBottom w:val="0"/>
      <w:divBdr>
        <w:top w:val="none" w:sz="0" w:space="0" w:color="auto"/>
        <w:left w:val="none" w:sz="0" w:space="0" w:color="auto"/>
        <w:bottom w:val="none" w:sz="0" w:space="0" w:color="auto"/>
        <w:right w:val="none" w:sz="0" w:space="0" w:color="auto"/>
      </w:divBdr>
      <w:divsChild>
        <w:div w:id="2053310138">
          <w:marLeft w:val="0"/>
          <w:marRight w:val="0"/>
          <w:marTop w:val="0"/>
          <w:marBottom w:val="0"/>
          <w:divBdr>
            <w:top w:val="none" w:sz="0" w:space="0" w:color="auto"/>
            <w:left w:val="none" w:sz="0" w:space="0" w:color="auto"/>
            <w:bottom w:val="none" w:sz="0" w:space="0" w:color="auto"/>
            <w:right w:val="none" w:sz="0" w:space="0" w:color="auto"/>
          </w:divBdr>
        </w:div>
      </w:divsChild>
    </w:div>
    <w:div w:id="155726182">
      <w:bodyDiv w:val="1"/>
      <w:marLeft w:val="0"/>
      <w:marRight w:val="0"/>
      <w:marTop w:val="0"/>
      <w:marBottom w:val="0"/>
      <w:divBdr>
        <w:top w:val="none" w:sz="0" w:space="0" w:color="auto"/>
        <w:left w:val="none" w:sz="0" w:space="0" w:color="auto"/>
        <w:bottom w:val="none" w:sz="0" w:space="0" w:color="auto"/>
        <w:right w:val="none" w:sz="0" w:space="0" w:color="auto"/>
      </w:divBdr>
    </w:div>
    <w:div w:id="162865657">
      <w:bodyDiv w:val="1"/>
      <w:marLeft w:val="0"/>
      <w:marRight w:val="0"/>
      <w:marTop w:val="0"/>
      <w:marBottom w:val="0"/>
      <w:divBdr>
        <w:top w:val="none" w:sz="0" w:space="0" w:color="auto"/>
        <w:left w:val="none" w:sz="0" w:space="0" w:color="auto"/>
        <w:bottom w:val="none" w:sz="0" w:space="0" w:color="auto"/>
        <w:right w:val="none" w:sz="0" w:space="0" w:color="auto"/>
      </w:divBdr>
      <w:divsChild>
        <w:div w:id="654728345">
          <w:marLeft w:val="0"/>
          <w:marRight w:val="0"/>
          <w:marTop w:val="0"/>
          <w:marBottom w:val="0"/>
          <w:divBdr>
            <w:top w:val="none" w:sz="0" w:space="0" w:color="auto"/>
            <w:left w:val="none" w:sz="0" w:space="0" w:color="auto"/>
            <w:bottom w:val="none" w:sz="0" w:space="0" w:color="auto"/>
            <w:right w:val="none" w:sz="0" w:space="0" w:color="auto"/>
          </w:divBdr>
          <w:divsChild>
            <w:div w:id="187528021">
              <w:marLeft w:val="0"/>
              <w:marRight w:val="0"/>
              <w:marTop w:val="0"/>
              <w:marBottom w:val="0"/>
              <w:divBdr>
                <w:top w:val="none" w:sz="0" w:space="0" w:color="auto"/>
                <w:left w:val="none" w:sz="0" w:space="0" w:color="auto"/>
                <w:bottom w:val="none" w:sz="0" w:space="0" w:color="auto"/>
                <w:right w:val="none" w:sz="0" w:space="0" w:color="auto"/>
              </w:divBdr>
              <w:divsChild>
                <w:div w:id="635987231">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271280350">
      <w:bodyDiv w:val="1"/>
      <w:marLeft w:val="0"/>
      <w:marRight w:val="0"/>
      <w:marTop w:val="0"/>
      <w:marBottom w:val="0"/>
      <w:divBdr>
        <w:top w:val="none" w:sz="0" w:space="0" w:color="auto"/>
        <w:left w:val="none" w:sz="0" w:space="0" w:color="auto"/>
        <w:bottom w:val="none" w:sz="0" w:space="0" w:color="auto"/>
        <w:right w:val="none" w:sz="0" w:space="0" w:color="auto"/>
      </w:divBdr>
    </w:div>
    <w:div w:id="313342600">
      <w:bodyDiv w:val="1"/>
      <w:marLeft w:val="0"/>
      <w:marRight w:val="0"/>
      <w:marTop w:val="0"/>
      <w:marBottom w:val="0"/>
      <w:divBdr>
        <w:top w:val="none" w:sz="0" w:space="0" w:color="auto"/>
        <w:left w:val="none" w:sz="0" w:space="0" w:color="auto"/>
        <w:bottom w:val="none" w:sz="0" w:space="0" w:color="auto"/>
        <w:right w:val="none" w:sz="0" w:space="0" w:color="auto"/>
      </w:divBdr>
    </w:div>
    <w:div w:id="349529113">
      <w:bodyDiv w:val="1"/>
      <w:marLeft w:val="0"/>
      <w:marRight w:val="0"/>
      <w:marTop w:val="0"/>
      <w:marBottom w:val="0"/>
      <w:divBdr>
        <w:top w:val="none" w:sz="0" w:space="0" w:color="auto"/>
        <w:left w:val="none" w:sz="0" w:space="0" w:color="auto"/>
        <w:bottom w:val="none" w:sz="0" w:space="0" w:color="auto"/>
        <w:right w:val="none" w:sz="0" w:space="0" w:color="auto"/>
      </w:divBdr>
    </w:div>
    <w:div w:id="416294517">
      <w:bodyDiv w:val="1"/>
      <w:marLeft w:val="0"/>
      <w:marRight w:val="0"/>
      <w:marTop w:val="0"/>
      <w:marBottom w:val="0"/>
      <w:divBdr>
        <w:top w:val="none" w:sz="0" w:space="0" w:color="auto"/>
        <w:left w:val="none" w:sz="0" w:space="0" w:color="auto"/>
        <w:bottom w:val="none" w:sz="0" w:space="0" w:color="auto"/>
        <w:right w:val="none" w:sz="0" w:space="0" w:color="auto"/>
      </w:divBdr>
    </w:div>
    <w:div w:id="453212901">
      <w:bodyDiv w:val="1"/>
      <w:marLeft w:val="0"/>
      <w:marRight w:val="0"/>
      <w:marTop w:val="0"/>
      <w:marBottom w:val="0"/>
      <w:divBdr>
        <w:top w:val="none" w:sz="0" w:space="0" w:color="auto"/>
        <w:left w:val="none" w:sz="0" w:space="0" w:color="auto"/>
        <w:bottom w:val="none" w:sz="0" w:space="0" w:color="auto"/>
        <w:right w:val="none" w:sz="0" w:space="0" w:color="auto"/>
      </w:divBdr>
    </w:div>
    <w:div w:id="577860299">
      <w:bodyDiv w:val="1"/>
      <w:marLeft w:val="0"/>
      <w:marRight w:val="0"/>
      <w:marTop w:val="0"/>
      <w:marBottom w:val="0"/>
      <w:divBdr>
        <w:top w:val="none" w:sz="0" w:space="0" w:color="auto"/>
        <w:left w:val="none" w:sz="0" w:space="0" w:color="auto"/>
        <w:bottom w:val="none" w:sz="0" w:space="0" w:color="auto"/>
        <w:right w:val="none" w:sz="0" w:space="0" w:color="auto"/>
      </w:divBdr>
    </w:div>
    <w:div w:id="614868208">
      <w:bodyDiv w:val="1"/>
      <w:marLeft w:val="0"/>
      <w:marRight w:val="0"/>
      <w:marTop w:val="0"/>
      <w:marBottom w:val="0"/>
      <w:divBdr>
        <w:top w:val="none" w:sz="0" w:space="0" w:color="auto"/>
        <w:left w:val="none" w:sz="0" w:space="0" w:color="auto"/>
        <w:bottom w:val="none" w:sz="0" w:space="0" w:color="auto"/>
        <w:right w:val="none" w:sz="0" w:space="0" w:color="auto"/>
      </w:divBdr>
    </w:div>
    <w:div w:id="616760841">
      <w:bodyDiv w:val="1"/>
      <w:marLeft w:val="0"/>
      <w:marRight w:val="0"/>
      <w:marTop w:val="0"/>
      <w:marBottom w:val="0"/>
      <w:divBdr>
        <w:top w:val="none" w:sz="0" w:space="0" w:color="auto"/>
        <w:left w:val="none" w:sz="0" w:space="0" w:color="auto"/>
        <w:bottom w:val="none" w:sz="0" w:space="0" w:color="auto"/>
        <w:right w:val="none" w:sz="0" w:space="0" w:color="auto"/>
      </w:divBdr>
    </w:div>
    <w:div w:id="644967364">
      <w:bodyDiv w:val="1"/>
      <w:marLeft w:val="0"/>
      <w:marRight w:val="0"/>
      <w:marTop w:val="0"/>
      <w:marBottom w:val="0"/>
      <w:divBdr>
        <w:top w:val="none" w:sz="0" w:space="0" w:color="auto"/>
        <w:left w:val="none" w:sz="0" w:space="0" w:color="auto"/>
        <w:bottom w:val="none" w:sz="0" w:space="0" w:color="auto"/>
        <w:right w:val="none" w:sz="0" w:space="0" w:color="auto"/>
      </w:divBdr>
    </w:div>
    <w:div w:id="704208822">
      <w:bodyDiv w:val="1"/>
      <w:marLeft w:val="0"/>
      <w:marRight w:val="0"/>
      <w:marTop w:val="0"/>
      <w:marBottom w:val="0"/>
      <w:divBdr>
        <w:top w:val="none" w:sz="0" w:space="0" w:color="auto"/>
        <w:left w:val="none" w:sz="0" w:space="0" w:color="auto"/>
        <w:bottom w:val="none" w:sz="0" w:space="0" w:color="auto"/>
        <w:right w:val="none" w:sz="0" w:space="0" w:color="auto"/>
      </w:divBdr>
    </w:div>
    <w:div w:id="710152397">
      <w:bodyDiv w:val="1"/>
      <w:marLeft w:val="0"/>
      <w:marRight w:val="0"/>
      <w:marTop w:val="0"/>
      <w:marBottom w:val="0"/>
      <w:divBdr>
        <w:top w:val="none" w:sz="0" w:space="0" w:color="auto"/>
        <w:left w:val="none" w:sz="0" w:space="0" w:color="auto"/>
        <w:bottom w:val="none" w:sz="0" w:space="0" w:color="auto"/>
        <w:right w:val="none" w:sz="0" w:space="0" w:color="auto"/>
      </w:divBdr>
    </w:div>
    <w:div w:id="834613934">
      <w:bodyDiv w:val="1"/>
      <w:marLeft w:val="0"/>
      <w:marRight w:val="0"/>
      <w:marTop w:val="0"/>
      <w:marBottom w:val="0"/>
      <w:divBdr>
        <w:top w:val="none" w:sz="0" w:space="0" w:color="auto"/>
        <w:left w:val="none" w:sz="0" w:space="0" w:color="auto"/>
        <w:bottom w:val="none" w:sz="0" w:space="0" w:color="auto"/>
        <w:right w:val="none" w:sz="0" w:space="0" w:color="auto"/>
      </w:divBdr>
    </w:div>
    <w:div w:id="937249355">
      <w:bodyDiv w:val="1"/>
      <w:marLeft w:val="0"/>
      <w:marRight w:val="0"/>
      <w:marTop w:val="0"/>
      <w:marBottom w:val="0"/>
      <w:divBdr>
        <w:top w:val="none" w:sz="0" w:space="0" w:color="auto"/>
        <w:left w:val="none" w:sz="0" w:space="0" w:color="auto"/>
        <w:bottom w:val="none" w:sz="0" w:space="0" w:color="auto"/>
        <w:right w:val="none" w:sz="0" w:space="0" w:color="auto"/>
      </w:divBdr>
      <w:divsChild>
        <w:div w:id="2096704330">
          <w:marLeft w:val="0"/>
          <w:marRight w:val="0"/>
          <w:marTop w:val="0"/>
          <w:marBottom w:val="0"/>
          <w:divBdr>
            <w:top w:val="none" w:sz="0" w:space="0" w:color="auto"/>
            <w:left w:val="none" w:sz="0" w:space="0" w:color="auto"/>
            <w:bottom w:val="none" w:sz="0" w:space="0" w:color="auto"/>
            <w:right w:val="none" w:sz="0" w:space="0" w:color="auto"/>
          </w:divBdr>
          <w:divsChild>
            <w:div w:id="1723141518">
              <w:marLeft w:val="0"/>
              <w:marRight w:val="0"/>
              <w:marTop w:val="0"/>
              <w:marBottom w:val="0"/>
              <w:divBdr>
                <w:top w:val="none" w:sz="0" w:space="0" w:color="auto"/>
                <w:left w:val="none" w:sz="0" w:space="0" w:color="auto"/>
                <w:bottom w:val="none" w:sz="0" w:space="0" w:color="auto"/>
                <w:right w:val="none" w:sz="0" w:space="0" w:color="auto"/>
              </w:divBdr>
              <w:divsChild>
                <w:div w:id="1886402356">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976181301">
      <w:bodyDiv w:val="1"/>
      <w:marLeft w:val="0"/>
      <w:marRight w:val="0"/>
      <w:marTop w:val="0"/>
      <w:marBottom w:val="0"/>
      <w:divBdr>
        <w:top w:val="none" w:sz="0" w:space="0" w:color="auto"/>
        <w:left w:val="none" w:sz="0" w:space="0" w:color="auto"/>
        <w:bottom w:val="none" w:sz="0" w:space="0" w:color="auto"/>
        <w:right w:val="none" w:sz="0" w:space="0" w:color="auto"/>
      </w:divBdr>
    </w:div>
    <w:div w:id="977153437">
      <w:bodyDiv w:val="1"/>
      <w:marLeft w:val="0"/>
      <w:marRight w:val="0"/>
      <w:marTop w:val="0"/>
      <w:marBottom w:val="0"/>
      <w:divBdr>
        <w:top w:val="none" w:sz="0" w:space="0" w:color="auto"/>
        <w:left w:val="none" w:sz="0" w:space="0" w:color="auto"/>
        <w:bottom w:val="none" w:sz="0" w:space="0" w:color="auto"/>
        <w:right w:val="none" w:sz="0" w:space="0" w:color="auto"/>
      </w:divBdr>
    </w:div>
    <w:div w:id="1040203859">
      <w:bodyDiv w:val="1"/>
      <w:marLeft w:val="0"/>
      <w:marRight w:val="0"/>
      <w:marTop w:val="0"/>
      <w:marBottom w:val="0"/>
      <w:divBdr>
        <w:top w:val="none" w:sz="0" w:space="0" w:color="auto"/>
        <w:left w:val="none" w:sz="0" w:space="0" w:color="auto"/>
        <w:bottom w:val="none" w:sz="0" w:space="0" w:color="auto"/>
        <w:right w:val="none" w:sz="0" w:space="0" w:color="auto"/>
      </w:divBdr>
    </w:div>
    <w:div w:id="1074621851">
      <w:bodyDiv w:val="1"/>
      <w:marLeft w:val="0"/>
      <w:marRight w:val="0"/>
      <w:marTop w:val="0"/>
      <w:marBottom w:val="0"/>
      <w:divBdr>
        <w:top w:val="none" w:sz="0" w:space="0" w:color="auto"/>
        <w:left w:val="none" w:sz="0" w:space="0" w:color="auto"/>
        <w:bottom w:val="none" w:sz="0" w:space="0" w:color="auto"/>
        <w:right w:val="none" w:sz="0" w:space="0" w:color="auto"/>
      </w:divBdr>
    </w:div>
    <w:div w:id="1109275290">
      <w:bodyDiv w:val="1"/>
      <w:marLeft w:val="0"/>
      <w:marRight w:val="0"/>
      <w:marTop w:val="0"/>
      <w:marBottom w:val="0"/>
      <w:divBdr>
        <w:top w:val="none" w:sz="0" w:space="0" w:color="auto"/>
        <w:left w:val="none" w:sz="0" w:space="0" w:color="auto"/>
        <w:bottom w:val="none" w:sz="0" w:space="0" w:color="auto"/>
        <w:right w:val="none" w:sz="0" w:space="0" w:color="auto"/>
      </w:divBdr>
    </w:div>
    <w:div w:id="1112633527">
      <w:bodyDiv w:val="1"/>
      <w:marLeft w:val="0"/>
      <w:marRight w:val="0"/>
      <w:marTop w:val="0"/>
      <w:marBottom w:val="0"/>
      <w:divBdr>
        <w:top w:val="none" w:sz="0" w:space="0" w:color="auto"/>
        <w:left w:val="none" w:sz="0" w:space="0" w:color="auto"/>
        <w:bottom w:val="none" w:sz="0" w:space="0" w:color="auto"/>
        <w:right w:val="none" w:sz="0" w:space="0" w:color="auto"/>
      </w:divBdr>
    </w:div>
    <w:div w:id="1140151161">
      <w:bodyDiv w:val="1"/>
      <w:marLeft w:val="0"/>
      <w:marRight w:val="0"/>
      <w:marTop w:val="0"/>
      <w:marBottom w:val="0"/>
      <w:divBdr>
        <w:top w:val="none" w:sz="0" w:space="0" w:color="auto"/>
        <w:left w:val="none" w:sz="0" w:space="0" w:color="auto"/>
        <w:bottom w:val="none" w:sz="0" w:space="0" w:color="auto"/>
        <w:right w:val="none" w:sz="0" w:space="0" w:color="auto"/>
      </w:divBdr>
    </w:div>
    <w:div w:id="1159686704">
      <w:bodyDiv w:val="1"/>
      <w:marLeft w:val="0"/>
      <w:marRight w:val="0"/>
      <w:marTop w:val="0"/>
      <w:marBottom w:val="0"/>
      <w:divBdr>
        <w:top w:val="none" w:sz="0" w:space="0" w:color="auto"/>
        <w:left w:val="none" w:sz="0" w:space="0" w:color="auto"/>
        <w:bottom w:val="none" w:sz="0" w:space="0" w:color="auto"/>
        <w:right w:val="none" w:sz="0" w:space="0" w:color="auto"/>
      </w:divBdr>
    </w:div>
    <w:div w:id="1163857551">
      <w:bodyDiv w:val="1"/>
      <w:marLeft w:val="0"/>
      <w:marRight w:val="0"/>
      <w:marTop w:val="0"/>
      <w:marBottom w:val="0"/>
      <w:divBdr>
        <w:top w:val="none" w:sz="0" w:space="0" w:color="auto"/>
        <w:left w:val="none" w:sz="0" w:space="0" w:color="auto"/>
        <w:bottom w:val="none" w:sz="0" w:space="0" w:color="auto"/>
        <w:right w:val="none" w:sz="0" w:space="0" w:color="auto"/>
      </w:divBdr>
    </w:div>
    <w:div w:id="1180198282">
      <w:bodyDiv w:val="1"/>
      <w:marLeft w:val="0"/>
      <w:marRight w:val="0"/>
      <w:marTop w:val="0"/>
      <w:marBottom w:val="0"/>
      <w:divBdr>
        <w:top w:val="none" w:sz="0" w:space="0" w:color="auto"/>
        <w:left w:val="none" w:sz="0" w:space="0" w:color="auto"/>
        <w:bottom w:val="none" w:sz="0" w:space="0" w:color="auto"/>
        <w:right w:val="none" w:sz="0" w:space="0" w:color="auto"/>
      </w:divBdr>
    </w:div>
    <w:div w:id="1185053011">
      <w:bodyDiv w:val="1"/>
      <w:marLeft w:val="0"/>
      <w:marRight w:val="0"/>
      <w:marTop w:val="0"/>
      <w:marBottom w:val="0"/>
      <w:divBdr>
        <w:top w:val="none" w:sz="0" w:space="0" w:color="auto"/>
        <w:left w:val="none" w:sz="0" w:space="0" w:color="auto"/>
        <w:bottom w:val="none" w:sz="0" w:space="0" w:color="auto"/>
        <w:right w:val="none" w:sz="0" w:space="0" w:color="auto"/>
      </w:divBdr>
    </w:div>
    <w:div w:id="1212497294">
      <w:bodyDiv w:val="1"/>
      <w:marLeft w:val="0"/>
      <w:marRight w:val="0"/>
      <w:marTop w:val="0"/>
      <w:marBottom w:val="0"/>
      <w:divBdr>
        <w:top w:val="none" w:sz="0" w:space="0" w:color="auto"/>
        <w:left w:val="none" w:sz="0" w:space="0" w:color="auto"/>
        <w:bottom w:val="none" w:sz="0" w:space="0" w:color="auto"/>
        <w:right w:val="none" w:sz="0" w:space="0" w:color="auto"/>
      </w:divBdr>
    </w:div>
    <w:div w:id="1272469601">
      <w:bodyDiv w:val="1"/>
      <w:marLeft w:val="0"/>
      <w:marRight w:val="0"/>
      <w:marTop w:val="0"/>
      <w:marBottom w:val="0"/>
      <w:divBdr>
        <w:top w:val="none" w:sz="0" w:space="0" w:color="auto"/>
        <w:left w:val="none" w:sz="0" w:space="0" w:color="auto"/>
        <w:bottom w:val="none" w:sz="0" w:space="0" w:color="auto"/>
        <w:right w:val="none" w:sz="0" w:space="0" w:color="auto"/>
      </w:divBdr>
      <w:divsChild>
        <w:div w:id="1190876258">
          <w:marLeft w:val="0"/>
          <w:marRight w:val="0"/>
          <w:marTop w:val="0"/>
          <w:marBottom w:val="0"/>
          <w:divBdr>
            <w:top w:val="none" w:sz="0" w:space="0" w:color="auto"/>
            <w:left w:val="none" w:sz="0" w:space="0" w:color="auto"/>
            <w:bottom w:val="none" w:sz="0" w:space="0" w:color="auto"/>
            <w:right w:val="none" w:sz="0" w:space="0" w:color="auto"/>
          </w:divBdr>
        </w:div>
      </w:divsChild>
    </w:div>
    <w:div w:id="1286735801">
      <w:bodyDiv w:val="1"/>
      <w:marLeft w:val="0"/>
      <w:marRight w:val="0"/>
      <w:marTop w:val="0"/>
      <w:marBottom w:val="0"/>
      <w:divBdr>
        <w:top w:val="none" w:sz="0" w:space="0" w:color="auto"/>
        <w:left w:val="none" w:sz="0" w:space="0" w:color="auto"/>
        <w:bottom w:val="none" w:sz="0" w:space="0" w:color="auto"/>
        <w:right w:val="none" w:sz="0" w:space="0" w:color="auto"/>
      </w:divBdr>
    </w:div>
    <w:div w:id="1333876327">
      <w:bodyDiv w:val="1"/>
      <w:marLeft w:val="0"/>
      <w:marRight w:val="0"/>
      <w:marTop w:val="0"/>
      <w:marBottom w:val="0"/>
      <w:divBdr>
        <w:top w:val="none" w:sz="0" w:space="0" w:color="auto"/>
        <w:left w:val="none" w:sz="0" w:space="0" w:color="auto"/>
        <w:bottom w:val="none" w:sz="0" w:space="0" w:color="auto"/>
        <w:right w:val="none" w:sz="0" w:space="0" w:color="auto"/>
      </w:divBdr>
    </w:div>
    <w:div w:id="1374965754">
      <w:bodyDiv w:val="1"/>
      <w:marLeft w:val="0"/>
      <w:marRight w:val="0"/>
      <w:marTop w:val="0"/>
      <w:marBottom w:val="0"/>
      <w:divBdr>
        <w:top w:val="none" w:sz="0" w:space="0" w:color="auto"/>
        <w:left w:val="none" w:sz="0" w:space="0" w:color="auto"/>
        <w:bottom w:val="none" w:sz="0" w:space="0" w:color="auto"/>
        <w:right w:val="none" w:sz="0" w:space="0" w:color="auto"/>
      </w:divBdr>
    </w:div>
    <w:div w:id="1403066666">
      <w:bodyDiv w:val="1"/>
      <w:marLeft w:val="0"/>
      <w:marRight w:val="0"/>
      <w:marTop w:val="0"/>
      <w:marBottom w:val="0"/>
      <w:divBdr>
        <w:top w:val="none" w:sz="0" w:space="0" w:color="auto"/>
        <w:left w:val="none" w:sz="0" w:space="0" w:color="auto"/>
        <w:bottom w:val="none" w:sz="0" w:space="0" w:color="auto"/>
        <w:right w:val="none" w:sz="0" w:space="0" w:color="auto"/>
      </w:divBdr>
      <w:divsChild>
        <w:div w:id="2101943080">
          <w:marLeft w:val="0"/>
          <w:marRight w:val="0"/>
          <w:marTop w:val="0"/>
          <w:marBottom w:val="0"/>
          <w:divBdr>
            <w:top w:val="none" w:sz="0" w:space="0" w:color="auto"/>
            <w:left w:val="none" w:sz="0" w:space="0" w:color="auto"/>
            <w:bottom w:val="none" w:sz="0" w:space="0" w:color="auto"/>
            <w:right w:val="none" w:sz="0" w:space="0" w:color="auto"/>
          </w:divBdr>
          <w:divsChild>
            <w:div w:id="1462069745">
              <w:marLeft w:val="0"/>
              <w:marRight w:val="0"/>
              <w:marTop w:val="0"/>
              <w:marBottom w:val="0"/>
              <w:divBdr>
                <w:top w:val="none" w:sz="0" w:space="0" w:color="auto"/>
                <w:left w:val="none" w:sz="0" w:space="0" w:color="auto"/>
                <w:bottom w:val="none" w:sz="0" w:space="0" w:color="auto"/>
                <w:right w:val="none" w:sz="0" w:space="0" w:color="auto"/>
              </w:divBdr>
              <w:divsChild>
                <w:div w:id="1052342823">
                  <w:marLeft w:val="150"/>
                  <w:marRight w:val="2400"/>
                  <w:marTop w:val="0"/>
                  <w:marBottom w:val="0"/>
                  <w:divBdr>
                    <w:top w:val="none" w:sz="0" w:space="0" w:color="auto"/>
                    <w:left w:val="none" w:sz="0" w:space="0" w:color="auto"/>
                    <w:bottom w:val="none" w:sz="0" w:space="0" w:color="auto"/>
                    <w:right w:val="none" w:sz="0" w:space="0" w:color="auto"/>
                  </w:divBdr>
                </w:div>
              </w:divsChild>
            </w:div>
          </w:divsChild>
        </w:div>
      </w:divsChild>
    </w:div>
    <w:div w:id="1459959237">
      <w:bodyDiv w:val="1"/>
      <w:marLeft w:val="0"/>
      <w:marRight w:val="0"/>
      <w:marTop w:val="0"/>
      <w:marBottom w:val="0"/>
      <w:divBdr>
        <w:top w:val="none" w:sz="0" w:space="0" w:color="auto"/>
        <w:left w:val="none" w:sz="0" w:space="0" w:color="auto"/>
        <w:bottom w:val="none" w:sz="0" w:space="0" w:color="auto"/>
        <w:right w:val="none" w:sz="0" w:space="0" w:color="auto"/>
      </w:divBdr>
      <w:divsChild>
        <w:div w:id="1505393762">
          <w:marLeft w:val="0"/>
          <w:marRight w:val="0"/>
          <w:marTop w:val="0"/>
          <w:marBottom w:val="0"/>
          <w:divBdr>
            <w:top w:val="none" w:sz="0" w:space="0" w:color="auto"/>
            <w:left w:val="none" w:sz="0" w:space="0" w:color="auto"/>
            <w:bottom w:val="none" w:sz="0" w:space="0" w:color="auto"/>
            <w:right w:val="none" w:sz="0" w:space="0" w:color="auto"/>
          </w:divBdr>
          <w:divsChild>
            <w:div w:id="180122823">
              <w:marLeft w:val="0"/>
              <w:marRight w:val="0"/>
              <w:marTop w:val="0"/>
              <w:marBottom w:val="0"/>
              <w:divBdr>
                <w:top w:val="none" w:sz="0" w:space="0" w:color="auto"/>
                <w:left w:val="none" w:sz="0" w:space="0" w:color="auto"/>
                <w:bottom w:val="none" w:sz="0" w:space="0" w:color="auto"/>
                <w:right w:val="none" w:sz="0" w:space="0" w:color="auto"/>
              </w:divBdr>
            </w:div>
            <w:div w:id="279843239">
              <w:marLeft w:val="0"/>
              <w:marRight w:val="0"/>
              <w:marTop w:val="0"/>
              <w:marBottom w:val="0"/>
              <w:divBdr>
                <w:top w:val="none" w:sz="0" w:space="0" w:color="auto"/>
                <w:left w:val="none" w:sz="0" w:space="0" w:color="auto"/>
                <w:bottom w:val="none" w:sz="0" w:space="0" w:color="auto"/>
                <w:right w:val="none" w:sz="0" w:space="0" w:color="auto"/>
              </w:divBdr>
            </w:div>
            <w:div w:id="935862605">
              <w:marLeft w:val="0"/>
              <w:marRight w:val="0"/>
              <w:marTop w:val="0"/>
              <w:marBottom w:val="0"/>
              <w:divBdr>
                <w:top w:val="none" w:sz="0" w:space="0" w:color="auto"/>
                <w:left w:val="none" w:sz="0" w:space="0" w:color="auto"/>
                <w:bottom w:val="none" w:sz="0" w:space="0" w:color="auto"/>
                <w:right w:val="none" w:sz="0" w:space="0" w:color="auto"/>
              </w:divBdr>
            </w:div>
            <w:div w:id="940987333">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0861">
      <w:bodyDiv w:val="1"/>
      <w:marLeft w:val="0"/>
      <w:marRight w:val="0"/>
      <w:marTop w:val="0"/>
      <w:marBottom w:val="0"/>
      <w:divBdr>
        <w:top w:val="none" w:sz="0" w:space="0" w:color="auto"/>
        <w:left w:val="none" w:sz="0" w:space="0" w:color="auto"/>
        <w:bottom w:val="none" w:sz="0" w:space="0" w:color="auto"/>
        <w:right w:val="none" w:sz="0" w:space="0" w:color="auto"/>
      </w:divBdr>
    </w:div>
    <w:div w:id="1560509354">
      <w:bodyDiv w:val="1"/>
      <w:marLeft w:val="0"/>
      <w:marRight w:val="0"/>
      <w:marTop w:val="0"/>
      <w:marBottom w:val="0"/>
      <w:divBdr>
        <w:top w:val="none" w:sz="0" w:space="0" w:color="auto"/>
        <w:left w:val="none" w:sz="0" w:space="0" w:color="auto"/>
        <w:bottom w:val="none" w:sz="0" w:space="0" w:color="auto"/>
        <w:right w:val="none" w:sz="0" w:space="0" w:color="auto"/>
      </w:divBdr>
    </w:div>
    <w:div w:id="1653022904">
      <w:bodyDiv w:val="1"/>
      <w:marLeft w:val="0"/>
      <w:marRight w:val="0"/>
      <w:marTop w:val="0"/>
      <w:marBottom w:val="0"/>
      <w:divBdr>
        <w:top w:val="none" w:sz="0" w:space="0" w:color="auto"/>
        <w:left w:val="none" w:sz="0" w:space="0" w:color="auto"/>
        <w:bottom w:val="none" w:sz="0" w:space="0" w:color="auto"/>
        <w:right w:val="none" w:sz="0" w:space="0" w:color="auto"/>
      </w:divBdr>
    </w:div>
    <w:div w:id="1702779687">
      <w:bodyDiv w:val="1"/>
      <w:marLeft w:val="0"/>
      <w:marRight w:val="0"/>
      <w:marTop w:val="0"/>
      <w:marBottom w:val="0"/>
      <w:divBdr>
        <w:top w:val="none" w:sz="0" w:space="0" w:color="auto"/>
        <w:left w:val="none" w:sz="0" w:space="0" w:color="auto"/>
        <w:bottom w:val="none" w:sz="0" w:space="0" w:color="auto"/>
        <w:right w:val="none" w:sz="0" w:space="0" w:color="auto"/>
      </w:divBdr>
    </w:div>
    <w:div w:id="1725644535">
      <w:bodyDiv w:val="1"/>
      <w:marLeft w:val="0"/>
      <w:marRight w:val="0"/>
      <w:marTop w:val="0"/>
      <w:marBottom w:val="0"/>
      <w:divBdr>
        <w:top w:val="none" w:sz="0" w:space="0" w:color="auto"/>
        <w:left w:val="none" w:sz="0" w:space="0" w:color="auto"/>
        <w:bottom w:val="none" w:sz="0" w:space="0" w:color="auto"/>
        <w:right w:val="none" w:sz="0" w:space="0" w:color="auto"/>
      </w:divBdr>
    </w:div>
    <w:div w:id="1751585129">
      <w:bodyDiv w:val="1"/>
      <w:marLeft w:val="0"/>
      <w:marRight w:val="0"/>
      <w:marTop w:val="0"/>
      <w:marBottom w:val="0"/>
      <w:divBdr>
        <w:top w:val="none" w:sz="0" w:space="0" w:color="auto"/>
        <w:left w:val="none" w:sz="0" w:space="0" w:color="auto"/>
        <w:bottom w:val="none" w:sz="0" w:space="0" w:color="auto"/>
        <w:right w:val="none" w:sz="0" w:space="0" w:color="auto"/>
      </w:divBdr>
      <w:divsChild>
        <w:div w:id="1258949759">
          <w:marLeft w:val="0"/>
          <w:marRight w:val="0"/>
          <w:marTop w:val="0"/>
          <w:marBottom w:val="0"/>
          <w:divBdr>
            <w:top w:val="none" w:sz="0" w:space="0" w:color="auto"/>
            <w:left w:val="none" w:sz="0" w:space="0" w:color="auto"/>
            <w:bottom w:val="none" w:sz="0" w:space="0" w:color="auto"/>
            <w:right w:val="none" w:sz="0" w:space="0" w:color="auto"/>
          </w:divBdr>
          <w:divsChild>
            <w:div w:id="118036063">
              <w:marLeft w:val="0"/>
              <w:marRight w:val="0"/>
              <w:marTop w:val="0"/>
              <w:marBottom w:val="0"/>
              <w:divBdr>
                <w:top w:val="none" w:sz="0" w:space="0" w:color="auto"/>
                <w:left w:val="none" w:sz="0" w:space="0" w:color="auto"/>
                <w:bottom w:val="none" w:sz="0" w:space="0" w:color="auto"/>
                <w:right w:val="none" w:sz="0" w:space="0" w:color="auto"/>
              </w:divBdr>
            </w:div>
            <w:div w:id="898904456">
              <w:marLeft w:val="0"/>
              <w:marRight w:val="0"/>
              <w:marTop w:val="0"/>
              <w:marBottom w:val="0"/>
              <w:divBdr>
                <w:top w:val="none" w:sz="0" w:space="0" w:color="auto"/>
                <w:left w:val="none" w:sz="0" w:space="0" w:color="auto"/>
                <w:bottom w:val="none" w:sz="0" w:space="0" w:color="auto"/>
                <w:right w:val="none" w:sz="0" w:space="0" w:color="auto"/>
              </w:divBdr>
            </w:div>
            <w:div w:id="962228717">
              <w:marLeft w:val="0"/>
              <w:marRight w:val="0"/>
              <w:marTop w:val="0"/>
              <w:marBottom w:val="0"/>
              <w:divBdr>
                <w:top w:val="none" w:sz="0" w:space="0" w:color="auto"/>
                <w:left w:val="none" w:sz="0" w:space="0" w:color="auto"/>
                <w:bottom w:val="none" w:sz="0" w:space="0" w:color="auto"/>
                <w:right w:val="none" w:sz="0" w:space="0" w:color="auto"/>
              </w:divBdr>
            </w:div>
            <w:div w:id="1040714472">
              <w:marLeft w:val="0"/>
              <w:marRight w:val="0"/>
              <w:marTop w:val="0"/>
              <w:marBottom w:val="0"/>
              <w:divBdr>
                <w:top w:val="none" w:sz="0" w:space="0" w:color="auto"/>
                <w:left w:val="none" w:sz="0" w:space="0" w:color="auto"/>
                <w:bottom w:val="none" w:sz="0" w:space="0" w:color="auto"/>
                <w:right w:val="none" w:sz="0" w:space="0" w:color="auto"/>
              </w:divBdr>
            </w:div>
            <w:div w:id="1438451953">
              <w:marLeft w:val="0"/>
              <w:marRight w:val="0"/>
              <w:marTop w:val="0"/>
              <w:marBottom w:val="0"/>
              <w:divBdr>
                <w:top w:val="none" w:sz="0" w:space="0" w:color="auto"/>
                <w:left w:val="none" w:sz="0" w:space="0" w:color="auto"/>
                <w:bottom w:val="none" w:sz="0" w:space="0" w:color="auto"/>
                <w:right w:val="none" w:sz="0" w:space="0" w:color="auto"/>
              </w:divBdr>
            </w:div>
            <w:div w:id="1493450147">
              <w:marLeft w:val="0"/>
              <w:marRight w:val="0"/>
              <w:marTop w:val="0"/>
              <w:marBottom w:val="0"/>
              <w:divBdr>
                <w:top w:val="none" w:sz="0" w:space="0" w:color="auto"/>
                <w:left w:val="none" w:sz="0" w:space="0" w:color="auto"/>
                <w:bottom w:val="none" w:sz="0" w:space="0" w:color="auto"/>
                <w:right w:val="none" w:sz="0" w:space="0" w:color="auto"/>
              </w:divBdr>
            </w:div>
            <w:div w:id="20423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88239">
      <w:bodyDiv w:val="1"/>
      <w:marLeft w:val="0"/>
      <w:marRight w:val="0"/>
      <w:marTop w:val="0"/>
      <w:marBottom w:val="0"/>
      <w:divBdr>
        <w:top w:val="none" w:sz="0" w:space="0" w:color="auto"/>
        <w:left w:val="none" w:sz="0" w:space="0" w:color="auto"/>
        <w:bottom w:val="none" w:sz="0" w:space="0" w:color="auto"/>
        <w:right w:val="none" w:sz="0" w:space="0" w:color="auto"/>
      </w:divBdr>
    </w:div>
    <w:div w:id="1825198817">
      <w:bodyDiv w:val="1"/>
      <w:marLeft w:val="0"/>
      <w:marRight w:val="0"/>
      <w:marTop w:val="0"/>
      <w:marBottom w:val="0"/>
      <w:divBdr>
        <w:top w:val="none" w:sz="0" w:space="0" w:color="auto"/>
        <w:left w:val="none" w:sz="0" w:space="0" w:color="auto"/>
        <w:bottom w:val="none" w:sz="0" w:space="0" w:color="auto"/>
        <w:right w:val="none" w:sz="0" w:space="0" w:color="auto"/>
      </w:divBdr>
    </w:div>
    <w:div w:id="1831404982">
      <w:bodyDiv w:val="1"/>
      <w:marLeft w:val="0"/>
      <w:marRight w:val="0"/>
      <w:marTop w:val="0"/>
      <w:marBottom w:val="0"/>
      <w:divBdr>
        <w:top w:val="none" w:sz="0" w:space="0" w:color="auto"/>
        <w:left w:val="none" w:sz="0" w:space="0" w:color="auto"/>
        <w:bottom w:val="none" w:sz="0" w:space="0" w:color="auto"/>
        <w:right w:val="none" w:sz="0" w:space="0" w:color="auto"/>
      </w:divBdr>
    </w:div>
    <w:div w:id="1832864983">
      <w:bodyDiv w:val="1"/>
      <w:marLeft w:val="0"/>
      <w:marRight w:val="0"/>
      <w:marTop w:val="0"/>
      <w:marBottom w:val="0"/>
      <w:divBdr>
        <w:top w:val="none" w:sz="0" w:space="0" w:color="auto"/>
        <w:left w:val="none" w:sz="0" w:space="0" w:color="auto"/>
        <w:bottom w:val="none" w:sz="0" w:space="0" w:color="auto"/>
        <w:right w:val="none" w:sz="0" w:space="0" w:color="auto"/>
      </w:divBdr>
    </w:div>
    <w:div w:id="1836722281">
      <w:bodyDiv w:val="1"/>
      <w:marLeft w:val="0"/>
      <w:marRight w:val="0"/>
      <w:marTop w:val="0"/>
      <w:marBottom w:val="0"/>
      <w:divBdr>
        <w:top w:val="none" w:sz="0" w:space="0" w:color="auto"/>
        <w:left w:val="none" w:sz="0" w:space="0" w:color="auto"/>
        <w:bottom w:val="none" w:sz="0" w:space="0" w:color="auto"/>
        <w:right w:val="none" w:sz="0" w:space="0" w:color="auto"/>
      </w:divBdr>
    </w:div>
    <w:div w:id="1867061427">
      <w:bodyDiv w:val="1"/>
      <w:marLeft w:val="0"/>
      <w:marRight w:val="0"/>
      <w:marTop w:val="0"/>
      <w:marBottom w:val="0"/>
      <w:divBdr>
        <w:top w:val="none" w:sz="0" w:space="0" w:color="auto"/>
        <w:left w:val="none" w:sz="0" w:space="0" w:color="auto"/>
        <w:bottom w:val="none" w:sz="0" w:space="0" w:color="auto"/>
        <w:right w:val="none" w:sz="0" w:space="0" w:color="auto"/>
      </w:divBdr>
    </w:div>
    <w:div w:id="1887061456">
      <w:bodyDiv w:val="1"/>
      <w:marLeft w:val="0"/>
      <w:marRight w:val="0"/>
      <w:marTop w:val="0"/>
      <w:marBottom w:val="0"/>
      <w:divBdr>
        <w:top w:val="none" w:sz="0" w:space="0" w:color="auto"/>
        <w:left w:val="none" w:sz="0" w:space="0" w:color="auto"/>
        <w:bottom w:val="none" w:sz="0" w:space="0" w:color="auto"/>
        <w:right w:val="none" w:sz="0" w:space="0" w:color="auto"/>
      </w:divBdr>
    </w:div>
    <w:div w:id="1890678233">
      <w:bodyDiv w:val="1"/>
      <w:marLeft w:val="0"/>
      <w:marRight w:val="0"/>
      <w:marTop w:val="0"/>
      <w:marBottom w:val="0"/>
      <w:divBdr>
        <w:top w:val="none" w:sz="0" w:space="0" w:color="auto"/>
        <w:left w:val="none" w:sz="0" w:space="0" w:color="auto"/>
        <w:bottom w:val="none" w:sz="0" w:space="0" w:color="auto"/>
        <w:right w:val="none" w:sz="0" w:space="0" w:color="auto"/>
      </w:divBdr>
    </w:div>
    <w:div w:id="1916277862">
      <w:bodyDiv w:val="1"/>
      <w:marLeft w:val="0"/>
      <w:marRight w:val="0"/>
      <w:marTop w:val="0"/>
      <w:marBottom w:val="0"/>
      <w:divBdr>
        <w:top w:val="none" w:sz="0" w:space="0" w:color="auto"/>
        <w:left w:val="none" w:sz="0" w:space="0" w:color="auto"/>
        <w:bottom w:val="none" w:sz="0" w:space="0" w:color="auto"/>
        <w:right w:val="none" w:sz="0" w:space="0" w:color="auto"/>
      </w:divBdr>
    </w:div>
    <w:div w:id="1952200653">
      <w:bodyDiv w:val="1"/>
      <w:marLeft w:val="0"/>
      <w:marRight w:val="0"/>
      <w:marTop w:val="0"/>
      <w:marBottom w:val="0"/>
      <w:divBdr>
        <w:top w:val="none" w:sz="0" w:space="0" w:color="auto"/>
        <w:left w:val="none" w:sz="0" w:space="0" w:color="auto"/>
        <w:bottom w:val="none" w:sz="0" w:space="0" w:color="auto"/>
        <w:right w:val="none" w:sz="0" w:space="0" w:color="auto"/>
      </w:divBdr>
    </w:div>
    <w:div w:id="1952735183">
      <w:bodyDiv w:val="1"/>
      <w:marLeft w:val="0"/>
      <w:marRight w:val="0"/>
      <w:marTop w:val="0"/>
      <w:marBottom w:val="0"/>
      <w:divBdr>
        <w:top w:val="none" w:sz="0" w:space="0" w:color="auto"/>
        <w:left w:val="none" w:sz="0" w:space="0" w:color="auto"/>
        <w:bottom w:val="none" w:sz="0" w:space="0" w:color="auto"/>
        <w:right w:val="none" w:sz="0" w:space="0" w:color="auto"/>
      </w:divBdr>
    </w:div>
    <w:div w:id="1998414167">
      <w:bodyDiv w:val="1"/>
      <w:marLeft w:val="0"/>
      <w:marRight w:val="0"/>
      <w:marTop w:val="0"/>
      <w:marBottom w:val="0"/>
      <w:divBdr>
        <w:top w:val="none" w:sz="0" w:space="0" w:color="auto"/>
        <w:left w:val="none" w:sz="0" w:space="0" w:color="auto"/>
        <w:bottom w:val="none" w:sz="0" w:space="0" w:color="auto"/>
        <w:right w:val="none" w:sz="0" w:space="0" w:color="auto"/>
      </w:divBdr>
    </w:div>
    <w:div w:id="2000769088">
      <w:bodyDiv w:val="1"/>
      <w:marLeft w:val="0"/>
      <w:marRight w:val="0"/>
      <w:marTop w:val="0"/>
      <w:marBottom w:val="0"/>
      <w:divBdr>
        <w:top w:val="none" w:sz="0" w:space="0" w:color="auto"/>
        <w:left w:val="none" w:sz="0" w:space="0" w:color="auto"/>
        <w:bottom w:val="none" w:sz="0" w:space="0" w:color="auto"/>
        <w:right w:val="none" w:sz="0" w:space="0" w:color="auto"/>
      </w:divBdr>
    </w:div>
    <w:div w:id="2114087727">
      <w:bodyDiv w:val="1"/>
      <w:marLeft w:val="0"/>
      <w:marRight w:val="0"/>
      <w:marTop w:val="0"/>
      <w:marBottom w:val="0"/>
      <w:divBdr>
        <w:top w:val="none" w:sz="0" w:space="0" w:color="auto"/>
        <w:left w:val="none" w:sz="0" w:space="0" w:color="auto"/>
        <w:bottom w:val="none" w:sz="0" w:space="0" w:color="auto"/>
        <w:right w:val="none" w:sz="0" w:space="0" w:color="auto"/>
      </w:divBdr>
    </w:div>
    <w:div w:id="214338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localhost:1968/DMD/primarydetails.aspx?iDMDID=4870811000001105&amp;DISPLAY_NAME=Silver%20nitrate%2075%25%20caustic%20pencils&amp;CONCEPT_CLASS=1&amp;PRES_STATCD=1&amp;VPID=4870811000001105&amp;VMPNM=Silver%20nitrate%2075%25%20caustic%20pencils&amp;CSM=0" TargetMode="External"/><Relationship Id="rId21" Type="http://schemas.openxmlformats.org/officeDocument/2006/relationships/hyperlink" Target="https://www.nhsbsa.nhs.uk/sites/default/files/2017-07/issueform.pdf" TargetMode="External"/><Relationship Id="rId42" Type="http://schemas.openxmlformats.org/officeDocument/2006/relationships/oleObject" Target="embeddings/oleObject6.bin"/><Relationship Id="rId47" Type="http://schemas.openxmlformats.org/officeDocument/2006/relationships/oleObject" Target="embeddings/oleObject7.bin"/><Relationship Id="rId63" Type="http://schemas.openxmlformats.org/officeDocument/2006/relationships/footer" Target="footer3.xml"/><Relationship Id="rId68"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localhost:2483/DMD/primarydetails.aspx?iDMDID=332896007&amp;DISPLAY_NAME=Econazole%201%25%20cream&amp;CONCEPT_CLASS=1&amp;PRES_STATCD=1&amp;VPID=332896007&amp;VMPNM=Econazole%201%25%20cream&amp;CSM=" TargetMode="External"/><Relationship Id="rId11" Type="http://schemas.openxmlformats.org/officeDocument/2006/relationships/footnotes" Target="footnotes.xml"/><Relationship Id="rId24" Type="http://schemas.openxmlformats.org/officeDocument/2006/relationships/image" Target="media/image4.jpeg"/><Relationship Id="rId32" Type="http://schemas.openxmlformats.org/officeDocument/2006/relationships/image" Target="media/image6.emf"/><Relationship Id="rId37" Type="http://schemas.openxmlformats.org/officeDocument/2006/relationships/image" Target="media/image8.emf"/><Relationship Id="rId40" Type="http://schemas.openxmlformats.org/officeDocument/2006/relationships/oleObject" Target="embeddings/oleObject5.bin"/><Relationship Id="rId45" Type="http://schemas.openxmlformats.org/officeDocument/2006/relationships/hyperlink" Target="https://www.nhsbsa.nhs.uk/pharmacies-gp-practices-and-appliance-contractors/prescribing-and-dispensing/endorsement-guidance" TargetMode="External"/><Relationship Id="rId53" Type="http://schemas.openxmlformats.org/officeDocument/2006/relationships/image" Target="media/image16.emf"/><Relationship Id="rId58" Type="http://schemas.openxmlformats.org/officeDocument/2006/relationships/oleObject" Target="embeddings/oleObject12.bin"/><Relationship Id="rId66"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image" Target="media/image20.emf"/><Relationship Id="rId19" Type="http://schemas.openxmlformats.org/officeDocument/2006/relationships/hyperlink" Target="https://en.wikipedia.org/wiki/Moiety_(chemistry)" TargetMode="External"/><Relationship Id="rId14" Type="http://schemas.openxmlformats.org/officeDocument/2006/relationships/footer" Target="footer1.xml"/><Relationship Id="rId22" Type="http://schemas.openxmlformats.org/officeDocument/2006/relationships/hyperlink" Target="https://www.nhsbsa.nhs.uk/pharmacies-gp-practices-and-appliance-contractors/dictionary-medicines-and-devices-dmd" TargetMode="External"/><Relationship Id="rId27" Type="http://schemas.openxmlformats.org/officeDocument/2006/relationships/hyperlink" Target="http://localhost:1968/DMD/primarydetails.aspx?iDMDID=3664011000001107&amp;DISPLAY_NAME=Silver%20nitrate%2095%25%20caustic%20pencils&amp;CONCEPT_CLASS=1&amp;PRES_STATCD=1&amp;VPID=3664011000001107&amp;VMPNM=Silver%20nitrate%2095%25%20caustic%20pencils&amp;CSM=0" TargetMode="External"/><Relationship Id="rId30" Type="http://schemas.openxmlformats.org/officeDocument/2006/relationships/image" Target="media/image5.emf"/><Relationship Id="rId35" Type="http://schemas.openxmlformats.org/officeDocument/2006/relationships/oleObject" Target="embeddings/oleObject3.bin"/><Relationship Id="rId43" Type="http://schemas.openxmlformats.org/officeDocument/2006/relationships/image" Target="media/image11.jpg"/><Relationship Id="rId48" Type="http://schemas.openxmlformats.org/officeDocument/2006/relationships/image" Target="media/image14.emf"/><Relationship Id="rId56" Type="http://schemas.openxmlformats.org/officeDocument/2006/relationships/oleObject" Target="embeddings/oleObject11.bin"/><Relationship Id="rId64" Type="http://schemas.openxmlformats.org/officeDocument/2006/relationships/image" Target="media/image21.emf"/><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9.bin"/><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isd.digital.nhs.uk/trud3/user/guest/group/0/home" TargetMode="External"/><Relationship Id="rId25" Type="http://schemas.openxmlformats.org/officeDocument/2006/relationships/hyperlink" Target="http://localhost:1968/DMD/primarydetails.aspx?iDMDID=4792811000001104&amp;DISPLAY_NAME=Silver%20nitrate%2040%25%20caustic%20pencils&amp;CONCEPT_CLASS=1&amp;PRES_STATCD=1&amp;VPID=4792811000001104&amp;VMPNM=Silver%20nitrate%2040%25%20caustic%20pencils&amp;CSM=0" TargetMode="External"/><Relationship Id="rId33" Type="http://schemas.openxmlformats.org/officeDocument/2006/relationships/oleObject" Target="embeddings/oleObject2.bin"/><Relationship Id="rId38" Type="http://schemas.openxmlformats.org/officeDocument/2006/relationships/oleObject" Target="embeddings/oleObject4.bin"/><Relationship Id="rId46" Type="http://schemas.openxmlformats.org/officeDocument/2006/relationships/image" Target="media/image13.emf"/><Relationship Id="rId59" Type="http://schemas.openxmlformats.org/officeDocument/2006/relationships/image" Target="media/image19.emf"/><Relationship Id="rId67"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0.emf"/><Relationship Id="rId54" Type="http://schemas.openxmlformats.org/officeDocument/2006/relationships/oleObject" Target="embeddings/oleObject10.bin"/><Relationship Id="rId62"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hyperlink" Target="https://www.nhsbsa.nhs.uk/pharmacies-gp-practices-and-appliance-contractors/dictionary-medicines-and-devices-dmd" TargetMode="External"/><Relationship Id="rId28" Type="http://schemas.openxmlformats.org/officeDocument/2006/relationships/hyperlink" Target="http://localhost:1968/DMD/primarydetails.aspx?iDMDID=3664011000001107&amp;DISPLAY_NAME=Silver%20nitrate%2095%25%20caustic%20pencils&amp;CONCEPT_CLASS=1&amp;PRES_STATCD=1&amp;VPID=3664011000001107&amp;VMPNM=Silver%20nitrate%2095%25%20caustic%20pencils&amp;CSM=0" TargetMode="External"/><Relationship Id="rId36" Type="http://schemas.openxmlformats.org/officeDocument/2006/relationships/hyperlink" Target="http://www.nhsbsa.nhs.uk/PrescriptionServices/1972.aspx" TargetMode="External"/><Relationship Id="rId49" Type="http://schemas.openxmlformats.org/officeDocument/2006/relationships/oleObject" Target="embeddings/oleObject8.bin"/><Relationship Id="rId57" Type="http://schemas.openxmlformats.org/officeDocument/2006/relationships/image" Target="media/image18.emf"/><Relationship Id="rId10" Type="http://schemas.openxmlformats.org/officeDocument/2006/relationships/webSettings" Target="webSettings.xml"/><Relationship Id="rId31" Type="http://schemas.openxmlformats.org/officeDocument/2006/relationships/oleObject" Target="embeddings/oleObject1.bin"/><Relationship Id="rId44" Type="http://schemas.openxmlformats.org/officeDocument/2006/relationships/image" Target="media/image12.jpeg"/><Relationship Id="rId52" Type="http://schemas.openxmlformats.org/officeDocument/2006/relationships/hyperlink" Target="http://www.nhsbsa.nhs.uk/PrescriptionServices/1972.aspx" TargetMode="External"/><Relationship Id="rId60" Type="http://schemas.openxmlformats.org/officeDocument/2006/relationships/oleObject" Target="embeddings/oleObject13.bin"/><Relationship Id="rId65" Type="http://schemas.openxmlformats.org/officeDocument/2006/relationships/oleObject" Target="embeddings/oleObject1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digital.nhs.uk/services/terminology-servers" TargetMode="External"/><Relationship Id="rId39" Type="http://schemas.openxmlformats.org/officeDocument/2006/relationships/image" Target="media/image9.emf"/><Relationship Id="rId34" Type="http://schemas.openxmlformats.org/officeDocument/2006/relationships/image" Target="media/image7.emf"/><Relationship Id="rId50" Type="http://schemas.openxmlformats.org/officeDocument/2006/relationships/image" Target="media/image15.emf"/><Relationship Id="rId55" Type="http://schemas.openxmlformats.org/officeDocument/2006/relationships/image" Target="media/image17.em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gh2\Desktop\2.Controlled-doc-template-2022-transit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83737AF59D498FAF3045D973E6BB87"/>
        <w:category>
          <w:name w:val="General"/>
          <w:gallery w:val="placeholder"/>
        </w:category>
        <w:types>
          <w:type w:val="bbPlcHdr"/>
        </w:types>
        <w:behaviors>
          <w:behavior w:val="content"/>
        </w:behaviors>
        <w:guid w:val="{4F07BAF7-A3C4-4B0A-A0AB-715FCA412CE4}"/>
      </w:docPartPr>
      <w:docPartBody>
        <w:p w:rsidR="00251BEF" w:rsidRDefault="00A55F5D">
          <w:pPr>
            <w:pStyle w:val="5083737AF59D498FAF3045D973E6BB87"/>
          </w:pPr>
          <w:r w:rsidRPr="00320C3F">
            <w:rPr>
              <w:rStyle w:val="PlaceholderText"/>
              <w:b/>
              <w:color w:val="auto"/>
              <w:sz w:val="20"/>
            </w:rPr>
            <w:t>[Status]</w:t>
          </w:r>
        </w:p>
      </w:docPartBody>
    </w:docPart>
    <w:docPart>
      <w:docPartPr>
        <w:name w:val="ABD6888CAB7D476DB4A3382CE148ECCE"/>
        <w:category>
          <w:name w:val="General"/>
          <w:gallery w:val="placeholder"/>
        </w:category>
        <w:types>
          <w:type w:val="bbPlcHdr"/>
        </w:types>
        <w:behaviors>
          <w:behavior w:val="content"/>
        </w:behaviors>
        <w:guid w:val="{A5091394-D8F4-4492-BCEB-74A9BD0D3650}"/>
      </w:docPartPr>
      <w:docPartBody>
        <w:p w:rsidR="00251BEF" w:rsidRDefault="00A55F5D">
          <w:pPr>
            <w:pStyle w:val="ABD6888CAB7D476DB4A3382CE148ECCE"/>
          </w:pPr>
          <w:r w:rsidRPr="009A450D">
            <w:rPr>
              <w:rStyle w:val="PlaceholderText"/>
              <w:b/>
              <w:color w:val="44546A" w:themeColor="text2"/>
              <w:sz w:val="20"/>
              <w:szCs w:val="20"/>
            </w:rPr>
            <w:t>0.1</w:t>
          </w:r>
        </w:p>
      </w:docPartBody>
    </w:docPart>
    <w:docPart>
      <w:docPartPr>
        <w:name w:val="CE5E8D48A26F41A984F9A57DF793D649"/>
        <w:category>
          <w:name w:val="General"/>
          <w:gallery w:val="placeholder"/>
        </w:category>
        <w:types>
          <w:type w:val="bbPlcHdr"/>
        </w:types>
        <w:behaviors>
          <w:behavior w:val="content"/>
        </w:behaviors>
        <w:guid w:val="{76807B87-10FD-4C46-BCE2-3817C489B482}"/>
      </w:docPartPr>
      <w:docPartBody>
        <w:p w:rsidR="00251BEF" w:rsidRDefault="00A55F5D">
          <w:pPr>
            <w:pStyle w:val="CE5E8D48A26F41A984F9A57DF793D649"/>
          </w:pPr>
          <w:r w:rsidRPr="00320C3F">
            <w:rPr>
              <w:rStyle w:val="PlaceholderText"/>
              <w:b/>
              <w:color w:val="auto"/>
              <w:sz w:val="20"/>
              <w:szCs w:val="20"/>
            </w:rPr>
            <w:t>[Publish Date]</w:t>
          </w:r>
        </w:p>
      </w:docPartBody>
    </w:docPart>
    <w:docPart>
      <w:docPartPr>
        <w:name w:val="45A45897A0FA4DD9B64E44F05B2BE23D"/>
        <w:category>
          <w:name w:val="General"/>
          <w:gallery w:val="placeholder"/>
        </w:category>
        <w:types>
          <w:type w:val="bbPlcHdr"/>
        </w:types>
        <w:behaviors>
          <w:behavior w:val="content"/>
        </w:behaviors>
        <w:guid w:val="{6536BDEC-B9E7-42B8-A05F-13DC60658BC7}"/>
      </w:docPartPr>
      <w:docPartBody>
        <w:p w:rsidR="00251BEF" w:rsidRDefault="00A55F5D">
          <w:pPr>
            <w:pStyle w:val="45A45897A0FA4DD9B64E44F05B2BE23D"/>
          </w:pPr>
          <w:r w:rsidRPr="0015736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rutigerLTStd-Light">
    <w:altName w:val="Calibri"/>
    <w:panose1 w:val="00000000000000000000"/>
    <w:charset w:val="00"/>
    <w:family w:val="swiss"/>
    <w:notTrueType/>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BEF"/>
    <w:rsid w:val="0001169D"/>
    <w:rsid w:val="00096DFA"/>
    <w:rsid w:val="00251BEF"/>
    <w:rsid w:val="003F6E86"/>
    <w:rsid w:val="004D625E"/>
    <w:rsid w:val="00514914"/>
    <w:rsid w:val="0060306B"/>
    <w:rsid w:val="00786E7C"/>
    <w:rsid w:val="009C4F58"/>
    <w:rsid w:val="00A55F5D"/>
    <w:rsid w:val="00B43679"/>
    <w:rsid w:val="00CD0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5083737AF59D498FAF3045D973E6BB87">
    <w:name w:val="5083737AF59D498FAF3045D973E6BB87"/>
  </w:style>
  <w:style w:type="paragraph" w:customStyle="1" w:styleId="ABD6888CAB7D476DB4A3382CE148ECCE">
    <w:name w:val="ABD6888CAB7D476DB4A3382CE148ECCE"/>
  </w:style>
  <w:style w:type="paragraph" w:customStyle="1" w:styleId="CE5E8D48A26F41A984F9A57DF793D649">
    <w:name w:val="CE5E8D48A26F41A984F9A57DF793D649"/>
  </w:style>
  <w:style w:type="paragraph" w:customStyle="1" w:styleId="45A45897A0FA4DD9B64E44F05B2BE23D">
    <w:name w:val="45A45897A0FA4DD9B64E44F05B2BE2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HSD-BRAND-NOV20">
  <a:themeElements>
    <a:clrScheme name="NHSD-REFRESH-NOV1120A">
      <a:dk1>
        <a:srgbClr val="FFFFFF"/>
      </a:dk1>
      <a:lt1>
        <a:srgbClr val="231F20"/>
      </a:lt1>
      <a:dk2>
        <a:srgbClr val="0072CE"/>
      </a:dk2>
      <a:lt2>
        <a:srgbClr val="E8EDEE"/>
      </a:lt2>
      <a:accent1>
        <a:srgbClr val="005EB8"/>
      </a:accent1>
      <a:accent2>
        <a:srgbClr val="919EA8"/>
      </a:accent2>
      <a:accent3>
        <a:srgbClr val="DDE1E4"/>
      </a:accent3>
      <a:accent4>
        <a:srgbClr val="003087"/>
      </a:accent4>
      <a:accent5>
        <a:srgbClr val="99C7EB"/>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HSD-BRAND-NOV20" id="{EAEBF6B7-4A60-4CAF-B087-03F9A6CBC445}" vid="{A3467EB7-9383-4EF9-A506-FF1D5AD78A9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2023-02-17T00:00:00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HSCIC Document" ma:contentTypeID="0x010100F56AC1E539A90047BC30B3C9F7C85DBF009974B1B821AB36488BB2955A9F4B5285" ma:contentTypeVersion="25" ma:contentTypeDescription="Create a new document." ma:contentTypeScope="" ma:versionID="07420608f8b6198177e3320b229a6c35">
  <xsd:schema xmlns:xsd="http://www.w3.org/2001/XMLSchema" xmlns:xs="http://www.w3.org/2001/XMLSchema" xmlns:p="http://schemas.microsoft.com/office/2006/metadata/properties" xmlns:ns2="2e9807c8-684d-4ce2-9798-0aa295dedadb" xmlns:ns3="5668c8bc-6c30-45e9-80ca-5109d4270dfd" xmlns:ns4="4e4326f6-5e34-4e05-b314-006661b9c42d" targetNamespace="http://schemas.microsoft.com/office/2006/metadata/properties" ma:root="true" ma:fieldsID="a1223214bed314a580ae0252d7427c23" ns2:_="" ns3:_="" ns4:_="">
    <xsd:import namespace="2e9807c8-684d-4ce2-9798-0aa295dedadb"/>
    <xsd:import namespace="5668c8bc-6c30-45e9-80ca-5109d4270dfd"/>
    <xsd:import namespace="4e4326f6-5e34-4e05-b314-006661b9c42d"/>
    <xsd:element name="properties">
      <xsd:complexType>
        <xsd:sequence>
          <xsd:element name="documentManagement">
            <xsd:complexType>
              <xsd:all>
                <xsd:element ref="ns2:jf4655f4e78d4ac1a11c19f3a13b9f1c" minOccurs="0"/>
                <xsd:element ref="ns3:TaxCatchAll" minOccurs="0"/>
                <xsd:element ref="ns3:TaxCatchAllLabel" minOccurs="0"/>
                <xsd:element ref="ns2:hscicLastReviewDate" minOccurs="0"/>
                <xsd:element ref="ns2:hscicNextReviewDate" minOccurs="0"/>
                <xsd:element ref="ns2:k5f85a19a9254bc483709d4dbf407442" minOccurs="0"/>
                <xsd:element ref="ns2:kf16b72b2d604d459ccf7f7fae4ace43" minOccurs="0"/>
                <xsd:element ref="ns2:j628e119d7e4440dadc57ef80e73f9ed" minOccurs="0"/>
                <xsd:element ref="ns2:p4ac7e37b3be48aa8418f065aeb540e0" minOccurs="0"/>
                <xsd:element ref="ns2:SharedWithUsers" minOccurs="0"/>
                <xsd:element ref="ns2:SharedWithDetails" minOccurs="0"/>
                <xsd:element ref="ns2:LastSharedByUser" minOccurs="0"/>
                <xsd:element ref="ns2:LastSharedByTime" minOccurs="0"/>
                <xsd:element ref="ns4:MediaServiceMetadata" minOccurs="0"/>
                <xsd:element ref="ns4:MediaServiceFastMetadata" minOccurs="0"/>
                <xsd:element ref="ns4:MediaServiceAutoTags" minOccurs="0"/>
                <xsd:element ref="ns2:_dlc_DocId" minOccurs="0"/>
                <xsd:element ref="ns2:_dlc_DocIdUrl" minOccurs="0"/>
                <xsd:element ref="ns2:_dlc_DocIdPersistId" minOccurs="0"/>
                <xsd:element ref="ns4:MediaServiceAutoKeyPoints" minOccurs="0"/>
                <xsd:element ref="ns4:MediaServiceKeyPoints" minOccurs="0"/>
                <xsd:element ref="ns4:MediaServiceOCR" minOccurs="0"/>
                <xsd:element ref="ns4:MediaServiceGenerationTime" minOccurs="0"/>
                <xsd:element ref="ns4:MediaServiceEventHashCode" minOccurs="0"/>
                <xsd:element ref="ns4:lcf76f155ced4ddcb4097134ff3c332f"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9807c8-684d-4ce2-9798-0aa295dedadb" elementFormDefault="qualified">
    <xsd:import namespace="http://schemas.microsoft.com/office/2006/documentManagement/types"/>
    <xsd:import namespace="http://schemas.microsoft.com/office/infopath/2007/PartnerControls"/>
    <xsd:element name="jf4655f4e78d4ac1a11c19f3a13b9f1c" ma:index="8" ma:taxonomy="true" ma:internalName="jf4655f4e78d4ac1a11c19f3a13b9f1c" ma:taxonomyFieldName="hscicDocumentType" ma:displayName="Information type" ma:default="" ma:fieldId="{3f4655f4-e78d-4ac1-a11c-19f3a13b9f1c}" ma:sspId="bb72b7f4-c981-47a4-a26e-043e4b78ebf3" ma:termSetId="62923a2f-f421-4e6f-b03c-6d9050967a32" ma:anchorId="00000000-0000-0000-0000-000000000000" ma:open="false" ma:isKeyword="false">
      <xsd:complexType>
        <xsd:sequence>
          <xsd:element ref="pc:Terms" minOccurs="0" maxOccurs="1"/>
        </xsd:sequence>
      </xsd:complexType>
    </xsd:element>
    <xsd:element name="hscicLastReviewDate" ma:index="12" nillable="true" ma:displayName="Last Review Date" ma:description="" ma:format="DateOnly" ma:internalName="hscicLastReviewDate">
      <xsd:simpleType>
        <xsd:restriction base="dms:DateTime"/>
      </xsd:simpleType>
    </xsd:element>
    <xsd:element name="hscicNextReviewDate" ma:index="13" nillable="true" ma:displayName="Next Review Date" ma:description="" ma:format="DateOnly" ma:internalName="hscicNextReviewDate">
      <xsd:simpleType>
        <xsd:restriction base="dms:DateTime"/>
      </xsd:simpleType>
    </xsd:element>
    <xsd:element name="k5f85a19a9254bc483709d4dbf407442" ma:index="14" nillable="true" ma:taxonomy="true" ma:internalName="k5f85a19a9254bc483709d4dbf407442" ma:taxonomyFieldName="hscicOrgCorporateFunction" ma:displayName="Corporate Function" ma:default="" ma:fieldId="{45f85a19-a925-4bc4-8370-9d4dbf407442}" ma:taxonomyMulti="true" ma:sspId="bb72b7f4-c981-47a4-a26e-043e4b78ebf3" ma:termSetId="e481236d-d792-4c01-bb67-9165b7203bda" ma:anchorId="00000000-0000-0000-0000-000000000000" ma:open="false" ma:isKeyword="false">
      <xsd:complexType>
        <xsd:sequence>
          <xsd:element ref="pc:Terms" minOccurs="0" maxOccurs="1"/>
        </xsd:sequence>
      </xsd:complexType>
    </xsd:element>
    <xsd:element name="kf16b72b2d604d459ccf7f7fae4ace43" ma:index="16" nillable="true" ma:taxonomy="true" ma:internalName="kf16b72b2d604d459ccf7f7fae4ace43" ma:taxonomyFieldName="hscicOrgOfficeLocation" ma:displayName="Office Location" ma:default="" ma:fieldId="{4f16b72b-2d60-4d45-9ccf-7f7fae4ace43}" ma:taxonomyMulti="true" ma:sspId="bb72b7f4-c981-47a4-a26e-043e4b78ebf3" ma:termSetId="5a06e8f3-eefd-4db0-81dc-7eb52882c7df" ma:anchorId="00000000-0000-0000-0000-000000000000" ma:open="false" ma:isKeyword="false">
      <xsd:complexType>
        <xsd:sequence>
          <xsd:element ref="pc:Terms" minOccurs="0" maxOccurs="1"/>
        </xsd:sequence>
      </xsd:complexType>
    </xsd:element>
    <xsd:element name="j628e119d7e4440dadc57ef80e73f9ed" ma:index="18" nillable="true" ma:taxonomy="true" ma:internalName="j628e119d7e4440dadc57ef80e73f9ed" ma:taxonomyFieldName="hscicOrgPortfolioDomain" ma:displayName="Portfolio Domain" ma:default="" ma:fieldId="{3628e119-d7e4-440d-adc5-7ef80e73f9ed}" ma:taxonomyMulti="true" ma:sspId="bb72b7f4-c981-47a4-a26e-043e4b78ebf3" ma:termSetId="a0f7ef30-1e9f-4c0e-8184-db5dd75173c1" ma:anchorId="00000000-0000-0000-0000-000000000000" ma:open="false" ma:isKeyword="false">
      <xsd:complexType>
        <xsd:sequence>
          <xsd:element ref="pc:Terms" minOccurs="0" maxOccurs="1"/>
        </xsd:sequence>
      </xsd:complexType>
    </xsd:element>
    <xsd:element name="p4ac7e37b3be48aa8418f065aeb540e0" ma:index="20" nillable="true" ma:taxonomy="true" ma:internalName="p4ac7e37b3be48aa8418f065aeb540e0" ma:taxonomyFieldName="hscicOrgProfessionalGroup" ma:displayName="Professional Group" ma:default="" ma:fieldId="{94ac7e37-b3be-48aa-8418-f065aeb540e0}" ma:taxonomyMulti="true" ma:sspId="bb72b7f4-c981-47a4-a26e-043e4b78ebf3" ma:termSetId="7ba65347-b85e-4395-970d-ce5ca96cf573" ma:anchorId="00000000-0000-0000-0000-000000000000" ma:open="false" ma:isKeyword="false">
      <xsd:complexType>
        <xsd:sequence>
          <xsd:element ref="pc:Terms" minOccurs="0" maxOccurs="1"/>
        </xsd:sequence>
      </xsd:complexType>
    </xsd:element>
    <xsd:element name="SharedWithUsers" ma:index="2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description="" ma:internalName="SharedWithDetails" ma:readOnly="true">
      <xsd:simpleType>
        <xsd:restriction base="dms:Note">
          <xsd:maxLength value="255"/>
        </xsd:restriction>
      </xsd:simpleType>
    </xsd:element>
    <xsd:element name="LastSharedByUser" ma:index="24" nillable="true" ma:displayName="Last Shared By User" ma:description="" ma:internalName="LastSharedByUser" ma:readOnly="true">
      <xsd:simpleType>
        <xsd:restriction base="dms:Note">
          <xsd:maxLength value="255"/>
        </xsd:restriction>
      </xsd:simpleType>
    </xsd:element>
    <xsd:element name="LastSharedByTime" ma:index="25" nillable="true" ma:displayName="Last Shared By Time" ma:description="" ma:internalName="LastSharedByTime" ma:readOnly="true">
      <xsd:simpleType>
        <xsd:restriction base="dms:DateTime"/>
      </xsd:simpleType>
    </xsd:element>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668c8bc-6c30-45e9-80ca-5109d4270dfd" elementFormDefault="qualified">
    <xsd:import namespace="http://schemas.microsoft.com/office/2006/documentManagement/types"/>
    <xsd:import namespace="http://schemas.microsoft.com/office/infopath/2007/PartnerControls"/>
    <xsd:element name="TaxCatchAll" ma:index="9" nillable="true" ma:displayName="Taxonomy Catch All Column" ma:description="" ma:hidden="true" ma:list="{9c8c5045-8277-483a-b8b4-cb4af49e8caa}" ma:internalName="TaxCatchAll" ma:showField="CatchAllData" ma:web="2e9807c8-684d-4ce2-9798-0aa295dedad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c8c5045-8277-483a-b8b4-cb4af49e8caa}" ma:internalName="TaxCatchAllLabel" ma:readOnly="true" ma:showField="CatchAllDataLabel" ma:web="2e9807c8-684d-4ce2-9798-0aa295deda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e4326f6-5e34-4e05-b314-006661b9c42d"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AutoTags" ma:index="28" nillable="true" ma:displayName="MediaServiceAutoTags" ma:description="" ma:internalName="MediaServiceAutoTags"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bb72b7f4-c981-47a4-a26e-043e4b78ebf3"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4ac7e37b3be48aa8418f065aeb540e0 xmlns="2e9807c8-684d-4ce2-9798-0aa295dedadb">
      <Terms xmlns="http://schemas.microsoft.com/office/infopath/2007/PartnerControls"/>
    </p4ac7e37b3be48aa8418f065aeb540e0>
    <j628e119d7e4440dadc57ef80e73f9ed xmlns="2e9807c8-684d-4ce2-9798-0aa295dedadb">
      <Terms xmlns="http://schemas.microsoft.com/office/infopath/2007/PartnerControls"/>
    </j628e119d7e4440dadc57ef80e73f9ed>
    <hscicNextReviewDate xmlns="2e9807c8-684d-4ce2-9798-0aa295dedadb" xsi:nil="true"/>
    <kf16b72b2d604d459ccf7f7fae4ace43 xmlns="2e9807c8-684d-4ce2-9798-0aa295dedadb">
      <Terms xmlns="http://schemas.microsoft.com/office/infopath/2007/PartnerControls"/>
    </kf16b72b2d604d459ccf7f7fae4ace43>
    <TaxCatchAll xmlns="5668c8bc-6c30-45e9-80ca-5109d4270dfd" xsi:nil="true"/>
    <lcf76f155ced4ddcb4097134ff3c332f xmlns="4e4326f6-5e34-4e05-b314-006661b9c42d">
      <Terms xmlns="http://schemas.microsoft.com/office/infopath/2007/PartnerControls"/>
    </lcf76f155ced4ddcb4097134ff3c332f>
    <jf4655f4e78d4ac1a11c19f3a13b9f1c xmlns="2e9807c8-684d-4ce2-9798-0aa295dedadb">
      <Terms xmlns="http://schemas.microsoft.com/office/infopath/2007/PartnerControls"/>
    </jf4655f4e78d4ac1a11c19f3a13b9f1c>
    <hscicLastReviewDate xmlns="2e9807c8-684d-4ce2-9798-0aa295dedadb" xsi:nil="true"/>
    <k5f85a19a9254bc483709d4dbf407442 xmlns="2e9807c8-684d-4ce2-9798-0aa295dedadb">
      <Terms xmlns="http://schemas.microsoft.com/office/infopath/2007/PartnerControls"/>
    </k5f85a19a9254bc483709d4dbf407442>
    <_dlc_DocId xmlns="2e9807c8-684d-4ce2-9798-0aa295dedadb">MDQYE57WSUYW-1510119152-495</_dlc_DocId>
    <_dlc_DocIdUrl xmlns="2e9807c8-684d-4ce2-9798-0aa295dedadb">
      <Url>https://hscic365.sharepoint.com/MarketingComms/_layouts/15/DocIdRedir.aspx?ID=MDQYE57WSUYW-1510119152-495</Url>
      <Description>MDQYE57WSUYW-1510119152-495</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F44B4B-5649-4724-98EC-31A8EED451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9807c8-684d-4ce2-9798-0aa295dedadb"/>
    <ds:schemaRef ds:uri="5668c8bc-6c30-45e9-80ca-5109d4270dfd"/>
    <ds:schemaRef ds:uri="4e4326f6-5e34-4e05-b314-006661b9c4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F172A3-8EA7-4308-9BF4-D381F5732869}">
  <ds:schemaRefs>
    <ds:schemaRef ds:uri="http://schemas.openxmlformats.org/officeDocument/2006/bibliography"/>
  </ds:schemaRefs>
</ds:datastoreItem>
</file>

<file path=customXml/itemProps4.xml><?xml version="1.0" encoding="utf-8"?>
<ds:datastoreItem xmlns:ds="http://schemas.openxmlformats.org/officeDocument/2006/customXml" ds:itemID="{D40E7BAD-646A-449B-980A-7762D2AC5557}">
  <ds:schemaRefs>
    <ds:schemaRef ds:uri="http://schemas.microsoft.com/office/2006/metadata/properties"/>
    <ds:schemaRef ds:uri="http://schemas.microsoft.com/office/infopath/2007/PartnerControls"/>
    <ds:schemaRef ds:uri="2e9807c8-684d-4ce2-9798-0aa295dedadb"/>
    <ds:schemaRef ds:uri="5668c8bc-6c30-45e9-80ca-5109d4270dfd"/>
    <ds:schemaRef ds:uri="4e4326f6-5e34-4e05-b314-006661b9c42d"/>
  </ds:schemaRefs>
</ds:datastoreItem>
</file>

<file path=customXml/itemProps5.xml><?xml version="1.0" encoding="utf-8"?>
<ds:datastoreItem xmlns:ds="http://schemas.openxmlformats.org/officeDocument/2006/customXml" ds:itemID="{D75C460C-7939-40FA-8CC0-B2283AFB16FC}">
  <ds:schemaRefs>
    <ds:schemaRef ds:uri="http://schemas.microsoft.com/sharepoint/events"/>
  </ds:schemaRefs>
</ds:datastoreItem>
</file>

<file path=customXml/itemProps6.xml><?xml version="1.0" encoding="utf-8"?>
<ds:datastoreItem xmlns:ds="http://schemas.openxmlformats.org/officeDocument/2006/customXml" ds:itemID="{39AAF10B-469E-4441-90F7-D47D03EE98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2.Controlled-doc-template-2022-transition</Template>
  <TotalTime>1</TotalTime>
  <Pages>92</Pages>
  <Words>17298</Words>
  <Characters>100213</Characters>
  <Application>Microsoft Office Word</Application>
  <DocSecurity>6</DocSecurity>
  <Lines>835</Lines>
  <Paragraphs>234</Paragraphs>
  <ScaleCrop>false</ScaleCrop>
  <HeadingPairs>
    <vt:vector size="2" baseType="variant">
      <vt:variant>
        <vt:lpstr>Title</vt:lpstr>
      </vt:variant>
      <vt:variant>
        <vt:i4>1</vt:i4>
      </vt:variant>
    </vt:vector>
  </HeadingPairs>
  <TitlesOfParts>
    <vt:vector size="1" baseType="lpstr">
      <vt:lpstr>dm+d Implementation Guide (Primary Care)</vt:lpstr>
    </vt:vector>
  </TitlesOfParts>
  <Company>Health &amp; Social Care Information Centre</Company>
  <LinksUpToDate>false</LinksUpToDate>
  <CharactersWithSpaces>117277</CharactersWithSpaces>
  <SharedDoc>false</SharedDoc>
  <HLinks>
    <vt:vector size="78" baseType="variant">
      <vt:variant>
        <vt:i4>1441843</vt:i4>
      </vt:variant>
      <vt:variant>
        <vt:i4>77</vt:i4>
      </vt:variant>
      <vt:variant>
        <vt:i4>0</vt:i4>
      </vt:variant>
      <vt:variant>
        <vt:i4>5</vt:i4>
      </vt:variant>
      <vt:variant>
        <vt:lpwstr/>
      </vt:variant>
      <vt:variant>
        <vt:lpwstr>_Toc350250565</vt:lpwstr>
      </vt:variant>
      <vt:variant>
        <vt:i4>1441843</vt:i4>
      </vt:variant>
      <vt:variant>
        <vt:i4>71</vt:i4>
      </vt:variant>
      <vt:variant>
        <vt:i4>0</vt:i4>
      </vt:variant>
      <vt:variant>
        <vt:i4>5</vt:i4>
      </vt:variant>
      <vt:variant>
        <vt:lpwstr/>
      </vt:variant>
      <vt:variant>
        <vt:lpwstr>_Toc350250564</vt:lpwstr>
      </vt:variant>
      <vt:variant>
        <vt:i4>1441843</vt:i4>
      </vt:variant>
      <vt:variant>
        <vt:i4>65</vt:i4>
      </vt:variant>
      <vt:variant>
        <vt:i4>0</vt:i4>
      </vt:variant>
      <vt:variant>
        <vt:i4>5</vt:i4>
      </vt:variant>
      <vt:variant>
        <vt:lpwstr/>
      </vt:variant>
      <vt:variant>
        <vt:lpwstr>_Toc350250563</vt:lpwstr>
      </vt:variant>
      <vt:variant>
        <vt:i4>1441843</vt:i4>
      </vt:variant>
      <vt:variant>
        <vt:i4>59</vt:i4>
      </vt:variant>
      <vt:variant>
        <vt:i4>0</vt:i4>
      </vt:variant>
      <vt:variant>
        <vt:i4>5</vt:i4>
      </vt:variant>
      <vt:variant>
        <vt:lpwstr/>
      </vt:variant>
      <vt:variant>
        <vt:lpwstr>_Toc350250562</vt:lpwstr>
      </vt:variant>
      <vt:variant>
        <vt:i4>1441843</vt:i4>
      </vt:variant>
      <vt:variant>
        <vt:i4>53</vt:i4>
      </vt:variant>
      <vt:variant>
        <vt:i4>0</vt:i4>
      </vt:variant>
      <vt:variant>
        <vt:i4>5</vt:i4>
      </vt:variant>
      <vt:variant>
        <vt:lpwstr/>
      </vt:variant>
      <vt:variant>
        <vt:lpwstr>_Toc350250561</vt:lpwstr>
      </vt:variant>
      <vt:variant>
        <vt:i4>1441843</vt:i4>
      </vt:variant>
      <vt:variant>
        <vt:i4>47</vt:i4>
      </vt:variant>
      <vt:variant>
        <vt:i4>0</vt:i4>
      </vt:variant>
      <vt:variant>
        <vt:i4>5</vt:i4>
      </vt:variant>
      <vt:variant>
        <vt:lpwstr/>
      </vt:variant>
      <vt:variant>
        <vt:lpwstr>_Toc350250560</vt:lpwstr>
      </vt:variant>
      <vt:variant>
        <vt:i4>1376307</vt:i4>
      </vt:variant>
      <vt:variant>
        <vt:i4>41</vt:i4>
      </vt:variant>
      <vt:variant>
        <vt:i4>0</vt:i4>
      </vt:variant>
      <vt:variant>
        <vt:i4>5</vt:i4>
      </vt:variant>
      <vt:variant>
        <vt:lpwstr/>
      </vt:variant>
      <vt:variant>
        <vt:lpwstr>_Toc350250559</vt:lpwstr>
      </vt:variant>
      <vt:variant>
        <vt:i4>1376307</vt:i4>
      </vt:variant>
      <vt:variant>
        <vt:i4>35</vt:i4>
      </vt:variant>
      <vt:variant>
        <vt:i4>0</vt:i4>
      </vt:variant>
      <vt:variant>
        <vt:i4>5</vt:i4>
      </vt:variant>
      <vt:variant>
        <vt:lpwstr/>
      </vt:variant>
      <vt:variant>
        <vt:lpwstr>_Toc350250558</vt:lpwstr>
      </vt:variant>
      <vt:variant>
        <vt:i4>1376307</vt:i4>
      </vt:variant>
      <vt:variant>
        <vt:i4>29</vt:i4>
      </vt:variant>
      <vt:variant>
        <vt:i4>0</vt:i4>
      </vt:variant>
      <vt:variant>
        <vt:i4>5</vt:i4>
      </vt:variant>
      <vt:variant>
        <vt:lpwstr/>
      </vt:variant>
      <vt:variant>
        <vt:lpwstr>_Toc350250557</vt:lpwstr>
      </vt:variant>
      <vt:variant>
        <vt:i4>1376307</vt:i4>
      </vt:variant>
      <vt:variant>
        <vt:i4>23</vt:i4>
      </vt:variant>
      <vt:variant>
        <vt:i4>0</vt:i4>
      </vt:variant>
      <vt:variant>
        <vt:i4>5</vt:i4>
      </vt:variant>
      <vt:variant>
        <vt:lpwstr/>
      </vt:variant>
      <vt:variant>
        <vt:lpwstr>_Toc350250556</vt:lpwstr>
      </vt:variant>
      <vt:variant>
        <vt:i4>1376307</vt:i4>
      </vt:variant>
      <vt:variant>
        <vt:i4>17</vt:i4>
      </vt:variant>
      <vt:variant>
        <vt:i4>0</vt:i4>
      </vt:variant>
      <vt:variant>
        <vt:i4>5</vt:i4>
      </vt:variant>
      <vt:variant>
        <vt:lpwstr/>
      </vt:variant>
      <vt:variant>
        <vt:lpwstr>_Toc350250555</vt:lpwstr>
      </vt:variant>
      <vt:variant>
        <vt:i4>1376307</vt:i4>
      </vt:variant>
      <vt:variant>
        <vt:i4>11</vt:i4>
      </vt:variant>
      <vt:variant>
        <vt:i4>0</vt:i4>
      </vt:variant>
      <vt:variant>
        <vt:i4>5</vt:i4>
      </vt:variant>
      <vt:variant>
        <vt:lpwstr/>
      </vt:variant>
      <vt:variant>
        <vt:lpwstr>_Toc350250554</vt:lpwstr>
      </vt:variant>
      <vt:variant>
        <vt:i4>1376307</vt:i4>
      </vt:variant>
      <vt:variant>
        <vt:i4>5</vt:i4>
      </vt:variant>
      <vt:variant>
        <vt:i4>0</vt:i4>
      </vt:variant>
      <vt:variant>
        <vt:i4>5</vt:i4>
      </vt:variant>
      <vt:variant>
        <vt:lpwstr/>
      </vt:variant>
      <vt:variant>
        <vt:lpwstr>_Toc350250553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dm+d Implementation Guide (Primary Care)</dc:title>
  <dc:creator>Ravinder Ghattaura</dc:creator>
  <cp:lastModifiedBy>Melanie James</cp:lastModifiedBy>
  <cp:revision>2</cp:revision>
  <cp:lastPrinted>2016-07-20T12:09:00Z</cp:lastPrinted>
  <dcterms:created xsi:type="dcterms:W3CDTF">2023-02-20T13:16:00Z</dcterms:created>
  <dcterms:modified xsi:type="dcterms:W3CDTF">2023-02-20T13:16:00Z</dcterms:modified>
  <cp:category>5.0</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0x010100F56AC1E539A90047BC30B3C9F7C85DBF009974B1B821AB36488BB2955A9F4B5285</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_dlc_DocIdItemGuid">
    <vt:lpwstr>92ec8be1-4c97-435d-a466-3c4d1fba0ed3</vt:lpwstr>
  </property>
</Properties>
</file>