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0F" w:rsidRDefault="00B12C0F">
      <w:pPr>
        <w:rPr>
          <w:noProof/>
          <w:lang w:eastAsia="en-GB"/>
        </w:rPr>
      </w:pPr>
      <w:r w:rsidRPr="004C6AC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A0D581C" wp14:editId="1CFA2309">
            <wp:simplePos x="0" y="0"/>
            <wp:positionH relativeFrom="margin">
              <wp:posOffset>-609600</wp:posOffset>
            </wp:positionH>
            <wp:positionV relativeFrom="margin">
              <wp:posOffset>-594995</wp:posOffset>
            </wp:positionV>
            <wp:extent cx="7543800" cy="1692910"/>
            <wp:effectExtent l="0" t="0" r="0" b="2540"/>
            <wp:wrapNone/>
            <wp:docPr id="5" name="Picture 5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C0F" w:rsidRDefault="00B12C0F">
      <w:pPr>
        <w:rPr>
          <w:noProof/>
          <w:lang w:eastAsia="en-GB"/>
        </w:rPr>
      </w:pPr>
    </w:p>
    <w:p w:rsidR="00B12C0F" w:rsidRDefault="00B12C0F">
      <w:pPr>
        <w:rPr>
          <w:noProof/>
          <w:lang w:eastAsia="en-GB"/>
        </w:rPr>
      </w:pPr>
    </w:p>
    <w:p w:rsidR="00B12C0F" w:rsidRDefault="00B12C0F">
      <w:pPr>
        <w:rPr>
          <w:noProof/>
          <w:lang w:eastAsia="en-GB"/>
        </w:rPr>
      </w:pPr>
    </w:p>
    <w:p w:rsidR="00BA58CC" w:rsidRPr="00BC0503" w:rsidRDefault="00BA58CC" w:rsidP="00BA58CC">
      <w:pPr>
        <w:rPr>
          <w:b/>
          <w:sz w:val="32"/>
          <w:u w:val="single"/>
        </w:rPr>
      </w:pPr>
      <w:r w:rsidRPr="00BC0503">
        <w:rPr>
          <w:b/>
          <w:sz w:val="32"/>
          <w:u w:val="single"/>
        </w:rPr>
        <w:t xml:space="preserve">How to </w:t>
      </w:r>
      <w:r>
        <w:rPr>
          <w:b/>
          <w:sz w:val="32"/>
          <w:u w:val="single"/>
        </w:rPr>
        <w:t xml:space="preserve">Add a Freeze Frame </w:t>
      </w:r>
      <w:r w:rsidR="001A32E8">
        <w:rPr>
          <w:b/>
          <w:sz w:val="32"/>
          <w:u w:val="single"/>
        </w:rPr>
        <w:t xml:space="preserve">to </w:t>
      </w:r>
      <w:bookmarkStart w:id="0" w:name="_GoBack"/>
      <w:bookmarkEnd w:id="0"/>
      <w:r>
        <w:rPr>
          <w:b/>
          <w:sz w:val="32"/>
          <w:u w:val="single"/>
        </w:rPr>
        <w:t xml:space="preserve">the </w:t>
      </w:r>
      <w:r w:rsidRPr="00BC0503">
        <w:rPr>
          <w:b/>
          <w:sz w:val="32"/>
          <w:u w:val="single"/>
        </w:rPr>
        <w:t>Pharmacy MIS Tool</w:t>
      </w:r>
    </w:p>
    <w:p w:rsidR="00BA58CC" w:rsidRDefault="00BA58CC" w:rsidP="00BA58CC">
      <w:pPr>
        <w:rPr>
          <w:b/>
        </w:rPr>
      </w:pPr>
      <w:r w:rsidRPr="0087159A">
        <w:t xml:space="preserve">For this example we will be adding a freeze frame to the </w:t>
      </w:r>
      <w:r>
        <w:t>“MIS – Pharmacy” sheet.</w:t>
      </w:r>
    </w:p>
    <w:p w:rsidR="00BA58CC" w:rsidRPr="00F25DE9" w:rsidRDefault="00BA58CC" w:rsidP="00BA58CC">
      <w:r>
        <w:rPr>
          <w:b/>
        </w:rPr>
        <w:t xml:space="preserve">Step 1: </w:t>
      </w:r>
      <w:r w:rsidRPr="00F25DE9">
        <w:t>Use the toolbox buttons to navigate to either</w:t>
      </w:r>
      <w:r>
        <w:t xml:space="preserve"> </w:t>
      </w:r>
      <w:r w:rsidRPr="00FD3C0C">
        <w:rPr>
          <w:b/>
        </w:rPr>
        <w:t>“MIS – Pharmacy”, “MIS-Appliance”, “MIS-Abated” or “MIS-Cross Boundary”.</w:t>
      </w:r>
    </w:p>
    <w:p w:rsidR="00BA58CC" w:rsidRDefault="00BA58CC" w:rsidP="00BA58CC">
      <w:r w:rsidRPr="00F25DE9">
        <w:rPr>
          <w:b/>
        </w:rPr>
        <w:t xml:space="preserve">Step </w:t>
      </w:r>
      <w:r>
        <w:rPr>
          <w:b/>
        </w:rPr>
        <w:t>2</w:t>
      </w:r>
      <w:r w:rsidRPr="00F25DE9">
        <w:rPr>
          <w:b/>
        </w:rPr>
        <w:t xml:space="preserve">: </w:t>
      </w:r>
      <w:r>
        <w:t>When the Pharmacy MIS sheet opens check you are at the far left column and top row of the sheet.</w:t>
      </w:r>
    </w:p>
    <w:p w:rsidR="00BA58CC" w:rsidRDefault="00BA58CC" w:rsidP="00BA58CC">
      <w:r>
        <w:rPr>
          <w:noProof/>
          <w:lang w:eastAsia="en-GB"/>
        </w:rPr>
        <w:drawing>
          <wp:inline distT="0" distB="0" distL="0" distR="0" wp14:anchorId="7C9DF6A9" wp14:editId="530CA17D">
            <wp:extent cx="572452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C" w:rsidRDefault="00BA58CC" w:rsidP="00BA58CC">
      <w:r w:rsidRPr="00CB2ABA">
        <w:rPr>
          <w:b/>
        </w:rPr>
        <w:t xml:space="preserve">Step 3: </w:t>
      </w:r>
      <w:r>
        <w:t xml:space="preserve">Select the cell that will form the fix point for the sheet. In this example cell B4 is the fix point. This means column A, and all rows above 4 will remain fixed. Columns B onwards and rows 4 down will move. </w:t>
      </w:r>
    </w:p>
    <w:p w:rsidR="00BA58CC" w:rsidRPr="00CB2ABA" w:rsidRDefault="00BA58CC" w:rsidP="00BA58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28A44" wp14:editId="028F0E5A">
                <wp:simplePos x="0" y="0"/>
                <wp:positionH relativeFrom="column">
                  <wp:posOffset>715573</wp:posOffset>
                </wp:positionH>
                <wp:positionV relativeFrom="paragraph">
                  <wp:posOffset>149225</wp:posOffset>
                </wp:positionV>
                <wp:extent cx="8627" cy="258792"/>
                <wp:effectExtent l="95250" t="38100" r="67945" b="8445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7" cy="2587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35pt;margin-top:11.75pt;width:.7pt;height:20.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63649" wp14:editId="65FD7313">
                <wp:simplePos x="0" y="0"/>
                <wp:positionH relativeFrom="column">
                  <wp:posOffset>155275</wp:posOffset>
                </wp:positionH>
                <wp:positionV relativeFrom="paragraph">
                  <wp:posOffset>503088</wp:posOffset>
                </wp:positionV>
                <wp:extent cx="327780" cy="0"/>
                <wp:effectExtent l="57150" t="762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2.25pt;margin-top:39.6pt;width:25.8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734879A" wp14:editId="454307C5">
            <wp:extent cx="5724525" cy="17621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pPr>
        <w:rPr>
          <w:b/>
        </w:rPr>
      </w:pPr>
    </w:p>
    <w:p w:rsidR="00BA58CC" w:rsidRDefault="00BA58CC" w:rsidP="00BA58CC">
      <w:r w:rsidRPr="00943972">
        <w:rPr>
          <w:b/>
        </w:rPr>
        <w:t>Step 4:</w:t>
      </w:r>
      <w:r>
        <w:rPr>
          <w:b/>
        </w:rPr>
        <w:t xml:space="preserve"> </w:t>
      </w:r>
      <w:r w:rsidRPr="00943972">
        <w:t xml:space="preserve">Once </w:t>
      </w:r>
      <w:r>
        <w:t xml:space="preserve">your fix point is </w:t>
      </w:r>
      <w:r w:rsidRPr="00943972">
        <w:t>select</w:t>
      </w:r>
      <w:r>
        <w:t>ed use the menu at the top to select</w:t>
      </w:r>
    </w:p>
    <w:p w:rsidR="00BA58CC" w:rsidRDefault="00BA58CC" w:rsidP="00BA58CC">
      <w:pPr>
        <w:ind w:left="720" w:firstLine="720"/>
      </w:pPr>
      <w:r>
        <w:t xml:space="preserve"> View -&gt; Freeze Panes -&gt; Freeze Panes</w:t>
      </w:r>
    </w:p>
    <w:p w:rsidR="00BA58CC" w:rsidRDefault="00BA58CC" w:rsidP="00BA58CC">
      <w:r>
        <w:rPr>
          <w:noProof/>
          <w:lang w:eastAsia="en-GB"/>
        </w:rPr>
        <w:drawing>
          <wp:inline distT="0" distB="0" distL="0" distR="0" wp14:anchorId="378DEED4" wp14:editId="5B1001D2">
            <wp:extent cx="5727700" cy="1630680"/>
            <wp:effectExtent l="0" t="0" r="635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C" w:rsidRDefault="00BA58CC" w:rsidP="00BA58CC">
      <w:r>
        <w:t>The result is that you now have a freeze pane on screen where Column A is always on screen as is rows 1</w:t>
      </w:r>
      <w:proofErr w:type="gramStart"/>
      <w:r>
        <w:t>,2</w:t>
      </w:r>
      <w:proofErr w:type="gramEnd"/>
      <w:r>
        <w:t xml:space="preserve"> and 3.</w:t>
      </w:r>
    </w:p>
    <w:p w:rsidR="00BA58CC" w:rsidRDefault="00BA58CC" w:rsidP="00BA58CC">
      <w:r>
        <w:rPr>
          <w:noProof/>
          <w:lang w:eastAsia="en-GB"/>
        </w:rPr>
        <w:drawing>
          <wp:inline distT="0" distB="0" distL="0" distR="0" wp14:anchorId="79033998" wp14:editId="0BC583C4">
            <wp:extent cx="5727700" cy="88011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C" w:rsidRDefault="00BA58CC" w:rsidP="00BA58CC"/>
    <w:p w:rsidR="00BA58CC" w:rsidRDefault="00BA58CC" w:rsidP="00BA58CC">
      <w:r w:rsidRPr="00333A2B">
        <w:rPr>
          <w:b/>
        </w:rPr>
        <w:t>Step 5:</w:t>
      </w:r>
      <w:r>
        <w:t xml:space="preserve"> To remove a Freeze Pane simply left click on View -&gt; Freeze Pane -&gt; Unfreeze Panes.</w:t>
      </w:r>
    </w:p>
    <w:p w:rsidR="00BA58CC" w:rsidRDefault="00BA58CC" w:rsidP="00BA58CC">
      <w:r>
        <w:rPr>
          <w:noProof/>
          <w:lang w:eastAsia="en-GB"/>
        </w:rPr>
        <w:drawing>
          <wp:inline distT="0" distB="0" distL="0" distR="0" wp14:anchorId="335CC04F" wp14:editId="084A62D5">
            <wp:extent cx="5724525" cy="1533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CC" w:rsidRDefault="00BA58CC" w:rsidP="00BA58CC"/>
    <w:p w:rsidR="00BA58CC" w:rsidRDefault="00BA58CC" w:rsidP="00BA58CC"/>
    <w:p w:rsidR="00BA58CC" w:rsidRDefault="00BA58CC" w:rsidP="00BA58CC"/>
    <w:p w:rsidR="00B12C0F" w:rsidRDefault="00B12C0F">
      <w:r w:rsidRPr="004C6AC0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160AB82" wp14:editId="24A087C6">
            <wp:simplePos x="0" y="0"/>
            <wp:positionH relativeFrom="margin">
              <wp:posOffset>-457200</wp:posOffset>
            </wp:positionH>
            <wp:positionV relativeFrom="margin">
              <wp:posOffset>-442595</wp:posOffset>
            </wp:positionV>
            <wp:extent cx="7543800" cy="1692910"/>
            <wp:effectExtent l="0" t="0" r="0" b="2540"/>
            <wp:wrapNone/>
            <wp:docPr id="8" name="Picture 8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C0F" w:rsidRDefault="00B12C0F"/>
    <w:p w:rsidR="007B35E4" w:rsidRDefault="007B35E4" w:rsidP="00B12C0F">
      <w:pPr>
        <w:rPr>
          <w:noProof/>
          <w:lang w:eastAsia="en-GB"/>
        </w:rPr>
      </w:pPr>
    </w:p>
    <w:p w:rsidR="007B35E4" w:rsidRDefault="007B35E4" w:rsidP="00B12C0F">
      <w:pPr>
        <w:rPr>
          <w:noProof/>
          <w:lang w:eastAsia="en-GB"/>
        </w:rPr>
      </w:pPr>
    </w:p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/>
    <w:p w:rsidR="00B12C0F" w:rsidRDefault="00B12C0F" w:rsidP="00B12C0F">
      <w:pPr>
        <w:jc w:val="center"/>
      </w:pPr>
    </w:p>
    <w:sectPr w:rsidR="00B12C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0F" w:rsidRDefault="00B12C0F" w:rsidP="00B12C0F">
      <w:pPr>
        <w:spacing w:after="0" w:line="240" w:lineRule="auto"/>
      </w:pPr>
      <w:r>
        <w:separator/>
      </w:r>
    </w:p>
  </w:endnote>
  <w:endnote w:type="continuationSeparator" w:id="0">
    <w:p w:rsidR="00B12C0F" w:rsidRDefault="00B12C0F" w:rsidP="00B1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0F" w:rsidRDefault="00B12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0F" w:rsidRDefault="00B12C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0F" w:rsidRDefault="00B12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0F" w:rsidRDefault="00B12C0F" w:rsidP="00B12C0F">
      <w:pPr>
        <w:spacing w:after="0" w:line="240" w:lineRule="auto"/>
      </w:pPr>
      <w:r>
        <w:separator/>
      </w:r>
    </w:p>
  </w:footnote>
  <w:footnote w:type="continuationSeparator" w:id="0">
    <w:p w:rsidR="00B12C0F" w:rsidRDefault="00B12C0F" w:rsidP="00B1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0F" w:rsidRDefault="00B12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0F" w:rsidRDefault="00B12C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0F" w:rsidRDefault="00B12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0F"/>
    <w:rsid w:val="001A32E8"/>
    <w:rsid w:val="007B35E4"/>
    <w:rsid w:val="00B12C0F"/>
    <w:rsid w:val="00BA58CC"/>
    <w:rsid w:val="00E0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0F"/>
  </w:style>
  <w:style w:type="paragraph" w:styleId="Footer">
    <w:name w:val="footer"/>
    <w:basedOn w:val="Normal"/>
    <w:link w:val="FooterChar"/>
    <w:uiPriority w:val="99"/>
    <w:unhideWhenUsed/>
    <w:rsid w:val="00B1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0F"/>
  </w:style>
  <w:style w:type="paragraph" w:styleId="Footer">
    <w:name w:val="footer"/>
    <w:basedOn w:val="Normal"/>
    <w:link w:val="FooterChar"/>
    <w:uiPriority w:val="99"/>
    <w:unhideWhenUsed/>
    <w:rsid w:val="00B12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Latimer</dc:creator>
  <cp:lastModifiedBy>Margaret Dockey</cp:lastModifiedBy>
  <cp:revision>3</cp:revision>
  <dcterms:created xsi:type="dcterms:W3CDTF">2015-03-03T15:39:00Z</dcterms:created>
  <dcterms:modified xsi:type="dcterms:W3CDTF">2015-03-03T16:18:00Z</dcterms:modified>
</cp:coreProperties>
</file>