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CB220" w14:textId="77777777" w:rsidR="000D563C" w:rsidRDefault="000D563C" w:rsidP="000D563C"/>
    <w:p w14:paraId="65F448B4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Electronic Repeat Dispensing (eRD): An overview</w:t>
      </w:r>
    </w:p>
    <w:p w14:paraId="587A28CD" w14:textId="77777777" w:rsidR="000D563C" w:rsidRPr="000D563C" w:rsidRDefault="000D563C" w:rsidP="000D563C">
      <w:pPr>
        <w:rPr>
          <w:rFonts w:ascii="Arial" w:hAnsi="Arial" w:cs="Arial"/>
        </w:rPr>
      </w:pPr>
    </w:p>
    <w:p w14:paraId="67961E25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Electronic repeat dispensing (eRD) means patients who regularly get the same medication don’t need to visit their GP practice every time they need a repeat prescription.</w:t>
      </w:r>
    </w:p>
    <w:p w14:paraId="617C1CA2" w14:textId="77777777" w:rsidR="000D563C" w:rsidRPr="000D563C" w:rsidRDefault="000D563C" w:rsidP="000D563C">
      <w:pPr>
        <w:rPr>
          <w:rFonts w:ascii="Arial" w:hAnsi="Arial" w:cs="Arial"/>
        </w:rPr>
      </w:pPr>
    </w:p>
    <w:p w14:paraId="050F5BD8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 xml:space="preserve">This provides greater efficiency for practices and patients whilst enabling the pharmacy to manage the patient’s clinical care. </w:t>
      </w:r>
    </w:p>
    <w:p w14:paraId="71635CB9" w14:textId="77777777" w:rsidR="000D563C" w:rsidRPr="000D563C" w:rsidRDefault="000D563C" w:rsidP="000D563C">
      <w:pPr>
        <w:rPr>
          <w:rFonts w:ascii="Arial" w:hAnsi="Arial" w:cs="Arial"/>
        </w:rPr>
      </w:pPr>
    </w:p>
    <w:p w14:paraId="39431E3F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Once a patient has been identified as suitable for eRD, the prescriber will review and synchronise all of their current medication.</w:t>
      </w:r>
    </w:p>
    <w:p w14:paraId="0BE9184D" w14:textId="77777777" w:rsidR="000D563C" w:rsidRPr="000D563C" w:rsidRDefault="000D563C" w:rsidP="000D563C">
      <w:pPr>
        <w:rPr>
          <w:rFonts w:ascii="Arial" w:hAnsi="Arial" w:cs="Arial"/>
        </w:rPr>
      </w:pPr>
    </w:p>
    <w:p w14:paraId="5EEC3A3D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prescriber creates a regime of prescriptions then digitally signs it using their smartcard pin.</w:t>
      </w:r>
    </w:p>
    <w:p w14:paraId="0855F574" w14:textId="77777777" w:rsidR="000D563C" w:rsidRPr="000D563C" w:rsidRDefault="000D563C" w:rsidP="000D563C">
      <w:pPr>
        <w:rPr>
          <w:rFonts w:ascii="Arial" w:hAnsi="Arial" w:cs="Arial"/>
        </w:rPr>
      </w:pPr>
    </w:p>
    <w:p w14:paraId="278330D2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All issues within the regime are sent immediately to the Spine.</w:t>
      </w:r>
    </w:p>
    <w:p w14:paraId="64B60E73" w14:textId="77777777" w:rsidR="000D563C" w:rsidRPr="000D563C" w:rsidRDefault="000D563C" w:rsidP="000D563C">
      <w:pPr>
        <w:rPr>
          <w:rFonts w:ascii="Arial" w:hAnsi="Arial" w:cs="Arial"/>
        </w:rPr>
      </w:pPr>
    </w:p>
    <w:p w14:paraId="6EF4A906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All prescriptions are linked by the same barcode, but they are all separate issues.</w:t>
      </w:r>
    </w:p>
    <w:p w14:paraId="37552B2B" w14:textId="77777777" w:rsidR="000D563C" w:rsidRPr="000D563C" w:rsidRDefault="000D563C" w:rsidP="000D563C">
      <w:pPr>
        <w:rPr>
          <w:rFonts w:ascii="Arial" w:hAnsi="Arial" w:cs="Arial"/>
        </w:rPr>
      </w:pPr>
    </w:p>
    <w:p w14:paraId="3B0548FC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duration between each issue is set in the clinical system. In this case it is 28 days.</w:t>
      </w:r>
    </w:p>
    <w:p w14:paraId="5965DED8" w14:textId="77777777" w:rsidR="000D563C" w:rsidRPr="000D563C" w:rsidRDefault="000D563C" w:rsidP="000D563C">
      <w:pPr>
        <w:rPr>
          <w:rFonts w:ascii="Arial" w:hAnsi="Arial" w:cs="Arial"/>
        </w:rPr>
      </w:pPr>
    </w:p>
    <w:p w14:paraId="54CDC47C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first issue is immediately available to the nominated pharmacy and will download on next nominated release request.</w:t>
      </w:r>
    </w:p>
    <w:p w14:paraId="3422F696" w14:textId="77777777" w:rsidR="000D563C" w:rsidRPr="000D563C" w:rsidRDefault="000D563C" w:rsidP="000D563C">
      <w:pPr>
        <w:rPr>
          <w:rFonts w:ascii="Arial" w:hAnsi="Arial" w:cs="Arial"/>
        </w:rPr>
      </w:pPr>
    </w:p>
    <w:p w14:paraId="74F7BA30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 xml:space="preserve">Pharmacy </w:t>
      </w:r>
      <w:proofErr w:type="gramStart"/>
      <w:r w:rsidRPr="000D563C">
        <w:rPr>
          <w:rFonts w:ascii="Arial" w:hAnsi="Arial" w:cs="Arial"/>
        </w:rPr>
        <w:t>staff are</w:t>
      </w:r>
      <w:proofErr w:type="gramEnd"/>
      <w:r w:rsidRPr="000D563C">
        <w:rPr>
          <w:rFonts w:ascii="Arial" w:hAnsi="Arial" w:cs="Arial"/>
        </w:rPr>
        <w:t xml:space="preserve"> required to ask the patient four mandatory questions before dispensing the medication to the patient. </w:t>
      </w:r>
    </w:p>
    <w:p w14:paraId="3C5AA478" w14:textId="77777777" w:rsidR="000D563C" w:rsidRPr="000D563C" w:rsidRDefault="000D563C" w:rsidP="000D563C">
      <w:pPr>
        <w:rPr>
          <w:rFonts w:ascii="Arial" w:hAnsi="Arial" w:cs="Arial"/>
        </w:rPr>
      </w:pPr>
    </w:p>
    <w:p w14:paraId="5EAEA7EA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seen any health professional (GP, nurse or hospital doctor) since your last repeat was supplied?</w:t>
      </w:r>
    </w:p>
    <w:p w14:paraId="6D6CAC2C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recently started taking any new medicines either on prescription or that you have bought over the counter?</w:t>
      </w:r>
    </w:p>
    <w:p w14:paraId="7D1610F6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been having any problems with your medication or experiencing any side effects?</w:t>
      </w:r>
    </w:p>
    <w:p w14:paraId="5295ACAB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Are there any items on your repeat prescription that you don’t need this time?</w:t>
      </w:r>
    </w:p>
    <w:p w14:paraId="1F9033B1" w14:textId="77777777" w:rsidR="000D563C" w:rsidRPr="000D563C" w:rsidRDefault="000D563C" w:rsidP="000D563C">
      <w:pPr>
        <w:rPr>
          <w:rFonts w:ascii="Arial" w:hAnsi="Arial" w:cs="Arial"/>
        </w:rPr>
      </w:pPr>
    </w:p>
    <w:p w14:paraId="530E0D56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Based on the patient’s answers, the pharmacist will decide whether to dispense the prescription or get advice from the prescriber.</w:t>
      </w:r>
    </w:p>
    <w:p w14:paraId="7A1BCAF7" w14:textId="77777777" w:rsidR="000D563C" w:rsidRPr="000D563C" w:rsidRDefault="000D563C" w:rsidP="000D563C">
      <w:pPr>
        <w:rPr>
          <w:rFonts w:ascii="Arial" w:hAnsi="Arial" w:cs="Arial"/>
        </w:rPr>
      </w:pPr>
    </w:p>
    <w:p w14:paraId="5D2287B0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After the patient has received their medication the pharmacy sends the dispense notification (DN) to the Spine. Reimbursement for issue 1 can be claimed at any time after this.</w:t>
      </w:r>
    </w:p>
    <w:p w14:paraId="17465261" w14:textId="77777777" w:rsidR="000D563C" w:rsidRPr="000D563C" w:rsidRDefault="000D563C" w:rsidP="000D563C">
      <w:pPr>
        <w:rPr>
          <w:rFonts w:ascii="Arial" w:hAnsi="Arial" w:cs="Arial"/>
        </w:rPr>
      </w:pPr>
    </w:p>
    <w:p w14:paraId="10BC56EA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Sending the DN for issue 1 activates issue 2 to become ‘awaiting release ready’.</w:t>
      </w:r>
    </w:p>
    <w:p w14:paraId="7FD31565" w14:textId="77777777" w:rsidR="000D563C" w:rsidRPr="000D563C" w:rsidRDefault="000D563C" w:rsidP="000D563C">
      <w:pPr>
        <w:rPr>
          <w:rFonts w:ascii="Arial" w:hAnsi="Arial" w:cs="Arial"/>
        </w:rPr>
      </w:pPr>
    </w:p>
    <w:p w14:paraId="245EF8AC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As long as the DN has been sent between the time of prescribing and 7 days before the next issue is due, the next issue will download automatically to the pharmacy.</w:t>
      </w:r>
    </w:p>
    <w:p w14:paraId="5FE8D2CE" w14:textId="77777777" w:rsidR="000D563C" w:rsidRPr="000D563C" w:rsidRDefault="000D563C" w:rsidP="000D563C">
      <w:pPr>
        <w:rPr>
          <w:rFonts w:ascii="Arial" w:hAnsi="Arial" w:cs="Arial"/>
        </w:rPr>
      </w:pPr>
    </w:p>
    <w:p w14:paraId="6A7691A8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patient returns to the pharmacy and is asked the four mandatory questions in order to collect issue 2.</w:t>
      </w:r>
    </w:p>
    <w:p w14:paraId="01EC0048" w14:textId="77777777" w:rsidR="000D563C" w:rsidRPr="000D563C" w:rsidRDefault="000D563C" w:rsidP="000D563C">
      <w:pPr>
        <w:rPr>
          <w:rFonts w:ascii="Arial" w:hAnsi="Arial" w:cs="Arial"/>
        </w:rPr>
      </w:pPr>
    </w:p>
    <w:p w14:paraId="61BEDC8E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cycle repeats until the patient comes to collect the last issue of the regime.</w:t>
      </w:r>
    </w:p>
    <w:p w14:paraId="55D37CA8" w14:textId="77777777" w:rsidR="000D563C" w:rsidRPr="000D563C" w:rsidRDefault="000D563C" w:rsidP="000D563C">
      <w:pPr>
        <w:rPr>
          <w:rFonts w:ascii="Arial" w:hAnsi="Arial" w:cs="Arial"/>
        </w:rPr>
      </w:pPr>
    </w:p>
    <w:p w14:paraId="72201D75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pharmacist explains that no more issues have been authorised, and the patient’s prescriber will need to authorise a new regime.</w:t>
      </w:r>
    </w:p>
    <w:p w14:paraId="2D622335" w14:textId="77777777" w:rsidR="000D563C" w:rsidRPr="000D563C" w:rsidRDefault="000D563C" w:rsidP="000D563C">
      <w:pPr>
        <w:rPr>
          <w:rFonts w:ascii="Arial" w:hAnsi="Arial" w:cs="Arial"/>
        </w:rPr>
      </w:pPr>
    </w:p>
    <w:p w14:paraId="55170498" w14:textId="0D95375E" w:rsid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 xml:space="preserve">For more information visit </w:t>
      </w:r>
      <w:hyperlink r:id="rId12" w:history="1">
        <w:r w:rsidRPr="00CB7F47">
          <w:rPr>
            <w:rStyle w:val="Hyperlink"/>
            <w:rFonts w:ascii="Arial" w:hAnsi="Arial" w:cs="Arial"/>
          </w:rPr>
          <w:t>www.digital.nhs.uk/EPS</w:t>
        </w:r>
      </w:hyperlink>
    </w:p>
    <w:p w14:paraId="28ED817F" w14:textId="65852521" w:rsidR="000D563C" w:rsidRPr="000D563C" w:rsidRDefault="000D563C" w:rsidP="000D563C">
      <w:pPr>
        <w:rPr>
          <w:rFonts w:ascii="Arial" w:hAnsi="Arial" w:cs="Arial"/>
        </w:rPr>
      </w:pPr>
    </w:p>
    <w:p w14:paraId="6F18150E" w14:textId="77777777" w:rsidR="000D563C" w:rsidRPr="000D563C" w:rsidRDefault="000D563C" w:rsidP="000D563C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information in this video was correct at the time of publication (October 2017)</w:t>
      </w:r>
    </w:p>
    <w:p w14:paraId="264C28A7" w14:textId="77777777" w:rsidR="004D1566" w:rsidRPr="000D563C" w:rsidRDefault="004D1566" w:rsidP="000D563C">
      <w:pPr>
        <w:rPr>
          <w:rFonts w:ascii="Arial" w:hAnsi="Arial" w:cs="Arial"/>
        </w:rPr>
      </w:pPr>
    </w:p>
    <w:sectPr w:rsidR="004D1566" w:rsidRPr="000D563C" w:rsidSect="00BD56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28AA" w14:textId="77777777" w:rsidR="00232DB0" w:rsidRDefault="00232DB0" w:rsidP="00D023EC">
      <w:r>
        <w:separator/>
      </w:r>
    </w:p>
  </w:endnote>
  <w:endnote w:type="continuationSeparator" w:id="0">
    <w:p w14:paraId="264C28AB" w14:textId="77777777" w:rsidR="00232DB0" w:rsidRDefault="00232DB0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15B2" w14:textId="77777777" w:rsidR="000F77F1" w:rsidRDefault="000F7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F3C" w14:textId="1ACFD802" w:rsidR="000F77F1" w:rsidRPr="000F77F1" w:rsidRDefault="000F77F1" w:rsidP="000F77F1">
    <w:pPr>
      <w:pStyle w:val="Footer"/>
      <w:jc w:val="right"/>
      <w:rPr>
        <w:rFonts w:ascii="Arial" w:hAnsi="Arial" w:cs="Arial"/>
      </w:rPr>
    </w:pPr>
    <w:r w:rsidRPr="000F77F1">
      <w:rPr>
        <w:rFonts w:ascii="Arial" w:hAnsi="Arial" w:cs="Arial"/>
      </w:rPr>
      <w:t>Electronic Repeat Dispensing (eRD): An overview transcript 03.2019 (v1)</w:t>
    </w:r>
  </w:p>
  <w:p w14:paraId="185038E5" w14:textId="77777777" w:rsidR="000F77F1" w:rsidRDefault="000F77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FDFB" w14:textId="77777777" w:rsidR="000F77F1" w:rsidRDefault="000F7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C28A8" w14:textId="77777777" w:rsidR="00232DB0" w:rsidRDefault="00232DB0" w:rsidP="00D023EC">
      <w:r>
        <w:separator/>
      </w:r>
    </w:p>
  </w:footnote>
  <w:footnote w:type="continuationSeparator" w:id="0">
    <w:p w14:paraId="264C28A9" w14:textId="77777777" w:rsidR="00232DB0" w:rsidRDefault="00232DB0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FCAE" w14:textId="77777777" w:rsidR="000F77F1" w:rsidRDefault="000F7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28AC" w14:textId="77777777" w:rsidR="00080904" w:rsidRDefault="00080904" w:rsidP="0070180D">
    <w:pPr>
      <w:pStyle w:val="Header"/>
      <w:ind w:left="-964" w:right="-94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28AD" w14:textId="77777777" w:rsidR="00BD561F" w:rsidRDefault="00AA3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4C28AE" wp14:editId="264C28AF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2B7"/>
    <w:multiLevelType w:val="hybridMultilevel"/>
    <w:tmpl w:val="69287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0D563C"/>
    <w:rsid w:val="000F77F1"/>
    <w:rsid w:val="00136D79"/>
    <w:rsid w:val="001F2FBF"/>
    <w:rsid w:val="00232DB0"/>
    <w:rsid w:val="0028475E"/>
    <w:rsid w:val="002B5692"/>
    <w:rsid w:val="00350100"/>
    <w:rsid w:val="00386F12"/>
    <w:rsid w:val="00391EE2"/>
    <w:rsid w:val="003E6B27"/>
    <w:rsid w:val="004074DA"/>
    <w:rsid w:val="004D1566"/>
    <w:rsid w:val="004F7882"/>
    <w:rsid w:val="00527F40"/>
    <w:rsid w:val="005939AB"/>
    <w:rsid w:val="0063459D"/>
    <w:rsid w:val="0070180D"/>
    <w:rsid w:val="0071399F"/>
    <w:rsid w:val="007A2E5D"/>
    <w:rsid w:val="008A4F37"/>
    <w:rsid w:val="008A6CBF"/>
    <w:rsid w:val="008D30C5"/>
    <w:rsid w:val="00901BBA"/>
    <w:rsid w:val="00933DE2"/>
    <w:rsid w:val="009F1AC1"/>
    <w:rsid w:val="00AA3310"/>
    <w:rsid w:val="00B67C44"/>
    <w:rsid w:val="00BD561F"/>
    <w:rsid w:val="00C46460"/>
    <w:rsid w:val="00C65736"/>
    <w:rsid w:val="00CC3046"/>
    <w:rsid w:val="00D023EC"/>
    <w:rsid w:val="00DA2BBD"/>
    <w:rsid w:val="00DF0559"/>
    <w:rsid w:val="00E602DA"/>
    <w:rsid w:val="00E967CC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64C2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D56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D56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igital.nhs.uk/EP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E7A191-DF4E-4A16-8A87-9C4029C68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9ABF3-1E5A-423F-B694-7D4EDBEDCB7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b23f8f2-6f06-4ec7-b253-39f9dd04490a"/>
    <ds:schemaRef ds:uri="a796cea8-fdf0-4c8c-8ef9-88ab01145e5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20290C-C9BB-413B-B622-C15AC1D3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69BFD-B2D0-4FC6-90B7-D2AAF1B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Corporate Minutes (V3) 10/2016</vt:lpstr>
    </vt:vector>
  </TitlesOfParts>
  <Company>CDS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Minutes (V3) 10/2016</dc:title>
  <dc:creator>Margaret Jones</dc:creator>
  <cp:keywords>Corporate, minutes template</cp:keywords>
  <cp:lastModifiedBy>shhar</cp:lastModifiedBy>
  <cp:revision>3</cp:revision>
  <cp:lastPrinted>2013-06-25T15:38:00Z</cp:lastPrinted>
  <dcterms:created xsi:type="dcterms:W3CDTF">2019-03-04T10:05:00Z</dcterms:created>
  <dcterms:modified xsi:type="dcterms:W3CDTF">2019-03-04T10:07:00Z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