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F7" w:rsidRDefault="004D7AF7" w:rsidP="004D7AF7">
      <w:pPr>
        <w:spacing w:after="0"/>
        <w:rPr>
          <w:rFonts w:ascii="Arial" w:eastAsia="Calibri" w:hAnsi="Arial" w:cs="Arial"/>
          <w:b/>
          <w:color w:val="4BB7E4"/>
          <w:sz w:val="36"/>
          <w:szCs w:val="36"/>
        </w:rPr>
      </w:pPr>
      <w:r w:rsidRPr="004D7AF7">
        <w:rPr>
          <w:rFonts w:ascii="Arial" w:eastAsia="Calibri" w:hAnsi="Arial" w:cs="Arial"/>
          <w:b/>
          <w:color w:val="4BB7E4"/>
          <w:sz w:val="36"/>
          <w:szCs w:val="36"/>
        </w:rPr>
        <w:t>Information Services</w:t>
      </w:r>
    </w:p>
    <w:p w:rsidR="00FC2EE9" w:rsidRPr="004D7AF7" w:rsidRDefault="00FC2EE9" w:rsidP="004D7AF7">
      <w:pPr>
        <w:spacing w:after="0"/>
        <w:rPr>
          <w:rFonts w:ascii="Arial" w:eastAsia="Calibri" w:hAnsi="Arial" w:cs="Arial"/>
          <w:b/>
          <w:color w:val="4BB7E4"/>
          <w:sz w:val="36"/>
          <w:szCs w:val="36"/>
        </w:rPr>
      </w:pPr>
      <w:bookmarkStart w:id="0" w:name="_GoBack"/>
      <w:bookmarkEnd w:id="0"/>
    </w:p>
    <w:p w:rsidR="00D1599A" w:rsidRPr="00144546" w:rsidRDefault="00D1599A" w:rsidP="00D1599A">
      <w:pPr>
        <w:spacing w:after="0"/>
        <w:rPr>
          <w:rFonts w:ascii="Arial" w:eastAsia="Times New Roman" w:hAnsi="Arial" w:cs="Arial"/>
          <w:b/>
          <w:u w:val="single"/>
          <w:lang w:val="en-US"/>
        </w:rPr>
      </w:pPr>
      <w:r w:rsidRPr="00144546">
        <w:rPr>
          <w:rFonts w:ascii="Arial" w:eastAsia="Times New Roman" w:hAnsi="Arial" w:cs="Arial"/>
          <w:b/>
          <w:u w:val="single"/>
          <w:lang w:val="en-US"/>
        </w:rPr>
        <w:t>Dispensing Doctor and Personally Administered Caveats</w:t>
      </w:r>
    </w:p>
    <w:p w:rsidR="00D1599A" w:rsidRPr="00144546" w:rsidRDefault="00D1599A" w:rsidP="00D1599A">
      <w:pPr>
        <w:spacing w:after="0"/>
        <w:rPr>
          <w:rFonts w:ascii="Arial" w:hAnsi="Arial" w:cs="Arial"/>
          <w:lang w:val="en-US"/>
        </w:rPr>
      </w:pPr>
    </w:p>
    <w:p w:rsidR="00D1599A" w:rsidRPr="00144546" w:rsidRDefault="00D1599A" w:rsidP="00D1599A">
      <w:pPr>
        <w:rPr>
          <w:rFonts w:ascii="Arial" w:hAnsi="Arial" w:cs="Arial"/>
        </w:rPr>
      </w:pPr>
      <w:r w:rsidRPr="00144546">
        <w:rPr>
          <w:rFonts w:ascii="Arial" w:hAnsi="Arial" w:cs="Arial"/>
        </w:rPr>
        <w:t>This data relates to prescriptions dispensed and personally administered in England by Dispensing Doctor Practices and includes prescriptions personally administered in England by Prescribing Doctor Practices.</w:t>
      </w:r>
    </w:p>
    <w:p w:rsidR="00D1599A" w:rsidRPr="00144546" w:rsidRDefault="00D1599A" w:rsidP="00D1599A">
      <w:pPr>
        <w:rPr>
          <w:rFonts w:ascii="Arial" w:hAnsi="Arial" w:cs="Arial"/>
        </w:rPr>
      </w:pPr>
      <w:r w:rsidRPr="00144546">
        <w:rPr>
          <w:rFonts w:ascii="Arial" w:hAnsi="Arial" w:cs="Arial"/>
        </w:rPr>
        <w:t>A dispensing practice is defined as a practice with at least one active dispensing GP.</w:t>
      </w:r>
    </w:p>
    <w:p w:rsidR="00D1599A" w:rsidRPr="00144546" w:rsidRDefault="00D1599A" w:rsidP="00D1599A">
      <w:pPr>
        <w:rPr>
          <w:rFonts w:ascii="Arial" w:hAnsi="Arial" w:cs="Arial"/>
        </w:rPr>
      </w:pPr>
      <w:r w:rsidRPr="00144546">
        <w:rPr>
          <w:rFonts w:ascii="Arial" w:hAnsi="Arial" w:cs="Arial"/>
        </w:rPr>
        <w:t>Please note that some dispensing practices may not submit prescriptions to us every month. Additionally, a low volume of prescriptions may come through for the last month when a practice changes status from a dispensing to a prescribing practice. The status change will occur when the dispensing GP leaves the practice or is no longer a dispensing GP. This means that the number of dispensing practices submitting prescriptions to us each month will vary.</w:t>
      </w:r>
    </w:p>
    <w:p w:rsidR="001E7F97" w:rsidRDefault="00144546" w:rsidP="00D1599A">
      <w:pPr>
        <w:rPr>
          <w:rFonts w:ascii="Arial" w:hAnsi="Arial" w:cs="Arial"/>
        </w:rPr>
      </w:pPr>
      <w:r w:rsidRPr="00144546">
        <w:rPr>
          <w:rFonts w:ascii="Arial" w:hAnsi="Arial" w:cs="Arial"/>
        </w:rPr>
        <w:t>Number of Items</w:t>
      </w:r>
      <w:r>
        <w:rPr>
          <w:rFonts w:ascii="Arial" w:hAnsi="Arial" w:cs="Arial"/>
        </w:rPr>
        <w:t xml:space="preserve"> shows the n</w:t>
      </w:r>
      <w:r w:rsidRPr="00144546">
        <w:rPr>
          <w:rFonts w:ascii="Arial" w:hAnsi="Arial" w:cs="Arial"/>
        </w:rPr>
        <w:t>umber of times a product appears on a prescription form, not the quantity prescribed.</w:t>
      </w:r>
    </w:p>
    <w:p w:rsidR="00144546" w:rsidRPr="00144546" w:rsidRDefault="00144546" w:rsidP="00D1599A">
      <w:pPr>
        <w:rPr>
          <w:rFonts w:ascii="Arial" w:hAnsi="Arial" w:cs="Arial"/>
        </w:rPr>
      </w:pPr>
      <w:r w:rsidRPr="00144546">
        <w:rPr>
          <w:rFonts w:ascii="Arial" w:hAnsi="Arial" w:cs="Arial"/>
        </w:rPr>
        <w:t>Total number of Prescriptions (Professional Fees)</w:t>
      </w:r>
      <w:r>
        <w:rPr>
          <w:rFonts w:ascii="Arial" w:hAnsi="Arial" w:cs="Arial"/>
        </w:rPr>
        <w:t xml:space="preserve"> shows the t</w:t>
      </w:r>
      <w:r w:rsidRPr="00144546">
        <w:rPr>
          <w:rFonts w:ascii="Arial" w:hAnsi="Arial" w:cs="Arial"/>
        </w:rPr>
        <w:t>otal number of fees payable for prescriptions dispensed or personally administered. Please note that a dispensed or personally administered prescription item can attract more than one fee.</w:t>
      </w:r>
    </w:p>
    <w:sectPr w:rsidR="00144546" w:rsidRPr="0014454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81" w:rsidRDefault="00870981" w:rsidP="004D7AF7">
      <w:pPr>
        <w:spacing w:after="0" w:line="240" w:lineRule="auto"/>
      </w:pPr>
      <w:r>
        <w:separator/>
      </w:r>
    </w:p>
  </w:endnote>
  <w:endnote w:type="continuationSeparator" w:id="0">
    <w:p w:rsidR="00870981" w:rsidRDefault="00870981" w:rsidP="004D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81" w:rsidRDefault="00870981" w:rsidP="004D7AF7">
      <w:pPr>
        <w:spacing w:after="0" w:line="240" w:lineRule="auto"/>
      </w:pPr>
      <w:r>
        <w:separator/>
      </w:r>
    </w:p>
  </w:footnote>
  <w:footnote w:type="continuationSeparator" w:id="0">
    <w:p w:rsidR="00870981" w:rsidRDefault="00870981" w:rsidP="004D7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981" w:rsidRDefault="008709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7B7F2BC" wp14:editId="26E7DF21">
          <wp:simplePos x="0" y="0"/>
          <wp:positionH relativeFrom="column">
            <wp:posOffset>-895350</wp:posOffset>
          </wp:positionH>
          <wp:positionV relativeFrom="paragraph">
            <wp:posOffset>-449580</wp:posOffset>
          </wp:positionV>
          <wp:extent cx="7521575" cy="1729105"/>
          <wp:effectExtent l="0" t="0" r="3175" b="4445"/>
          <wp:wrapTight wrapText="bothSides">
            <wp:wrapPolygon edited="0">
              <wp:start x="0" y="0"/>
              <wp:lineTo x="0" y="21418"/>
              <wp:lineTo x="21554" y="21418"/>
              <wp:lineTo x="21554" y="0"/>
              <wp:lineTo x="0" y="0"/>
            </wp:wrapPolygon>
          </wp:wrapTight>
          <wp:docPr id="4" name="Picture 4" descr="Informa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orma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575" cy="172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E5CDF"/>
    <w:multiLevelType w:val="hybridMultilevel"/>
    <w:tmpl w:val="B8C26362"/>
    <w:lvl w:ilvl="0" w:tplc="14183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547D9"/>
    <w:multiLevelType w:val="hybridMultilevel"/>
    <w:tmpl w:val="CA14DBBE"/>
    <w:lvl w:ilvl="0" w:tplc="6CB61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15"/>
    <w:rsid w:val="000170BB"/>
    <w:rsid w:val="000358EE"/>
    <w:rsid w:val="00042919"/>
    <w:rsid w:val="0004395E"/>
    <w:rsid w:val="000677F8"/>
    <w:rsid w:val="001067D7"/>
    <w:rsid w:val="00110AF6"/>
    <w:rsid w:val="00144546"/>
    <w:rsid w:val="001B7A91"/>
    <w:rsid w:val="001D159B"/>
    <w:rsid w:val="001E7F97"/>
    <w:rsid w:val="001F49D0"/>
    <w:rsid w:val="00260643"/>
    <w:rsid w:val="00283BF7"/>
    <w:rsid w:val="00313B4B"/>
    <w:rsid w:val="00385D9C"/>
    <w:rsid w:val="003C6C9B"/>
    <w:rsid w:val="00413E83"/>
    <w:rsid w:val="00435BC0"/>
    <w:rsid w:val="0045252C"/>
    <w:rsid w:val="004D7AF7"/>
    <w:rsid w:val="004E6688"/>
    <w:rsid w:val="005232D0"/>
    <w:rsid w:val="00564824"/>
    <w:rsid w:val="005C2D7B"/>
    <w:rsid w:val="00657709"/>
    <w:rsid w:val="00680944"/>
    <w:rsid w:val="00686CFA"/>
    <w:rsid w:val="00696CDD"/>
    <w:rsid w:val="006B77DD"/>
    <w:rsid w:val="006C7086"/>
    <w:rsid w:val="00795999"/>
    <w:rsid w:val="007D124E"/>
    <w:rsid w:val="00813658"/>
    <w:rsid w:val="00842005"/>
    <w:rsid w:val="00870981"/>
    <w:rsid w:val="00952F8A"/>
    <w:rsid w:val="00963499"/>
    <w:rsid w:val="00984992"/>
    <w:rsid w:val="009A6BA0"/>
    <w:rsid w:val="00A21A89"/>
    <w:rsid w:val="00A7014F"/>
    <w:rsid w:val="00A7763F"/>
    <w:rsid w:val="00B752B5"/>
    <w:rsid w:val="00B76BBD"/>
    <w:rsid w:val="00B76CAA"/>
    <w:rsid w:val="00BA1E0B"/>
    <w:rsid w:val="00BC0E3A"/>
    <w:rsid w:val="00BF6C84"/>
    <w:rsid w:val="00C37A4A"/>
    <w:rsid w:val="00C61012"/>
    <w:rsid w:val="00C8276C"/>
    <w:rsid w:val="00C84FDD"/>
    <w:rsid w:val="00D01566"/>
    <w:rsid w:val="00D1599A"/>
    <w:rsid w:val="00D15A01"/>
    <w:rsid w:val="00D64A54"/>
    <w:rsid w:val="00DA2492"/>
    <w:rsid w:val="00E567D7"/>
    <w:rsid w:val="00E82905"/>
    <w:rsid w:val="00E82E76"/>
    <w:rsid w:val="00E842B7"/>
    <w:rsid w:val="00EB0D06"/>
    <w:rsid w:val="00EE43D7"/>
    <w:rsid w:val="00F0187A"/>
    <w:rsid w:val="00F50CDC"/>
    <w:rsid w:val="00F95BB0"/>
    <w:rsid w:val="00FC2A15"/>
    <w:rsid w:val="00FC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F7"/>
  </w:style>
  <w:style w:type="paragraph" w:styleId="Footer">
    <w:name w:val="footer"/>
    <w:basedOn w:val="Normal"/>
    <w:link w:val="FooterChar"/>
    <w:uiPriority w:val="99"/>
    <w:unhideWhenUsed/>
    <w:rsid w:val="004D7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AF7"/>
  </w:style>
  <w:style w:type="paragraph" w:styleId="ListParagraph">
    <w:name w:val="List Paragraph"/>
    <w:basedOn w:val="Normal"/>
    <w:uiPriority w:val="34"/>
    <w:qFormat/>
    <w:rsid w:val="00110A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1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5A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F7"/>
  </w:style>
  <w:style w:type="paragraph" w:styleId="Footer">
    <w:name w:val="footer"/>
    <w:basedOn w:val="Normal"/>
    <w:link w:val="FooterChar"/>
    <w:uiPriority w:val="99"/>
    <w:unhideWhenUsed/>
    <w:rsid w:val="004D7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AF7"/>
  </w:style>
  <w:style w:type="paragraph" w:styleId="ListParagraph">
    <w:name w:val="List Paragraph"/>
    <w:basedOn w:val="Normal"/>
    <w:uiPriority w:val="34"/>
    <w:qFormat/>
    <w:rsid w:val="00110A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1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5A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Dockey</dc:creator>
  <cp:lastModifiedBy>Ann Conlin</cp:lastModifiedBy>
  <cp:revision>5</cp:revision>
  <dcterms:created xsi:type="dcterms:W3CDTF">2019-04-05T13:33:00Z</dcterms:created>
  <dcterms:modified xsi:type="dcterms:W3CDTF">2019-04-08T11:11:00Z</dcterms:modified>
</cp:coreProperties>
</file>