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5732B" w14:textId="77777777" w:rsidR="008B63DA" w:rsidRPr="005836CF" w:rsidRDefault="00C90B13" w:rsidP="008B63D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4"/>
        </w:rPr>
      </w:pPr>
      <w:r>
        <w:rPr>
          <w:rFonts w:ascii="Arial" w:hAnsi="Arial"/>
          <w:b/>
          <w:kern w:val="36"/>
          <w:sz w:val="28"/>
        </w:rPr>
        <w:t>Hysbysiad preifatrwydd Gwasanaethau Gofal Iechyd Tramor</w:t>
      </w:r>
    </w:p>
    <w:p w14:paraId="43C02977" w14:textId="77777777" w:rsidR="008B63DA" w:rsidRPr="00540C18" w:rsidRDefault="008B63DA" w:rsidP="008B63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/>
          <w:sz w:val="24"/>
        </w:rPr>
        <w:t>Mae Awdurdod Gwasanaethau Busnes y GIG (NHSBSA) a'r Adran Iechyd a Gofal Cym</w:t>
      </w:r>
      <w:r>
        <w:rPr>
          <w:rFonts w:ascii="Arial" w:hAnsi="Arial"/>
          <w:color w:val="000000" w:themeColor="text1"/>
          <w:sz w:val="24"/>
        </w:rPr>
        <w:t>deithasol (DHSC) yn gyfrifol ar y cyd am y gwasanaeth hwn o dan Drefniant Cyd-reolwr.</w:t>
      </w:r>
    </w:p>
    <w:p w14:paraId="3E0382FC" w14:textId="77777777" w:rsidR="0072015E" w:rsidRPr="00540C18" w:rsidRDefault="0072015E" w:rsidP="008B63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>Mae'r cyfrifoldebau hyn wedi parhau yn dilyn ymadael â'r Undeb Ewropeaidd (UE). Mae'r wybodaeth yn yr hysbysiad preifatrwydd hwn yn dangos pam a sut mae'r ddau sefydliad yn trin eich data yn dilyn ymadawiad y DU â'r UE.</w:t>
      </w:r>
    </w:p>
    <w:p w14:paraId="27C4E5B3" w14:textId="77777777" w:rsidR="008B63DA" w:rsidRPr="0066099F" w:rsidRDefault="008B63DA" w:rsidP="008B63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Pam rydym yn prosesu'ch gwybodaeth</w:t>
      </w:r>
    </w:p>
    <w:p w14:paraId="47ACC9EF" w14:textId="77777777" w:rsidR="008B63DA" w:rsidRPr="0066099F" w:rsidRDefault="008B63DA" w:rsidP="008B6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Byddwn yn defnyddio'r wybodaeth rydych wedi'i rhoi i ni i:</w:t>
      </w:r>
    </w:p>
    <w:p w14:paraId="4ACBC1B8" w14:textId="77777777" w:rsidR="008B63DA" w:rsidRPr="0066099F" w:rsidRDefault="008B63DA" w:rsidP="008B63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brosesu a gwirio'ch cais</w:t>
      </w:r>
    </w:p>
    <w:p w14:paraId="05D39F44" w14:textId="77777777" w:rsidR="00D81F57" w:rsidRDefault="00BE5890" w:rsidP="00BE5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darparu cymorth a chyngor priodol sy'n berthnasol â gofal iechyd sy'n gysylltiedig â'ch ymholiad </w:t>
      </w:r>
    </w:p>
    <w:p w14:paraId="2291AB01" w14:textId="28A3644C" w:rsidR="00D26BBB" w:rsidRDefault="00D26BBB" w:rsidP="00BE5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gwneud taliadau i wledydd yn yr Ardal Economaidd Ewropeaidd (AEE), y Swistir a Gibraltar</w:t>
      </w:r>
    </w:p>
    <w:p w14:paraId="4959FAC9" w14:textId="1F4B80AB" w:rsidR="00D26BBB" w:rsidRDefault="00D26BBB" w:rsidP="00D26B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hawlio cost triniaeth a ddarperir gan y DU o wledydd o fewn yr AEE, y Swistir a Gibraltar</w:t>
      </w:r>
    </w:p>
    <w:p w14:paraId="3285A6B8" w14:textId="3CAE06EA" w:rsidR="00732260" w:rsidRPr="00D26BBB" w:rsidRDefault="00732260" w:rsidP="00D26B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ad-dalu proses y Gordal Iechyd Mewnfudo os yw'n briodol</w:t>
      </w:r>
    </w:p>
    <w:p w14:paraId="1BF6DE6B" w14:textId="77777777" w:rsidR="00BE5890" w:rsidRPr="00BE5890" w:rsidRDefault="00F46653" w:rsidP="00BE58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dadansoddi gyda gwybodaeth cleifion eraill i ddeall patrymau a thueddiadau a fydd yn cael eu defnyddio i gynllunio a</w:t>
      </w:r>
      <w:r>
        <w:t xml:space="preserve"> </w:t>
      </w:r>
      <w:r>
        <w:rPr>
          <w:rFonts w:ascii="Arial" w:hAnsi="Arial"/>
          <w:sz w:val="24"/>
        </w:rPr>
        <w:t>gwneud gwelliannau i wasanaethau'r GIG, a/neu ofal uniongyrchol i gleifion</w:t>
      </w:r>
    </w:p>
    <w:p w14:paraId="68BF69D6" w14:textId="77777777" w:rsidR="008B63DA" w:rsidRPr="0066099F" w:rsidRDefault="008B63DA" w:rsidP="008B6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Os bydd gennych bensiwn y GIG ac nad oes gennym y manylion diweddaraf ar eich cyfer, gallwn ddefnyddio'ch gwybodaeth i ddiweddaru ein cofnodion. Mae hyn yn digwydd er mwyn i ni allu cyflawni ein rhwymedigaeth gyfreithiol i anfon gwybodaeth atoch am eich buddion pensiwn y GIG.</w:t>
      </w:r>
    </w:p>
    <w:p w14:paraId="124C3513" w14:textId="77777777" w:rsidR="008B63DA" w:rsidRPr="0066099F" w:rsidRDefault="00DF0941" w:rsidP="008B6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11" w:anchor="jumplink1" w:history="1">
        <w:r w:rsidR="00E442B8">
          <w:rPr>
            <w:rFonts w:ascii="Arial" w:hAnsi="Arial"/>
            <w:color w:val="0000FF"/>
            <w:sz w:val="24"/>
            <w:u w:val="single"/>
          </w:rPr>
          <w:t>Yn ôl y gyfraith</w:t>
        </w:r>
      </w:hyperlink>
      <w:r w:rsidR="00E442B8">
        <w:rPr>
          <w:rFonts w:ascii="Arial" w:hAnsi="Arial"/>
          <w:sz w:val="24"/>
        </w:rPr>
        <w:t>, mae'n rhaid i ni brosesu'r wybodaeth hon i allu darparu'r gwasanaeth hwn.</w:t>
      </w:r>
    </w:p>
    <w:p w14:paraId="109CD6D3" w14:textId="77777777" w:rsidR="008B63DA" w:rsidRDefault="008B63DA" w:rsidP="008B6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Byddwn yn gofyn i chi am:</w:t>
      </w:r>
    </w:p>
    <w:p w14:paraId="6BEA039D" w14:textId="1B90C537" w:rsidR="00D26537" w:rsidRDefault="00D26537" w:rsidP="00D26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eich cyfeiriad fel y gallwn gadarnhau eich preswylfa a'ch cymhwysedd</w:t>
      </w:r>
    </w:p>
    <w:p w14:paraId="1BEA90B2" w14:textId="074B1E21" w:rsidR="00677AC1" w:rsidRDefault="00677AC1" w:rsidP="00D26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eich cyfeiriad e-bost i'ch diweddaru ynghylch eich hawl</w:t>
      </w:r>
    </w:p>
    <w:p w14:paraId="0B998943" w14:textId="53B5DC5C" w:rsidR="00D26537" w:rsidRDefault="00D26537" w:rsidP="00D26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gwybodaeth i'ch adnabod</w:t>
      </w:r>
    </w:p>
    <w:p w14:paraId="02D3A1D9" w14:textId="17BDE89D" w:rsidR="001B6F0D" w:rsidRDefault="0030480E" w:rsidP="00D26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eich rhif Yswiriant Gwladol</w:t>
      </w:r>
    </w:p>
    <w:p w14:paraId="1C33801F" w14:textId="77777777" w:rsidR="00D26537" w:rsidRPr="003D5E14" w:rsidRDefault="00A578BB" w:rsidP="00D2653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Os y bo'n briodol, byddwn yn gofyn i chi am:</w:t>
      </w:r>
    </w:p>
    <w:p w14:paraId="7EC6E240" w14:textId="1B357354" w:rsidR="00D26537" w:rsidRPr="003D5E14" w:rsidRDefault="00DB39AE" w:rsidP="00D2653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wybodaeth i nodi'ch dibynnydd(dibynyddion) a gwirio eu hawl</w:t>
      </w:r>
    </w:p>
    <w:p w14:paraId="2EE2ABE9" w14:textId="77777777" w:rsidR="0066099F" w:rsidRDefault="0066099F" w:rsidP="006609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manylion y darparwr gofal iechyd rhyngwladol byddwch yn derbyn triniaeth ganddo</w:t>
      </w:r>
    </w:p>
    <w:p w14:paraId="48E9CA75" w14:textId="14CC2230" w:rsidR="00FE344F" w:rsidRDefault="00FE344F" w:rsidP="00360F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gwybodaeth am eich Pensiwn Gwladol neu unrhyw bensiynau eraill y byddwch yn eu derbyn gan yr UE, yr AEE a'r Swistir</w:t>
      </w:r>
    </w:p>
    <w:p w14:paraId="046D8884" w14:textId="77777777" w:rsidR="00F347BE" w:rsidRPr="00F347BE" w:rsidRDefault="00F347BE" w:rsidP="00F347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gwybodaeth am unrhyw fudd-daliadau y byddwch yn eu derbyn gan yr Adran Gwaith a Phensiynau (DWP) tra'ch bod yn byw yn yr UE, yr AEE, y Swistir a Gibraltar</w:t>
      </w:r>
    </w:p>
    <w:p w14:paraId="4C08C8EA" w14:textId="2EE4C2B1" w:rsidR="006A7180" w:rsidRDefault="005E6D0D" w:rsidP="00074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gwybodaeth am y cyflwr(cyflyrau) meddygol rydych wedi derbyn neu y byddwch yn derbyn triniaeth ar eu cyfer </w:t>
      </w:r>
    </w:p>
    <w:p w14:paraId="08108DC1" w14:textId="190DD892" w:rsidR="0016305C" w:rsidRDefault="00807940" w:rsidP="00074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gwybodaeth i gadarnhau eich statws Cynllun Preswylio’n Sefydlog i Ddinasyddion yr UE (EUSS) neu'ch hawl i breswylio yn y DU</w:t>
      </w:r>
    </w:p>
    <w:p w14:paraId="7E1AE94B" w14:textId="77777777" w:rsidR="00BA6285" w:rsidRDefault="00BA6285" w:rsidP="00074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gwybodaeth am eich cwrs astudio</w:t>
      </w:r>
    </w:p>
    <w:p w14:paraId="6974EDAF" w14:textId="450E6198" w:rsidR="00BA6285" w:rsidRDefault="00BA6285" w:rsidP="00074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gwybodaeth sy'n ymwneud â'ch gwaith dramor</w:t>
      </w:r>
    </w:p>
    <w:p w14:paraId="53C2CC4D" w14:textId="6F4ACBBF" w:rsidR="00750918" w:rsidRDefault="00067A24" w:rsidP="00074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eich manylion banc er mwyn gwneud taliadau ad-daliad i chi</w:t>
      </w:r>
    </w:p>
    <w:p w14:paraId="4DE7EE09" w14:textId="24D6B770" w:rsidR="00A50420" w:rsidRDefault="00A50420" w:rsidP="0007402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eich rhyw fel y'i cofnodwyd yn erbyn eich cofnod y GIG, neu rif y GIG i'n galluogi i baru a gwirio statws EUSS</w:t>
      </w:r>
    </w:p>
    <w:p w14:paraId="0260F302" w14:textId="49E58426" w:rsidR="002E1078" w:rsidRPr="008F5DE2" w:rsidRDefault="002E1078" w:rsidP="002E1078">
      <w:p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45CF5420" w14:textId="5C480A0B" w:rsidR="008B63DA" w:rsidRPr="0066099F" w:rsidRDefault="008B63DA" w:rsidP="008B6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Ni fydd eich gwybodaeth yn cael ei throsglwyddo y tu allan i'r DU, </w:t>
      </w:r>
      <w:hyperlink r:id="rId12" w:history="1">
        <w:r>
          <w:rPr>
            <w:rFonts w:ascii="Arial" w:hAnsi="Arial"/>
            <w:color w:val="0000FF"/>
            <w:sz w:val="24"/>
            <w:u w:val="single"/>
          </w:rPr>
          <w:t>yr AEE</w:t>
        </w:r>
      </w:hyperlink>
      <w:r>
        <w:rPr>
          <w:rFonts w:ascii="Arial" w:hAnsi="Arial"/>
          <w:sz w:val="24"/>
        </w:rPr>
        <w:t>, y Swistir na Gibraltar.</w:t>
      </w:r>
    </w:p>
    <w:p w14:paraId="3DDB2BA3" w14:textId="77777777" w:rsidR="00221BCD" w:rsidRDefault="00221BCD" w:rsidP="008B63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14:paraId="1C25E828" w14:textId="77777777" w:rsidR="008B63DA" w:rsidRPr="0066099F" w:rsidRDefault="008B63DA" w:rsidP="008B63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Rhannu'ch gwybodaeth bersonol</w:t>
      </w:r>
    </w:p>
    <w:p w14:paraId="7547F522" w14:textId="77777777" w:rsidR="00F75D42" w:rsidRDefault="00F75D42" w:rsidP="00F75D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I ddilysu ac awdurdodi ceisiadau rydych yn eu gwneud, lle bo hynny'n berthnasol, mae'n bosibl y byddwn yn rannu eich gwybodaeth â:</w:t>
      </w:r>
    </w:p>
    <w:p w14:paraId="649418CD" w14:textId="52B63757" w:rsidR="00F75D42" w:rsidRDefault="0091793B" w:rsidP="00F75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Indesser, Equifax a Lexis Nexis, sy'n ddarparwyr data trydydd parti sy'n gweithredu ar ein rhan, a fydd yn cyflawni gwiriad preswylio yn y DU neu'n perfformio olrhain i sefydlu'ch cyfeiriad preswyl yn y DU pan na wyddys y cyfeiriad a bod cais wedi'i wneud ar eich cyfer</w:t>
      </w:r>
    </w:p>
    <w:p w14:paraId="20886FA1" w14:textId="77AEDFED" w:rsidR="00D365B3" w:rsidRDefault="00A578BB" w:rsidP="00A578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y DWP i ddilysu gwybodaeth am eich pensiwn, ac unrhyw fudd-dal rydych yn ei dderbyn gan y DWP tra'ch bod yn byw yn yr UE, yr AEE, y Swistir a Gibraltar, ac unrhyw drydydd partïon sy'n gweithredu ar eu rhan i wneud taliadau yn erbyn eich hawliau</w:t>
      </w:r>
    </w:p>
    <w:p w14:paraId="2D2F3055" w14:textId="77777777" w:rsidR="00D26BBB" w:rsidRDefault="00D26BBB" w:rsidP="00F75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Cyllid a Thollau EM (CTEM) i ddilysu'ch gwybodaeth am hawl S1</w:t>
      </w:r>
    </w:p>
    <w:p w14:paraId="065DF33E" w14:textId="77777777" w:rsidR="0016305C" w:rsidRDefault="0016305C" w:rsidP="00F75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GIG Digidol i ddilysu Statws EUSS</w:t>
      </w:r>
    </w:p>
    <w:p w14:paraId="5D493424" w14:textId="77777777" w:rsidR="005E6D0D" w:rsidRDefault="00A578BB" w:rsidP="00F75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gwledydd o fewn yr AEE a'r Swistir, i ddilysu gwybodaeth am eich pensiwn ac, os y bo'n briodol, gwneud a derbyn taliadau</w:t>
      </w:r>
    </w:p>
    <w:p w14:paraId="5C621FC5" w14:textId="45427ABA" w:rsidR="007B7A6F" w:rsidRDefault="005E6D0D" w:rsidP="00360F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GIG Lloegr, yr Alban, Cymru, Gogledd Iwerddon a Gibraltar fydd yn awdurdodi'ch cais am driniaeth wedi'i chynllunio neu'n helpu i ddilysu unrhyw anfonebau neu hawliadau a wneir ar eich rhan</w:t>
      </w:r>
    </w:p>
    <w:p w14:paraId="3B69A87A" w14:textId="77777777" w:rsidR="00D365B3" w:rsidRPr="007B7A6F" w:rsidRDefault="007B7A6F" w:rsidP="00F75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darparwyr a gweinyddwyr gofal iechyd rhyngwladol a ddarparodd eich triniaeth i ddilysu'r wybodaeth rydych yn ei rhoi</w:t>
      </w:r>
    </w:p>
    <w:p w14:paraId="5F7116FA" w14:textId="3375DB4C" w:rsidR="007B7A6F" w:rsidRPr="0072015E" w:rsidRDefault="007B7A6F" w:rsidP="00F75D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Yr Adran Iechyd a Gofal Cymdeithasol (DHSC) neu Awdurdodau Denmarc er mwyn gwneud taliad i chi</w:t>
      </w:r>
    </w:p>
    <w:p w14:paraId="108B59AD" w14:textId="2F091355" w:rsidR="0072015E" w:rsidRDefault="0072015E" w:rsidP="007201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eich teulu a'ch cynrychiolwyr (er enghraifft, os na allwch gyflwyno'ch cais eich hun)</w:t>
      </w:r>
    </w:p>
    <w:p w14:paraId="0A376525" w14:textId="0CD3D2A3" w:rsidR="00622AE1" w:rsidRPr="0072015E" w:rsidRDefault="00622AE1" w:rsidP="007201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cyfleusterau triniaeth yn y DU, yr AEE, y Swistir a Gibraltar i ddilysu hawliadau a wnaed ar eich rhan, neu i gyflwyno hawliad i'r AEE, y Swistir neu Gibraltar am driniaeth rydych wedi'i derbyn yn y DU</w:t>
      </w:r>
    </w:p>
    <w:p w14:paraId="4CFC080E" w14:textId="360AC741" w:rsidR="003128BE" w:rsidRDefault="00CB5D06" w:rsidP="0072015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>DHSC neu Adran Gyfreithiol y Llywodraeth i ddarparu cyngor polisi neu gyfreithiol</w:t>
      </w:r>
    </w:p>
    <w:p w14:paraId="7BCDE27D" w14:textId="77EF16B6" w:rsidR="0028424E" w:rsidRDefault="0028424E" w:rsidP="0072015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Awdurdod Iechyd Gibraltar os byddwch yn byw neu'n derbyn triniaeth yn Gibraltar</w:t>
      </w:r>
    </w:p>
    <w:p w14:paraId="2476DAB6" w14:textId="77777777" w:rsidR="00CD7C1E" w:rsidRDefault="00C453C3" w:rsidP="0072015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Y Swyddfa Dramor, y Gymanwlad a Datblygu (FCDO) os byddant yn eich cynorthwyo gyda chais</w:t>
      </w:r>
    </w:p>
    <w:p w14:paraId="7EB130FC" w14:textId="77777777" w:rsidR="00F75D42" w:rsidRPr="00F75D42" w:rsidRDefault="00D365B3" w:rsidP="00F75D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Byddwn yn rhannu'ch gwybodaeth bersonol gyda'r darparwr gofal iechyd rhyngwladol sy'n gofalu amdanoch, y wlad rydych yn dewis byw ynddi a'r Adran Gwaith a Phensiynau (DWP). Mae hyn er mwyn caniatáu iddynt brosesu ac ail hawlio cost eich triniaeth o'r DU.</w:t>
      </w:r>
    </w:p>
    <w:p w14:paraId="6EB12E94" w14:textId="77777777" w:rsidR="008B63DA" w:rsidRPr="0066099F" w:rsidRDefault="00F75D42" w:rsidP="008B6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Efallai y byddwn hefyd yn rhannu'ch gwybodaeth gyda'r canlynol i ddilysu unrhyw wybodaeth arall rydych wedi'i darparu:</w:t>
      </w:r>
    </w:p>
    <w:p w14:paraId="1E54C77F" w14:textId="77777777" w:rsidR="008B63DA" w:rsidRPr="0066099F" w:rsidRDefault="008B63DA" w:rsidP="008B63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DWP</w:t>
      </w:r>
    </w:p>
    <w:p w14:paraId="357623FC" w14:textId="77777777" w:rsidR="008B63DA" w:rsidRDefault="008B63DA" w:rsidP="008B63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CTEM</w:t>
      </w:r>
    </w:p>
    <w:p w14:paraId="104F5404" w14:textId="77777777" w:rsidR="00FE344F" w:rsidRDefault="00F75D42" w:rsidP="008B63D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DHSC</w:t>
      </w:r>
    </w:p>
    <w:p w14:paraId="4E56CC48" w14:textId="77777777" w:rsidR="00BE5890" w:rsidRPr="005E6D0D" w:rsidRDefault="00BE5890" w:rsidP="005E6D0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GIG Lloegr, yr Alban, Cymru a Gogledd Iwerddon</w:t>
      </w:r>
    </w:p>
    <w:p w14:paraId="72E7D426" w14:textId="77777777" w:rsidR="008B63DA" w:rsidRPr="00FE344F" w:rsidRDefault="008B63DA" w:rsidP="00FE344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Er mwyn atal, canfod ac ymchwilio i dwyll a gwallau, efallai y byddwn yn rhannu'ch gwybodaeth gyda:</w:t>
      </w:r>
    </w:p>
    <w:p w14:paraId="42C2A885" w14:textId="77777777" w:rsidR="00FE344F" w:rsidRDefault="00FE344F" w:rsidP="00FE34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Darparwyr a gweinyddwyr gofal iechyd rhyngwladol rydych yn derbyn triniaeth ganddynt</w:t>
      </w:r>
    </w:p>
    <w:p w14:paraId="40C7D3C1" w14:textId="0EE9DC34" w:rsidR="00074021" w:rsidRDefault="00DF0941" w:rsidP="00FE34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hyperlink r:id="rId13" w:history="1">
        <w:r w:rsidR="00E442B8">
          <w:rPr>
            <w:rStyle w:val="Hyperlink"/>
            <w:rFonts w:ascii="Arial" w:hAnsi="Arial"/>
            <w:sz w:val="24"/>
          </w:rPr>
          <w:t>Cynghorau Lleol ac Awdurdodau'r GIG</w:t>
        </w:r>
      </w:hyperlink>
    </w:p>
    <w:p w14:paraId="4D1359FF" w14:textId="77777777" w:rsidR="00074021" w:rsidRDefault="00074021" w:rsidP="00FE34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Asiantaethau cyfeirio credyd</w:t>
      </w:r>
    </w:p>
    <w:p w14:paraId="7A705F07" w14:textId="77777777" w:rsidR="00074021" w:rsidRPr="00FE344F" w:rsidRDefault="00074021" w:rsidP="000740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Cyrff sy'n cyflawni swyddogaethau ar ran y sefydliadau uchod</w:t>
      </w:r>
    </w:p>
    <w:p w14:paraId="43FA961D" w14:textId="77777777" w:rsidR="008B63DA" w:rsidRPr="0066099F" w:rsidRDefault="008B63DA" w:rsidP="008B63D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Awdurdod Gwrth-Dwyll y GIG</w:t>
      </w:r>
    </w:p>
    <w:p w14:paraId="7F5DB910" w14:textId="77777777" w:rsidR="0007329E" w:rsidRDefault="008B63DA" w:rsidP="0007329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DHSC - Yr Is-adran Ryngwladol a'r Uned Gwrth-Dwyll</w:t>
      </w:r>
    </w:p>
    <w:p w14:paraId="4991958B" w14:textId="77777777" w:rsidR="0072015E" w:rsidRPr="0072015E" w:rsidRDefault="0072015E" w:rsidP="0072015E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Sefydliadau gorfodi'r gyfraith, fel sy'n ofynnol yn ôl y gyfraith</w:t>
      </w:r>
    </w:p>
    <w:p w14:paraId="7122E3B7" w14:textId="77777777" w:rsidR="00F46653" w:rsidRPr="00A578BB" w:rsidRDefault="00F46653" w:rsidP="00F466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Er mwyn cefnogi cynllunio a gwelliannau mwy effeithiol i wasanaethau'r GIG a gofal cleifion, efallai y byddwn yn rhannu ein dealltwriaeth o'r patrymau a'r tueddiadau a gafwyd o wybodaeth i gleifion gyda:</w:t>
      </w:r>
    </w:p>
    <w:p w14:paraId="6286C4BC" w14:textId="77777777" w:rsidR="00F46653" w:rsidRPr="00A578BB" w:rsidRDefault="00F46653" w:rsidP="00F466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Comisiynwyr y GIG a darparwyr gwasanaeth</w:t>
      </w:r>
    </w:p>
    <w:p w14:paraId="673657CE" w14:textId="77777777" w:rsidR="00F46653" w:rsidRPr="00A578BB" w:rsidRDefault="00AD791A" w:rsidP="00F466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GIG Lloegr, yr Alban, Cymru a Gogledd Iwerddon</w:t>
      </w:r>
    </w:p>
    <w:p w14:paraId="2AD36F2D" w14:textId="77777777" w:rsidR="00F46653" w:rsidRPr="00A578BB" w:rsidRDefault="00F46653" w:rsidP="00F466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DHSC</w:t>
      </w:r>
    </w:p>
    <w:p w14:paraId="0C5CD60F" w14:textId="77777777" w:rsidR="00F46653" w:rsidRPr="00A578BB" w:rsidRDefault="00F46653" w:rsidP="00A578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Awdurdod Gwrth-Dwyll y GIG</w:t>
      </w:r>
    </w:p>
    <w:p w14:paraId="608CC694" w14:textId="77777777" w:rsidR="008B63DA" w:rsidRPr="0066099F" w:rsidRDefault="008B63DA" w:rsidP="008B63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Cadw'ch gwybodaeth bersonol</w:t>
      </w:r>
    </w:p>
    <w:p w14:paraId="13AB0066" w14:textId="77777777" w:rsidR="00C90B13" w:rsidRDefault="006631B8" w:rsidP="008B6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Er mwyn caniatáu i hawliadau costau triniaeth a wneir yn agos at y dyddiad y mae'ch cerdyn yn dod i ben gael eu prosesu, byddwn yn dileu eich data personol o'n systemau a'n ffeiliau erbyn dim hwyrach na: </w:t>
      </w:r>
    </w:p>
    <w:p w14:paraId="223AFA5C" w14:textId="4FC6825F" w:rsidR="00DB39AE" w:rsidRPr="00DB39AE" w:rsidRDefault="00DB39AE" w:rsidP="00DB39AE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30 Mehefin 2171 os byddwch yn gwneud gais am Gerdyn Yswiriant Iechyd Ewropeaidd y DU (EHIC) a bod gennych statws EUSS. Mae hyn er mwyn </w:t>
      </w:r>
      <w:r>
        <w:rPr>
          <w:rFonts w:ascii="Arial" w:hAnsi="Arial"/>
          <w:sz w:val="24"/>
        </w:rPr>
        <w:lastRenderedPageBreak/>
        <w:t xml:space="preserve">caniatáu dilysu ceisiadau gan bobl y mae eu hawl yn deillio o'ch un chi. Gallwch ddod o hyd i fwy o wybodaeth yn yr adran ‘Pobl y mae eu hawl yn deillio o’ch un chi’. </w:t>
      </w:r>
    </w:p>
    <w:p w14:paraId="4BA362D4" w14:textId="5C9F4B5B" w:rsidR="00DB39AE" w:rsidRDefault="00DB39AE" w:rsidP="00C90B1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48 mis ar ôl i'ch EHIC y DU ddod i ben os nad oes gennych statws EUSS</w:t>
      </w:r>
    </w:p>
    <w:p w14:paraId="592B94DA" w14:textId="158089C8" w:rsidR="00E70CB4" w:rsidRDefault="00E70CB4" w:rsidP="00C90B1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48 mis ar ôl i'ch Cerdyn Yswiriant Iechyd Byd-eang (GHIC) y DU ddod i ben</w:t>
      </w:r>
    </w:p>
    <w:p w14:paraId="56133CD3" w14:textId="77777777" w:rsidR="006631B8" w:rsidRPr="006631B8" w:rsidRDefault="006631B8" w:rsidP="006631B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Byddwn hefyd yn dileu'ch data personol o'n systemau a'n ffeiliau erbyn dim hwyrach na:</w:t>
      </w:r>
    </w:p>
    <w:p w14:paraId="3B115460" w14:textId="444CB8D3" w:rsidR="00C90B13" w:rsidRDefault="00C90B13" w:rsidP="00C90B1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7 mlynedd o'r adeg y proseswyd eich Tystysgrif Amnewid Dros Dro (</w:t>
      </w:r>
      <w:hyperlink r:id="rId14" w:history="1">
        <w:r>
          <w:rPr>
            <w:rStyle w:val="Hyperlink"/>
            <w:rFonts w:ascii="Arial" w:hAnsi="Arial"/>
            <w:sz w:val="24"/>
          </w:rPr>
          <w:t>PRC</w:t>
        </w:r>
      </w:hyperlink>
      <w:r>
        <w:rPr>
          <w:rFonts w:ascii="Arial" w:hAnsi="Arial"/>
          <w:sz w:val="24"/>
        </w:rPr>
        <w:t xml:space="preserve">) neu </w:t>
      </w:r>
      <w:hyperlink r:id="rId15" w:history="1">
        <w:r>
          <w:rPr>
            <w:rStyle w:val="Hyperlink"/>
            <w:rFonts w:ascii="Arial" w:hAnsi="Arial"/>
            <w:sz w:val="24"/>
          </w:rPr>
          <w:t>S2</w:t>
        </w:r>
      </w:hyperlink>
      <w:r>
        <w:rPr>
          <w:rFonts w:ascii="Arial" w:hAnsi="Arial"/>
          <w:sz w:val="24"/>
        </w:rPr>
        <w:t xml:space="preserve"> - i ganiatáu prosesu hawliadau cost triniaeth a wneir</w:t>
      </w:r>
    </w:p>
    <w:p w14:paraId="22DECC08" w14:textId="190A74C5" w:rsidR="00FE344F" w:rsidRDefault="00FE344F" w:rsidP="00C90B1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7 mlynedd o'r dyddiad yr hysbysir NHSBSA nad oes gennych hawl i'ch </w:t>
      </w:r>
      <w:hyperlink r:id="rId16" w:history="1">
        <w:r>
          <w:rPr>
            <w:rStyle w:val="Hyperlink"/>
            <w:rFonts w:ascii="Arial" w:hAnsi="Arial"/>
            <w:sz w:val="24"/>
          </w:rPr>
          <w:t>S1</w:t>
        </w:r>
      </w:hyperlink>
      <w:r>
        <w:rPr>
          <w:rFonts w:ascii="Arial" w:hAnsi="Arial"/>
          <w:sz w:val="24"/>
        </w:rPr>
        <w:t xml:space="preserve"> bellach. </w:t>
      </w:r>
    </w:p>
    <w:p w14:paraId="58460A9F" w14:textId="77777777" w:rsidR="00D4791B" w:rsidRDefault="00D26BBB" w:rsidP="00C90B13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7 mlynedd o'r dyddiad y gwneir taliad neu mae cais am dalu costau triniaeth wedi'i gau</w:t>
      </w:r>
    </w:p>
    <w:p w14:paraId="12126D0D" w14:textId="1B76244C" w:rsidR="00D26BBB" w:rsidRDefault="00D4791B" w:rsidP="00D4791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24 mis o ddyddiad penderfyniad ar gyfer unrhyw geisiadau a wrthodwyd ar gyfer GHIC y DU, EHIC y DU, PRC, S1 ac S2</w:t>
      </w:r>
    </w:p>
    <w:p w14:paraId="67EE45CA" w14:textId="77777777" w:rsidR="008B63DA" w:rsidRPr="0066099F" w:rsidRDefault="008B63DA" w:rsidP="008B63D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Eich hawliau</w:t>
      </w:r>
    </w:p>
    <w:p w14:paraId="3AF84DD2" w14:textId="77777777" w:rsidR="008B63DA" w:rsidRPr="0066099F" w:rsidRDefault="008B63DA" w:rsidP="008B6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Bydd y wybodaeth a roddwyd gennych yn cael ei rheoli fel sy'n ofynnol gan y gyfraith Diogelu Data.</w:t>
      </w:r>
    </w:p>
    <w:p w14:paraId="62CE394B" w14:textId="77777777" w:rsidR="008B63DA" w:rsidRPr="0066099F" w:rsidRDefault="008B63DA" w:rsidP="008B6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Mae gennych hawl i:</w:t>
      </w:r>
    </w:p>
    <w:p w14:paraId="1C78E171" w14:textId="77777777" w:rsidR="00C90B13" w:rsidRDefault="008B63DA" w:rsidP="008B63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dderbyn copi o'r wybodaeth sydd gan yr NHSBSA amdanoch</w:t>
      </w:r>
    </w:p>
    <w:p w14:paraId="646D74CE" w14:textId="77777777" w:rsidR="00C90B13" w:rsidRPr="00C90B13" w:rsidRDefault="008B63DA" w:rsidP="008B63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gofyn i'ch gwybodaeth gael ei newid os byddwch yn credu nad oedd yn gywir ar yr adeg y gwnaethoch ei rhoi</w:t>
      </w:r>
    </w:p>
    <w:p w14:paraId="5626EAFC" w14:textId="77777777" w:rsidR="008B63DA" w:rsidRPr="00C90B13" w:rsidRDefault="008B63DA" w:rsidP="008B63D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gofyn i'ch gwybodaeth gael ei dileu os byddwch yn credu bod yr NHSBSA yn ei chadw am fwy o amser nag sy'n angenrheidiol</w:t>
      </w:r>
    </w:p>
    <w:p w14:paraId="2E11B1D2" w14:textId="178BDDF3" w:rsidR="008B63DA" w:rsidRDefault="008B63DA" w:rsidP="008B6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/>
          <w:sz w:val="24"/>
        </w:rPr>
        <w:t>Dewch o hyd i fwy o wybodaeth am e</w:t>
      </w:r>
      <w:hyperlink r:id="rId17" w:history="1">
        <w:r>
          <w:rPr>
            <w:rFonts w:ascii="Arial" w:hAnsi="Arial"/>
            <w:color w:val="0000FF"/>
            <w:sz w:val="24"/>
            <w:u w:val="single"/>
          </w:rPr>
          <w:t>ich hawliau a sut rydym yn prosesu gwybodaeth</w:t>
        </w:r>
      </w:hyperlink>
      <w:r>
        <w:rPr>
          <w:rFonts w:ascii="Arial" w:hAnsi="Arial"/>
          <w:sz w:val="24"/>
        </w:rPr>
        <w:t>.</w:t>
      </w:r>
    </w:p>
    <w:p w14:paraId="7C71F7C3" w14:textId="77777777" w:rsidR="00A454D0" w:rsidRDefault="00A454D0" w:rsidP="008B63D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6BCE743D" w14:textId="77B52C50" w:rsidR="00A454D0" w:rsidRPr="00832C2C" w:rsidRDefault="00A454D0" w:rsidP="008B63D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Pobl y mae eu hawl yn deillio o'ch un chi</w:t>
      </w:r>
    </w:p>
    <w:p w14:paraId="77DF8AD2" w14:textId="2B193B31" w:rsidR="006631B8" w:rsidRDefault="00AD476F">
      <w:pPr>
        <w:rPr>
          <w:rFonts w:ascii="Arial" w:hAnsi="Arial" w:cs="Arial"/>
          <w:color w:val="212121"/>
          <w:sz w:val="24"/>
          <w:szCs w:val="24"/>
        </w:rPr>
      </w:pPr>
      <w:r>
        <w:rPr>
          <w:rFonts w:ascii="Arial" w:hAnsi="Arial"/>
          <w:color w:val="212121"/>
          <w:sz w:val="24"/>
        </w:rPr>
        <w:t>O dan Erthygl 10(1)(e)(iii) o'r Cytundeb Tynnu'n Ôl, bydd unrhyw unigolyn a anwyd i neu a fabwysiadwyd gan y deiliad cywir ar ôl 31 Rhagfyr 2020 (plant y dyfodol) o fewn cwmpas llawn y Cytundeb.</w:t>
      </w:r>
    </w:p>
    <w:p w14:paraId="55DD89B5" w14:textId="77777777" w:rsidR="009F4FC5" w:rsidRPr="0066099F" w:rsidRDefault="00AD476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212121"/>
          <w:sz w:val="24"/>
        </w:rPr>
        <w:t>Trwy estyniad, o dan Erthygl 30 y Cytundeb Tynnu'n Ôl, cynhwysir aelodau'r teulu a goroeswyr plant y dyfodol gan reoliadau'r UE ar gydgysylltiad nawdd cymdeithasol, i'r graddau hynny eu bod yn deillio hawliau neu rwymedigaethau fel aelod o'r teulu.</w:t>
      </w:r>
    </w:p>
    <w:sectPr w:rsidR="009F4FC5" w:rsidRPr="0066099F">
      <w:footerReference w:type="even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114F4" w14:textId="77777777" w:rsidR="00DF0941" w:rsidRDefault="00DF0941" w:rsidP="00DF420E">
      <w:pPr>
        <w:spacing w:after="0" w:line="240" w:lineRule="auto"/>
      </w:pPr>
      <w:r>
        <w:separator/>
      </w:r>
    </w:p>
  </w:endnote>
  <w:endnote w:type="continuationSeparator" w:id="0">
    <w:p w14:paraId="241A8801" w14:textId="77777777" w:rsidR="00DF0941" w:rsidRDefault="00DF0941" w:rsidP="00DF4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E0BB" w14:textId="16EBBD13" w:rsidR="00DF420E" w:rsidRDefault="00DF42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CC13B5F" wp14:editId="1F51219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8415"/>
              <wp:wrapSquare wrapText="bothSides"/>
              <wp:docPr id="2" name="Text Box 2" descr="DA Languages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8DE74" w14:textId="09FB0B32" w:rsidR="00DF420E" w:rsidRPr="00DF420E" w:rsidRDefault="00DF420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F420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DA Languages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13B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A Languages - Gener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" filled="f" stroked="f">
              <v:textbox style="mso-fit-shape-to-text:t" inset="5pt,0,0,0">
                <w:txbxContent>
                  <w:p w14:paraId="7A78DE74" w14:textId="09FB0B32" w:rsidR="00DF420E" w:rsidRPr="00DF420E" w:rsidRDefault="00DF420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F420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DA Languages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C48C" w14:textId="7A83AB44" w:rsidR="00DF420E" w:rsidRDefault="00DF42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4E4DBC" wp14:editId="4ADABB2B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350" b="18415"/>
              <wp:wrapSquare wrapText="bothSides"/>
              <wp:docPr id="1" name="Text Box 1" descr="DA Languages -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1C909" w14:textId="01CA1DE3" w:rsidR="00DF420E" w:rsidRPr="00DF420E" w:rsidRDefault="00DF420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DF420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DA Languages -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E4D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DA Languages - Gener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" filled="f" stroked="f">
              <v:textbox style="mso-fit-shape-to-text:t" inset="5pt,0,0,0">
                <w:txbxContent>
                  <w:p w14:paraId="0741C909" w14:textId="01CA1DE3" w:rsidR="00DF420E" w:rsidRPr="00DF420E" w:rsidRDefault="00DF420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DF420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DA Languages - General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56E61" w14:textId="77777777" w:rsidR="00DF0941" w:rsidRDefault="00DF0941" w:rsidP="00DF420E">
      <w:pPr>
        <w:spacing w:after="0" w:line="240" w:lineRule="auto"/>
      </w:pPr>
      <w:r>
        <w:separator/>
      </w:r>
    </w:p>
  </w:footnote>
  <w:footnote w:type="continuationSeparator" w:id="0">
    <w:p w14:paraId="4F67BE4E" w14:textId="77777777" w:rsidR="00DF0941" w:rsidRDefault="00DF0941" w:rsidP="00DF4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F0BBE"/>
    <w:multiLevelType w:val="multilevel"/>
    <w:tmpl w:val="359C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36158"/>
    <w:multiLevelType w:val="multilevel"/>
    <w:tmpl w:val="7960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C50EF"/>
    <w:multiLevelType w:val="multilevel"/>
    <w:tmpl w:val="3BFA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E2F28"/>
    <w:multiLevelType w:val="multilevel"/>
    <w:tmpl w:val="97F2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F55EB5"/>
    <w:multiLevelType w:val="multilevel"/>
    <w:tmpl w:val="FC24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218F0"/>
    <w:multiLevelType w:val="multilevel"/>
    <w:tmpl w:val="D602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95402"/>
    <w:multiLevelType w:val="multilevel"/>
    <w:tmpl w:val="36780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B06154"/>
    <w:multiLevelType w:val="hybridMultilevel"/>
    <w:tmpl w:val="592EC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4436E"/>
    <w:multiLevelType w:val="multilevel"/>
    <w:tmpl w:val="0488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2C267B"/>
    <w:multiLevelType w:val="multilevel"/>
    <w:tmpl w:val="08A8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3DA"/>
    <w:rsid w:val="0002400F"/>
    <w:rsid w:val="00067A24"/>
    <w:rsid w:val="0007329E"/>
    <w:rsid w:val="00074021"/>
    <w:rsid w:val="00092B9B"/>
    <w:rsid w:val="0009442F"/>
    <w:rsid w:val="000A093F"/>
    <w:rsid w:val="000A6F81"/>
    <w:rsid w:val="000B6DD0"/>
    <w:rsid w:val="000C3AE8"/>
    <w:rsid w:val="000F3E22"/>
    <w:rsid w:val="00103D3B"/>
    <w:rsid w:val="00110738"/>
    <w:rsid w:val="00116B5A"/>
    <w:rsid w:val="0016305C"/>
    <w:rsid w:val="001B6F0D"/>
    <w:rsid w:val="001D4886"/>
    <w:rsid w:val="001D4F0B"/>
    <w:rsid w:val="001D65D3"/>
    <w:rsid w:val="00201F4D"/>
    <w:rsid w:val="00221BCD"/>
    <w:rsid w:val="00227C26"/>
    <w:rsid w:val="002353E3"/>
    <w:rsid w:val="002401FE"/>
    <w:rsid w:val="00245D90"/>
    <w:rsid w:val="002724E2"/>
    <w:rsid w:val="0028424E"/>
    <w:rsid w:val="002C30C4"/>
    <w:rsid w:val="002D24FE"/>
    <w:rsid w:val="002E1078"/>
    <w:rsid w:val="002F3A42"/>
    <w:rsid w:val="002F4F35"/>
    <w:rsid w:val="0030480E"/>
    <w:rsid w:val="003128BE"/>
    <w:rsid w:val="00331717"/>
    <w:rsid w:val="00347E93"/>
    <w:rsid w:val="00351630"/>
    <w:rsid w:val="00360F4D"/>
    <w:rsid w:val="003A0FF7"/>
    <w:rsid w:val="003A3CF3"/>
    <w:rsid w:val="003C5857"/>
    <w:rsid w:val="003D5E14"/>
    <w:rsid w:val="003E525D"/>
    <w:rsid w:val="003F5A3C"/>
    <w:rsid w:val="00411AD3"/>
    <w:rsid w:val="004209F9"/>
    <w:rsid w:val="00461103"/>
    <w:rsid w:val="00470065"/>
    <w:rsid w:val="00480204"/>
    <w:rsid w:val="004812E0"/>
    <w:rsid w:val="00496E54"/>
    <w:rsid w:val="004B4CFA"/>
    <w:rsid w:val="005247BC"/>
    <w:rsid w:val="00526B61"/>
    <w:rsid w:val="00540C18"/>
    <w:rsid w:val="00554EA3"/>
    <w:rsid w:val="00563FB9"/>
    <w:rsid w:val="005836CF"/>
    <w:rsid w:val="005945B5"/>
    <w:rsid w:val="005C14BF"/>
    <w:rsid w:val="005E6D0D"/>
    <w:rsid w:val="005E72AB"/>
    <w:rsid w:val="00611BB0"/>
    <w:rsid w:val="00622AE1"/>
    <w:rsid w:val="00622CA8"/>
    <w:rsid w:val="00646C57"/>
    <w:rsid w:val="0066099F"/>
    <w:rsid w:val="006631B8"/>
    <w:rsid w:val="00677AC1"/>
    <w:rsid w:val="006979E5"/>
    <w:rsid w:val="006A7180"/>
    <w:rsid w:val="006D415A"/>
    <w:rsid w:val="006E2EAC"/>
    <w:rsid w:val="0072015E"/>
    <w:rsid w:val="0072076C"/>
    <w:rsid w:val="00732260"/>
    <w:rsid w:val="00746CFE"/>
    <w:rsid w:val="00750918"/>
    <w:rsid w:val="00756110"/>
    <w:rsid w:val="00794DA0"/>
    <w:rsid w:val="007B7A6F"/>
    <w:rsid w:val="007B7BFF"/>
    <w:rsid w:val="007D07DF"/>
    <w:rsid w:val="007D4AAB"/>
    <w:rsid w:val="007E7E0A"/>
    <w:rsid w:val="00807940"/>
    <w:rsid w:val="00822C49"/>
    <w:rsid w:val="00832C2C"/>
    <w:rsid w:val="00836B9F"/>
    <w:rsid w:val="0084151C"/>
    <w:rsid w:val="00854AB6"/>
    <w:rsid w:val="0086572E"/>
    <w:rsid w:val="00874266"/>
    <w:rsid w:val="00891259"/>
    <w:rsid w:val="008B63DA"/>
    <w:rsid w:val="008B6EA0"/>
    <w:rsid w:val="008C2E4F"/>
    <w:rsid w:val="008F5DE2"/>
    <w:rsid w:val="0091561A"/>
    <w:rsid w:val="0091793B"/>
    <w:rsid w:val="00930C08"/>
    <w:rsid w:val="00976E84"/>
    <w:rsid w:val="009A5B99"/>
    <w:rsid w:val="009F4FC5"/>
    <w:rsid w:val="009F7163"/>
    <w:rsid w:val="00A10702"/>
    <w:rsid w:val="00A454D0"/>
    <w:rsid w:val="00A50420"/>
    <w:rsid w:val="00A578BB"/>
    <w:rsid w:val="00A63019"/>
    <w:rsid w:val="00A96E90"/>
    <w:rsid w:val="00A97ABD"/>
    <w:rsid w:val="00AC1711"/>
    <w:rsid w:val="00AC2A62"/>
    <w:rsid w:val="00AD24D2"/>
    <w:rsid w:val="00AD476F"/>
    <w:rsid w:val="00AD791A"/>
    <w:rsid w:val="00AE4336"/>
    <w:rsid w:val="00AF29A7"/>
    <w:rsid w:val="00B03784"/>
    <w:rsid w:val="00B33DF1"/>
    <w:rsid w:val="00B620BA"/>
    <w:rsid w:val="00BA6285"/>
    <w:rsid w:val="00BA6CC2"/>
    <w:rsid w:val="00BA777F"/>
    <w:rsid w:val="00BD0505"/>
    <w:rsid w:val="00BD2F6C"/>
    <w:rsid w:val="00BD78DF"/>
    <w:rsid w:val="00BE5890"/>
    <w:rsid w:val="00C3672C"/>
    <w:rsid w:val="00C453C3"/>
    <w:rsid w:val="00C6563C"/>
    <w:rsid w:val="00C6687F"/>
    <w:rsid w:val="00C86861"/>
    <w:rsid w:val="00C90B13"/>
    <w:rsid w:val="00CA475C"/>
    <w:rsid w:val="00CB1700"/>
    <w:rsid w:val="00CB5D06"/>
    <w:rsid w:val="00CD27BC"/>
    <w:rsid w:val="00CD7C1E"/>
    <w:rsid w:val="00CE76FB"/>
    <w:rsid w:val="00D26537"/>
    <w:rsid w:val="00D26BBB"/>
    <w:rsid w:val="00D365B3"/>
    <w:rsid w:val="00D43C92"/>
    <w:rsid w:val="00D4791B"/>
    <w:rsid w:val="00D73BDB"/>
    <w:rsid w:val="00D75B8A"/>
    <w:rsid w:val="00D81F57"/>
    <w:rsid w:val="00D85104"/>
    <w:rsid w:val="00D85460"/>
    <w:rsid w:val="00D85835"/>
    <w:rsid w:val="00D872CD"/>
    <w:rsid w:val="00DB087D"/>
    <w:rsid w:val="00DB39AE"/>
    <w:rsid w:val="00DC7954"/>
    <w:rsid w:val="00DE1D9F"/>
    <w:rsid w:val="00DF0941"/>
    <w:rsid w:val="00DF420E"/>
    <w:rsid w:val="00E12452"/>
    <w:rsid w:val="00E442B8"/>
    <w:rsid w:val="00E46598"/>
    <w:rsid w:val="00E6204F"/>
    <w:rsid w:val="00E70CB4"/>
    <w:rsid w:val="00EB0EDA"/>
    <w:rsid w:val="00EF0B8C"/>
    <w:rsid w:val="00F22991"/>
    <w:rsid w:val="00F31A80"/>
    <w:rsid w:val="00F347BE"/>
    <w:rsid w:val="00F34D07"/>
    <w:rsid w:val="00F42DA4"/>
    <w:rsid w:val="00F46653"/>
    <w:rsid w:val="00F72C84"/>
    <w:rsid w:val="00F75D42"/>
    <w:rsid w:val="00F94EC2"/>
    <w:rsid w:val="00FA1640"/>
    <w:rsid w:val="00FB65DF"/>
    <w:rsid w:val="00FB7B7E"/>
    <w:rsid w:val="00FE283B"/>
    <w:rsid w:val="00FE344F"/>
    <w:rsid w:val="00FF0A44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2C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B63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B63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3DA"/>
    <w:rPr>
      <w:rFonts w:ascii="Times New Roman" w:eastAsia="Times New Roman" w:hAnsi="Times New Roman" w:cs="Times New Roman"/>
      <w:b/>
      <w:bCs/>
      <w:kern w:val="36"/>
      <w:sz w:val="48"/>
      <w:szCs w:val="48"/>
      <w:lang w:val="cy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B63DA"/>
    <w:rPr>
      <w:rFonts w:ascii="Times New Roman" w:eastAsia="Times New Roman" w:hAnsi="Times New Roman" w:cs="Times New Roman"/>
      <w:b/>
      <w:bCs/>
      <w:sz w:val="27"/>
      <w:szCs w:val="27"/>
      <w:lang w:val="cy-GB" w:eastAsia="en-GB"/>
    </w:rPr>
  </w:style>
  <w:style w:type="paragraph" w:styleId="NormalWeb">
    <w:name w:val="Normal (Web)"/>
    <w:basedOn w:val="Normal"/>
    <w:uiPriority w:val="99"/>
    <w:semiHidden/>
    <w:unhideWhenUsed/>
    <w:rsid w:val="008B6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B63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B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3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2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32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2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9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11BB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20E"/>
  </w:style>
  <w:style w:type="paragraph" w:styleId="Footer">
    <w:name w:val="footer"/>
    <w:basedOn w:val="Normal"/>
    <w:link w:val="FooterChar"/>
    <w:uiPriority w:val="99"/>
    <w:unhideWhenUsed/>
    <w:rsid w:val="00DF4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4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2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6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find-local-counci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eu-eea" TargetMode="External"/><Relationship Id="rId17" Type="http://schemas.openxmlformats.org/officeDocument/2006/relationships/hyperlink" Target="https://www.nhsbsa.nhs.uk/our-policies/priva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hsbsa-live.powerappsportals.com/knowledgebase/article/KA-01285/en-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bsa.nhs.uk/our-policies/privacy/lawful-basis-process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hsbsa-live.powerappsportals.com/knowledgebase/article/KA-01308/en-us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hsbsa-live.powerappsportals.com/knowledgebase/article/KA-01301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b3f572c04e2ad42a81fc78d9a4d727b0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e32a09193854f7806d4f20fd72bde779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F8BA5-ED64-4320-9BFD-C715DBE5C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A91600-4044-4E68-A36E-C8E3C2858E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7732F8-2B13-400A-A49D-1F12E3878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eaf8e-aaef-4e15-9788-32941f65bec8"/>
    <ds:schemaRef ds:uri="408b6d32-b3ac-4a38-98e1-ef8e3c4d7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E56F47-7009-47D0-B89E-279F140C543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87362de-2e78-426b-8479-e22d8a9e029c}" enabled="1" method="Privileged" siteId="{87d48f5f-7eb6-48dd-b269-dae3dea931b5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2021-07-12T13:43:00Z</dcterms:created>
  <dcterms:modified xsi:type="dcterms:W3CDTF">2021-07-22T16:16:00Z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0x010100BF73ED8CEB028B418702403224B5E0A0</vt:lpwstr>
  </property>
</Properties>
</file>