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12pt;margin-top:23.0839pt;width:583.35pt;height:135.5pt;mso-position-horizontal-relative:page;mso-position-vertical-relative:page;z-index:-15760384" id="docshapegroup1" coordorigin="240,462" coordsize="11667,2710">
            <v:shape style="position:absolute;left:351;top:461;width:11181;height:2193" type="#_x0000_t75" id="docshape2" stroked="false">
              <v:imagedata r:id="rId5" o:title=""/>
            </v:shape>
            <v:shape style="position:absolute;left:240;top:483;width:11667;height:2688" type="#_x0000_t75" id="docshape3" stroked="false">
              <v:imagedata r:id="rId6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Title"/>
      </w:pPr>
      <w:r>
        <w:rPr/>
        <w:t>NHS</w:t>
      </w:r>
      <w:r>
        <w:rPr>
          <w:spacing w:val="-4"/>
        </w:rPr>
        <w:t> </w:t>
      </w:r>
      <w:r>
        <w:rPr/>
        <w:t>Prescription</w:t>
      </w:r>
      <w:r>
        <w:rPr>
          <w:spacing w:val="-4"/>
        </w:rPr>
        <w:t> </w:t>
      </w:r>
      <w:r>
        <w:rPr/>
        <w:t>Services</w:t>
      </w:r>
    </w:p>
    <w:p>
      <w:pPr>
        <w:pStyle w:val="BodyText"/>
        <w:spacing w:line="288" w:lineRule="auto" w:before="56"/>
        <w:ind w:left="8099" w:right="115" w:firstLine="854"/>
        <w:jc w:val="right"/>
      </w:pPr>
      <w:r>
        <w:rPr/>
        <w:t>Bridge House</w:t>
      </w:r>
      <w:r>
        <w:rPr>
          <w:spacing w:val="-64"/>
        </w:rPr>
        <w:t> </w:t>
      </w:r>
      <w:r>
        <w:rPr/>
        <w:t>152 Pilgrim Street</w:t>
      </w:r>
      <w:r>
        <w:rPr>
          <w:spacing w:val="1"/>
        </w:rPr>
        <w:t> </w:t>
      </w:r>
      <w:r>
        <w:rPr/>
        <w:t>Newcastle</w:t>
      </w:r>
      <w:r>
        <w:rPr>
          <w:spacing w:val="-7"/>
        </w:rPr>
        <w:t> </w:t>
      </w:r>
      <w:r>
        <w:rPr/>
        <w:t>upon</w:t>
      </w:r>
      <w:r>
        <w:rPr>
          <w:spacing w:val="-9"/>
        </w:rPr>
        <w:t> </w:t>
      </w:r>
      <w:r>
        <w:rPr/>
        <w:t>Tyne</w:t>
      </w:r>
    </w:p>
    <w:p>
      <w:pPr>
        <w:pStyle w:val="BodyText"/>
        <w:ind w:right="113"/>
        <w:jc w:val="right"/>
      </w:pPr>
      <w:r>
        <w:rPr/>
        <w:t>NE1</w:t>
      </w:r>
      <w:r>
        <w:rPr>
          <w:spacing w:val="1"/>
        </w:rPr>
        <w:t> </w:t>
      </w:r>
      <w:r>
        <w:rPr/>
        <w:t>6SN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right="116"/>
        <w:jc w:val="right"/>
      </w:pPr>
      <w:r>
        <w:rPr/>
        <w:t>Tel:</w:t>
      </w:r>
      <w:r>
        <w:rPr>
          <w:spacing w:val="-2"/>
        </w:rPr>
        <w:t> </w:t>
      </w:r>
      <w:r>
        <w:rPr/>
        <w:t>0845</w:t>
      </w:r>
      <w:r>
        <w:rPr>
          <w:spacing w:val="-3"/>
        </w:rPr>
        <w:t> </w:t>
      </w:r>
      <w:r>
        <w:rPr/>
        <w:t>850</w:t>
      </w:r>
      <w:r>
        <w:rPr>
          <w:spacing w:val="-3"/>
        </w:rPr>
        <w:t> </w:t>
      </w:r>
      <w:r>
        <w:rPr/>
        <w:t>0001</w:t>
      </w:r>
    </w:p>
    <w:p>
      <w:pPr>
        <w:pStyle w:val="BodyText"/>
        <w:spacing w:before="26"/>
        <w:ind w:right="117"/>
        <w:jc w:val="right"/>
      </w:pPr>
      <w:hyperlink r:id="rId7">
        <w:r>
          <w:rPr/>
          <w:t>Email:nhsbsa.prescriptionservices@nhs.net</w:t>
        </w:r>
      </w:hyperlink>
    </w:p>
    <w:p>
      <w:pPr>
        <w:pStyle w:val="BodyText"/>
        <w:spacing w:before="29"/>
        <w:ind w:right="115"/>
        <w:jc w:val="right"/>
      </w:pPr>
      <w:r>
        <w:rPr/>
        <w:t>Website: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www.nhsbsa.nhs.uk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2"/>
        <w:ind w:right="114"/>
        <w:jc w:val="right"/>
      </w:pPr>
      <w:r>
        <w:rPr/>
        <w:t>20</w:t>
      </w:r>
      <w:r>
        <w:rPr>
          <w:spacing w:val="-2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2"/>
        <w:ind w:left="113"/>
      </w:pPr>
      <w:r>
        <w:rPr/>
        <w:t>GTIN</w:t>
      </w:r>
    </w:p>
    <w:p>
      <w:pPr>
        <w:pStyle w:val="BodyText"/>
      </w:pPr>
    </w:p>
    <w:p>
      <w:pPr>
        <w:pStyle w:val="BodyText"/>
        <w:ind w:left="113"/>
      </w:pPr>
      <w:r>
        <w:rPr/>
        <w:t>20/12/2021</w:t>
      </w:r>
      <w:r>
        <w:rPr>
          <w:spacing w:val="-5"/>
        </w:rPr>
        <w:t> </w:t>
      </w:r>
      <w:r>
        <w:rPr/>
        <w:t>Version</w:t>
      </w:r>
      <w:r>
        <w:rPr>
          <w:spacing w:val="-2"/>
        </w:rPr>
        <w:t> </w:t>
      </w:r>
      <w:r>
        <w:rPr/>
        <w:t>12.2.0</w:t>
      </w:r>
    </w:p>
    <w:p>
      <w:pPr>
        <w:pStyle w:val="BodyText"/>
        <w:spacing w:line="820" w:lineRule="atLeast" w:before="8"/>
        <w:ind w:left="113" w:right="3180"/>
      </w:pPr>
      <w:r>
        <w:rPr/>
        <w:t>There are no updates on the GTIN Transfer Tracking Log this week.</w:t>
      </w:r>
      <w:r>
        <w:rPr>
          <w:spacing w:val="-64"/>
        </w:rPr>
        <w:t> </w:t>
      </w:r>
      <w:r>
        <w:rPr/>
        <w:t>Regards,</w:t>
      </w:r>
    </w:p>
    <w:p>
      <w:pPr>
        <w:pStyle w:val="BodyText"/>
        <w:spacing w:before="8"/>
      </w:pPr>
    </w:p>
    <w:p>
      <w:pPr>
        <w:pStyle w:val="BodyText"/>
        <w:ind w:left="113"/>
      </w:pPr>
      <w:r>
        <w:rPr/>
        <w:t>dm+d</w:t>
      </w:r>
      <w:r>
        <w:rPr>
          <w:spacing w:val="-4"/>
        </w:rPr>
        <w:t> </w:t>
      </w:r>
      <w:r>
        <w:rPr/>
        <w:t>authoring</w:t>
      </w:r>
      <w:r>
        <w:rPr>
          <w:spacing w:val="-4"/>
        </w:rPr>
        <w:t> </w:t>
      </w:r>
      <w:r>
        <w:rPr/>
        <w:t>team</w:t>
      </w:r>
    </w:p>
    <w:sectPr>
      <w:type w:val="continuous"/>
      <w:pgSz w:w="11910" w:h="16850"/>
      <w:pgMar w:top="460" w:bottom="280" w:left="10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gb" w:eastAsia="en-US" w:bidi="ar-SA"/>
    </w:rPr>
  </w:style>
  <w:style w:styleId="Title" w:type="paragraph">
    <w:name w:val="Title"/>
    <w:basedOn w:val="Normal"/>
    <w:uiPriority w:val="1"/>
    <w:qFormat/>
    <w:pPr>
      <w:ind w:right="116"/>
      <w:jc w:val="right"/>
    </w:pPr>
    <w:rPr>
      <w:rFonts w:ascii="Arial" w:hAnsi="Arial" w:eastAsia="Arial" w:cs="Arial"/>
      <w:b/>
      <w:bCs/>
      <w:sz w:val="24"/>
      <w:szCs w:val="24"/>
      <w:lang w:val="en-gb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bsa.nhs.uk/" TargetMode="External"/><Relationship Id="rId3" Type="http://schemas.openxmlformats.org/officeDocument/2006/relationships/theme" Target="theme/theme1.xml"/><Relationship Id="rId7" Type="http://schemas.openxmlformats.org/officeDocument/2006/relationships/hyperlink" Target="mailto:nhsbsa.prescriptionservices@nhs.net" TargetMode="Externa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13" ma:contentTypeDescription="Create a new document." ma:contentTypeScope="" ma:versionID="c3b3f1fd2c91b6b2de49cd521a9ebad2">
  <xsd:schema xmlns:xsd="http://www.w3.org/2001/XMLSchema" xmlns:xs="http://www.w3.org/2001/XMLSchema" xmlns:p="http://schemas.microsoft.com/office/2006/metadata/properties" xmlns:ns2="8feeaf8e-aaef-4e15-9788-32941f65bec8" xmlns:ns3="408b6d32-b3ac-4a38-98e1-ef8e3c4d7f64" targetNamespace="http://schemas.microsoft.com/office/2006/metadata/properties" ma:root="true" ma:fieldsID="15fb2fd1fcec90b94b6797afc5334cd4" ns2:_="" ns3:_="">
    <xsd:import namespace="8feeaf8e-aaef-4e15-9788-32941f65bec8"/>
    <xsd:import namespace="408b6d32-b3ac-4a38-98e1-ef8e3c4d7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5C531E-92A4-486F-BD7C-DAB7AAD14E34}"/>
</file>

<file path=customXml/itemProps2.xml><?xml version="1.0" encoding="utf-8"?>
<ds:datastoreItem xmlns:ds="http://schemas.openxmlformats.org/officeDocument/2006/customXml" ds:itemID="{DD89E357-3A6E-4A49-9C89-12D2241B0C5C}"/>
</file>

<file path=customXml/itemProps3.xml><?xml version="1.0" encoding="utf-8"?>
<ds:datastoreItem xmlns:ds="http://schemas.openxmlformats.org/officeDocument/2006/customXml" ds:itemID="{1507A053-E7AA-40FA-B040-AB53376FF2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creator>obiobaku</dc:creator>
  <dcterms:created xsi:type="dcterms:W3CDTF">2022-01-05T13:55:25Z</dcterms:created>
  <dcterms:modified xsi:type="dcterms:W3CDTF">2022-01-05T13:55:25Z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2022-01-05T00:00:00Z</vt:filetime>
  </property>
  <property fmtid="{D5CDD505-2E9C-101B-9397-08002B2CF9AE}" pid="5" name="ContentTypeId">
    <vt:lpwstr>0x010100BF73ED8CEB028B418702403224B5E0A0</vt:lpwstr>
  </property>
</Properties>
</file>