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ADFC" w14:textId="44B8DE80" w:rsidR="00A224C0" w:rsidRPr="00D82FE7" w:rsidRDefault="00B72588" w:rsidP="00A224C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82FE7">
        <w:rPr>
          <w:rFonts w:ascii="Arial" w:hAnsi="Arial" w:cs="Arial"/>
          <w:b/>
          <w:bCs/>
          <w:sz w:val="28"/>
          <w:szCs w:val="28"/>
          <w:u w:val="single"/>
        </w:rPr>
        <w:t>Annex 5.10 Ophthalmic Contract Visit Form (</w:t>
      </w:r>
      <w:r w:rsidR="00CA2392" w:rsidRPr="00D82FE7">
        <w:rPr>
          <w:rFonts w:ascii="Arial" w:hAnsi="Arial" w:cs="Arial"/>
          <w:b/>
          <w:bCs/>
          <w:sz w:val="28"/>
          <w:szCs w:val="28"/>
          <w:u w:val="single"/>
        </w:rPr>
        <w:t>Version 2209</w:t>
      </w:r>
      <w:r w:rsidRPr="00D82FE7">
        <w:rPr>
          <w:rFonts w:ascii="Arial" w:hAnsi="Arial" w:cs="Arial"/>
          <w:b/>
          <w:bCs/>
          <w:sz w:val="28"/>
          <w:szCs w:val="28"/>
          <w:u w:val="single"/>
        </w:rPr>
        <w:t>)</w:t>
      </w:r>
      <w:bookmarkStart w:id="0" w:name="_MacBuGuideStaticData_10810H"/>
      <w:bookmarkStart w:id="1" w:name="_MacBuGuideStaticData_3861H"/>
    </w:p>
    <w:p w14:paraId="57317A11" w14:textId="77777777" w:rsidR="00E066CC" w:rsidRPr="00D82FE7" w:rsidRDefault="00E066CC" w:rsidP="00A224C0">
      <w:pPr>
        <w:rPr>
          <w:rFonts w:ascii="Arial" w:hAnsi="Arial" w:cs="Arial"/>
        </w:rPr>
      </w:pPr>
    </w:p>
    <w:p w14:paraId="697D58DC" w14:textId="1C6634E5" w:rsidR="00B72588" w:rsidRPr="00D82FE7" w:rsidRDefault="00B72588" w:rsidP="00B72588">
      <w:pPr>
        <w:jc w:val="center"/>
        <w:rPr>
          <w:rFonts w:ascii="Arial" w:eastAsia="Arial" w:hAnsi="Arial" w:cs="Arial"/>
          <w:b/>
          <w:color w:val="0070C0"/>
          <w:sz w:val="44"/>
          <w:szCs w:val="44"/>
          <w:lang w:eastAsia="en-GB"/>
        </w:rPr>
      </w:pPr>
      <w:r w:rsidRPr="000936BD">
        <w:rPr>
          <w:rFonts w:ascii="Arial" w:eastAsia="Arial" w:hAnsi="Arial" w:cs="Arial"/>
          <w:b/>
          <w:color w:val="005EB8"/>
          <w:sz w:val="44"/>
          <w:szCs w:val="44"/>
          <w:lang w:eastAsia="en-GB"/>
        </w:rPr>
        <w:t>Part</w:t>
      </w:r>
      <w:r w:rsidRPr="00D82FE7">
        <w:rPr>
          <w:rFonts w:ascii="Arial" w:eastAsia="Arial" w:hAnsi="Arial" w:cs="Arial"/>
          <w:b/>
          <w:color w:val="0070C0"/>
          <w:sz w:val="44"/>
          <w:szCs w:val="44"/>
          <w:lang w:eastAsia="en-GB"/>
        </w:rPr>
        <w:t xml:space="preserve"> </w:t>
      </w:r>
      <w:r w:rsidRPr="000936BD">
        <w:rPr>
          <w:rFonts w:ascii="Arial" w:eastAsia="Arial" w:hAnsi="Arial" w:cs="Arial"/>
          <w:b/>
          <w:color w:val="005EB8"/>
          <w:sz w:val="44"/>
          <w:szCs w:val="44"/>
          <w:lang w:eastAsia="en-GB"/>
        </w:rPr>
        <w:t>One – Administrative Assurance</w:t>
      </w:r>
    </w:p>
    <w:p w14:paraId="71667C54" w14:textId="32045686" w:rsidR="00A00F06" w:rsidRPr="000936BD" w:rsidRDefault="00A00F06" w:rsidP="00A00F06">
      <w:pPr>
        <w:pStyle w:val="Form"/>
        <w:rPr>
          <w:rFonts w:eastAsia="Arial" w:cs="Arial"/>
          <w:b/>
          <w:color w:val="005EB8"/>
          <w:sz w:val="28"/>
          <w:u w:val="single"/>
        </w:rPr>
      </w:pPr>
      <w:r w:rsidRPr="000936BD">
        <w:rPr>
          <w:rFonts w:eastAsia="Arial" w:cs="Arial"/>
          <w:b/>
          <w:color w:val="005EB8"/>
          <w:sz w:val="28"/>
          <w:u w:val="single"/>
        </w:rPr>
        <w:t>Preliminary</w:t>
      </w:r>
      <w:r w:rsidR="000745E4" w:rsidRPr="000936BD">
        <w:rPr>
          <w:rFonts w:eastAsia="Arial" w:cs="Arial"/>
          <w:b/>
          <w:color w:val="005EB8"/>
          <w:sz w:val="28"/>
          <w:u w:val="single"/>
        </w:rPr>
        <w:t xml:space="preserve"> ID</w:t>
      </w:r>
      <w:r w:rsidRPr="000936BD">
        <w:rPr>
          <w:rFonts w:eastAsia="Arial" w:cs="Arial"/>
          <w:b/>
          <w:color w:val="005EB8"/>
          <w:sz w:val="28"/>
          <w:u w:val="single"/>
        </w:rPr>
        <w:t xml:space="preserve"> check:</w:t>
      </w:r>
    </w:p>
    <w:p w14:paraId="1E478244" w14:textId="77777777" w:rsidR="00A00F06" w:rsidRPr="00D82FE7" w:rsidRDefault="00A00F06" w:rsidP="00A00F06">
      <w:pPr>
        <w:pStyle w:val="Form"/>
        <w:rPr>
          <w:rFonts w:eastAsia="Arial" w:cs="Arial"/>
          <w:bCs/>
          <w:sz w:val="24"/>
        </w:rPr>
      </w:pPr>
    </w:p>
    <w:p w14:paraId="29392114" w14:textId="23D3E54F" w:rsidR="00A00F06" w:rsidRPr="00D82FE7" w:rsidRDefault="00A00F06" w:rsidP="00A00F06">
      <w:pPr>
        <w:pStyle w:val="Form"/>
        <w:rPr>
          <w:rFonts w:eastAsia="Arial" w:cs="Arial"/>
          <w:bCs/>
          <w:sz w:val="24"/>
        </w:rPr>
      </w:pPr>
      <w:r w:rsidRPr="00D82FE7">
        <w:rPr>
          <w:rFonts w:eastAsia="Arial" w:cs="Arial"/>
          <w:bCs/>
          <w:sz w:val="24"/>
        </w:rPr>
        <w:t>Identificatio</w:t>
      </w:r>
      <w:r w:rsidR="000745E4" w:rsidRPr="00D82FE7">
        <w:rPr>
          <w:rFonts w:eastAsia="Arial" w:cs="Arial"/>
          <w:bCs/>
          <w:sz w:val="24"/>
        </w:rPr>
        <w:t>n (ID) verified</w:t>
      </w:r>
      <w:r w:rsidRPr="00D82FE7">
        <w:rPr>
          <w:rFonts w:eastAsia="Arial" w:cs="Arial"/>
          <w:bCs/>
          <w:sz w:val="24"/>
        </w:rPr>
        <w:t xml:space="preserve">:        Passport </w:t>
      </w:r>
      <w:sdt>
        <w:sdtPr>
          <w:rPr>
            <w:rFonts w:eastAsia="Arial" w:cs="Arial"/>
            <w:bCs/>
            <w:sz w:val="24"/>
          </w:rPr>
          <w:id w:val="2021196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1D2" w:rsidRPr="00D82FE7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Pr="00D82FE7">
        <w:rPr>
          <w:rFonts w:eastAsia="Arial" w:cs="Arial"/>
          <w:bCs/>
          <w:sz w:val="24"/>
        </w:rPr>
        <w:t xml:space="preserve">        Driving Licen</w:t>
      </w:r>
      <w:r w:rsidR="00EA67C9" w:rsidRPr="00D82FE7">
        <w:rPr>
          <w:rFonts w:eastAsia="Arial" w:cs="Arial"/>
          <w:bCs/>
          <w:sz w:val="24"/>
        </w:rPr>
        <w:t>c</w:t>
      </w:r>
      <w:r w:rsidRPr="00D82FE7">
        <w:rPr>
          <w:rFonts w:eastAsia="Arial" w:cs="Arial"/>
          <w:bCs/>
          <w:sz w:val="24"/>
        </w:rPr>
        <w:t xml:space="preserve">e </w:t>
      </w:r>
      <w:sdt>
        <w:sdtPr>
          <w:rPr>
            <w:rFonts w:eastAsia="Arial" w:cs="Arial"/>
            <w:bCs/>
            <w:sz w:val="24"/>
          </w:rPr>
          <w:id w:val="-853794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1D2" w:rsidRPr="00D82FE7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Pr="00D82FE7">
        <w:rPr>
          <w:rFonts w:eastAsia="Arial" w:cs="Arial"/>
          <w:bCs/>
          <w:sz w:val="24"/>
        </w:rPr>
        <w:t xml:space="preserve">       Other</w:t>
      </w:r>
      <w:r w:rsidR="0073051F" w:rsidRPr="00D82FE7">
        <w:rPr>
          <w:rFonts w:eastAsia="Arial" w:cs="Arial"/>
          <w:bCs/>
          <w:sz w:val="24"/>
        </w:rPr>
        <w:t>*</w:t>
      </w:r>
      <w:r w:rsidRPr="00D82FE7">
        <w:rPr>
          <w:rFonts w:eastAsia="Arial" w:cs="Arial"/>
          <w:bCs/>
          <w:sz w:val="24"/>
        </w:rPr>
        <w:t xml:space="preserve"> </w:t>
      </w:r>
      <w:sdt>
        <w:sdtPr>
          <w:rPr>
            <w:rFonts w:eastAsia="Arial" w:cs="Arial"/>
            <w:bCs/>
            <w:sz w:val="24"/>
          </w:rPr>
          <w:id w:val="-831678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1D2" w:rsidRPr="00D82FE7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</w:p>
    <w:p w14:paraId="2308F2E0" w14:textId="295A4854" w:rsidR="0073051F" w:rsidRPr="00D82FE7" w:rsidRDefault="0073051F" w:rsidP="00A00F06">
      <w:pPr>
        <w:pStyle w:val="Form"/>
        <w:rPr>
          <w:rFonts w:eastAsia="Arial" w:cs="Arial"/>
          <w:bCs/>
          <w:i/>
          <w:iCs/>
          <w:sz w:val="24"/>
        </w:rPr>
      </w:pPr>
    </w:p>
    <w:p w14:paraId="079586E6" w14:textId="64E0EC3E" w:rsidR="0073051F" w:rsidRPr="00D82FE7" w:rsidRDefault="0073051F" w:rsidP="00A00F06">
      <w:pPr>
        <w:pStyle w:val="Form"/>
        <w:rPr>
          <w:rFonts w:eastAsia="Arial" w:cs="Arial"/>
          <w:bCs/>
          <w:i/>
          <w:iCs/>
          <w:sz w:val="24"/>
        </w:rPr>
      </w:pPr>
      <w:r w:rsidRPr="00D82FE7">
        <w:rPr>
          <w:rFonts w:eastAsia="Arial" w:cs="Arial"/>
          <w:bCs/>
          <w:i/>
          <w:iCs/>
          <w:sz w:val="24"/>
        </w:rPr>
        <w:t>*If Other, please specify:</w:t>
      </w:r>
    </w:p>
    <w:p w14:paraId="40F2DA65" w14:textId="77777777" w:rsidR="00E24E6F" w:rsidRPr="00D82FE7" w:rsidRDefault="00E24E6F" w:rsidP="006616AF">
      <w:pPr>
        <w:pStyle w:val="Form"/>
        <w:rPr>
          <w:rFonts w:eastAsia="Arial" w:cs="Arial"/>
          <w:b/>
          <w:color w:val="7C2855"/>
          <w:sz w:val="24"/>
          <w:u w:val="single"/>
        </w:rPr>
      </w:pPr>
    </w:p>
    <w:p w14:paraId="74550E1F" w14:textId="6A9348F3" w:rsidR="00B72588" w:rsidRPr="000936BD" w:rsidRDefault="00B72588" w:rsidP="006616AF">
      <w:pPr>
        <w:pStyle w:val="Form"/>
        <w:rPr>
          <w:rFonts w:eastAsia="Arial" w:cs="Arial"/>
          <w:b/>
          <w:color w:val="005EB8"/>
          <w:sz w:val="28"/>
          <w:u w:val="single"/>
        </w:rPr>
      </w:pPr>
      <w:r w:rsidRPr="000936BD">
        <w:rPr>
          <w:rFonts w:eastAsia="Arial" w:cs="Arial"/>
          <w:b/>
          <w:color w:val="005EB8"/>
          <w:sz w:val="28"/>
          <w:u w:val="single"/>
        </w:rPr>
        <w:t>Section A – All Contracts</w:t>
      </w:r>
    </w:p>
    <w:p w14:paraId="2F627482" w14:textId="6F1C7E15" w:rsidR="00566713" w:rsidRPr="00D82FE7" w:rsidRDefault="00566713" w:rsidP="006616AF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4819"/>
      </w:tblGrid>
      <w:tr w:rsidR="00566713" w:rsidRPr="00D82FE7" w14:paraId="324FBE64" w14:textId="77777777" w:rsidTr="000936BD">
        <w:tc>
          <w:tcPr>
            <w:tcW w:w="10632" w:type="dxa"/>
            <w:gridSpan w:val="2"/>
            <w:tcBorders>
              <w:bottom w:val="single" w:sz="4" w:space="0" w:color="005EB8"/>
            </w:tcBorders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ADDEF9" w14:textId="09AB0F27" w:rsidR="00566713" w:rsidRPr="00D82FE7" w:rsidRDefault="00566713" w:rsidP="000936BD">
            <w:pPr>
              <w:widowControl w:val="0"/>
              <w:tabs>
                <w:tab w:val="left" w:pos="7800"/>
              </w:tabs>
              <w:rPr>
                <w:rFonts w:ascii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1. Practice</w:t>
            </w:r>
            <w:r w:rsidRPr="00D82FE7">
              <w:rPr>
                <w:rFonts w:ascii="Arial" w:eastAsia="Arial" w:hAnsi="Arial" w:cs="Arial"/>
                <w:b/>
                <w:color w:val="FFFFFF"/>
                <w:spacing w:val="10"/>
                <w:w w:val="102"/>
                <w:position w:val="-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details</w:t>
            </w:r>
            <w:r w:rsidR="000936BD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ab/>
            </w:r>
          </w:p>
        </w:tc>
      </w:tr>
      <w:tr w:rsidR="00566713" w:rsidRPr="00D82FE7" w14:paraId="5A2426E3" w14:textId="77777777" w:rsidTr="000936BD">
        <w:trPr>
          <w:trHeight w:val="636"/>
        </w:trPr>
        <w:tc>
          <w:tcPr>
            <w:tcW w:w="581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47C431" w14:textId="605A7929" w:rsidR="00566713" w:rsidRPr="00D82FE7" w:rsidRDefault="00566713" w:rsidP="001A0964">
            <w:pPr>
              <w:widowControl w:val="0"/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1.1 Practice name</w:t>
            </w:r>
          </w:p>
          <w:p w14:paraId="343E58AE" w14:textId="77777777" w:rsidR="00566713" w:rsidRPr="00D82FE7" w:rsidRDefault="00566713" w:rsidP="001A0964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</w:p>
          <w:p w14:paraId="56DCCC9F" w14:textId="77777777" w:rsidR="00566713" w:rsidRPr="00734139" w:rsidRDefault="00566713" w:rsidP="001A0964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A2DF8D" w14:textId="5AB1E92F" w:rsidR="00566713" w:rsidRPr="00D82FE7" w:rsidRDefault="00566713" w:rsidP="001A096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1.2 Contractor name (if different)</w:t>
            </w:r>
          </w:p>
          <w:p w14:paraId="566724B9" w14:textId="77777777" w:rsidR="00566713" w:rsidRPr="00D82FE7" w:rsidRDefault="00566713" w:rsidP="001A0964">
            <w:pPr>
              <w:widowControl w:val="0"/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</w:p>
          <w:p w14:paraId="4DF8BAD4" w14:textId="77777777" w:rsidR="00566713" w:rsidRPr="00734139" w:rsidRDefault="00566713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713" w:rsidRPr="00D82FE7" w14:paraId="64F856F0" w14:textId="77777777" w:rsidTr="000936BD">
        <w:tc>
          <w:tcPr>
            <w:tcW w:w="5813" w:type="dxa"/>
            <w:vMerge w:val="restart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420945D" w14:textId="1119C67A" w:rsidR="00566713" w:rsidRPr="00D82FE7" w:rsidRDefault="00566713" w:rsidP="00566713">
            <w:pPr>
              <w:widowControl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1.3 Practice/Correspondence Address</w:t>
            </w:r>
          </w:p>
          <w:p w14:paraId="30E89CE9" w14:textId="77777777" w:rsidR="00566713" w:rsidRPr="00D82FE7" w:rsidRDefault="00566713" w:rsidP="001A096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5557FB3B" w14:textId="77777777" w:rsidR="00566713" w:rsidRPr="00D82FE7" w:rsidRDefault="00566713" w:rsidP="001A0964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</w:p>
          <w:p w14:paraId="17774132" w14:textId="3C2793A5" w:rsidR="00566713" w:rsidRPr="00734139" w:rsidRDefault="00566713" w:rsidP="001A0964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Address 1:</w:t>
            </w:r>
          </w:p>
          <w:p w14:paraId="550CE917" w14:textId="77777777" w:rsidR="00566713" w:rsidRPr="00D82FE7" w:rsidRDefault="00566713" w:rsidP="001A0964">
            <w:pPr>
              <w:widowControl w:val="0"/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</w:pPr>
          </w:p>
          <w:p w14:paraId="00E5E30C" w14:textId="2B4DDB8E" w:rsidR="00566713" w:rsidRPr="00734139" w:rsidRDefault="00566713" w:rsidP="001A0964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Address 2:</w:t>
            </w:r>
          </w:p>
          <w:p w14:paraId="0E43FC88" w14:textId="77777777" w:rsidR="00566713" w:rsidRPr="00D82FE7" w:rsidRDefault="00566713" w:rsidP="001A0964">
            <w:pPr>
              <w:widowControl w:val="0"/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</w:pPr>
          </w:p>
          <w:p w14:paraId="4AFED417" w14:textId="64EC973F" w:rsidR="00566713" w:rsidRPr="00734139" w:rsidRDefault="00566713" w:rsidP="001A0964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Town:</w:t>
            </w:r>
          </w:p>
          <w:p w14:paraId="2D1B4961" w14:textId="77777777" w:rsidR="00566713" w:rsidRPr="00734139" w:rsidRDefault="00566713" w:rsidP="001A0964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</w:p>
          <w:p w14:paraId="0ADACB9C" w14:textId="77777777" w:rsidR="00566713" w:rsidRPr="00734139" w:rsidRDefault="00566713" w:rsidP="001A0964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Postcode:</w:t>
            </w:r>
          </w:p>
        </w:tc>
        <w:tc>
          <w:tcPr>
            <w:tcW w:w="481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C1CA16" w14:textId="77777777" w:rsidR="00566713" w:rsidRPr="00D82FE7" w:rsidRDefault="00566713" w:rsidP="001A096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1.4 Practice Manager</w:t>
            </w:r>
          </w:p>
          <w:p w14:paraId="53725A20" w14:textId="77777777" w:rsidR="00566713" w:rsidRPr="00D82FE7" w:rsidRDefault="00566713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713" w:rsidRPr="00D82FE7" w14:paraId="1E3EB445" w14:textId="77777777" w:rsidTr="000936BD">
        <w:tc>
          <w:tcPr>
            <w:tcW w:w="5813" w:type="dxa"/>
            <w:vMerge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2C22CF" w14:textId="77777777" w:rsidR="00566713" w:rsidRPr="00D82FE7" w:rsidRDefault="00566713" w:rsidP="001A0964">
            <w:pPr>
              <w:widowControl w:val="0"/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402F14" w14:textId="62B4C7C0" w:rsidR="00566713" w:rsidRPr="00D82FE7" w:rsidRDefault="00566713" w:rsidP="001A096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1.5 Telephone</w:t>
            </w:r>
          </w:p>
          <w:p w14:paraId="675AB781" w14:textId="77777777" w:rsidR="00566713" w:rsidRPr="00D82FE7" w:rsidRDefault="00566713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713" w:rsidRPr="00D82FE7" w14:paraId="47D2EC8E" w14:textId="77777777" w:rsidTr="000936BD">
        <w:tc>
          <w:tcPr>
            <w:tcW w:w="5813" w:type="dxa"/>
            <w:vMerge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AA1A75" w14:textId="77777777" w:rsidR="00566713" w:rsidRPr="00D82FE7" w:rsidRDefault="00566713" w:rsidP="001A0964">
            <w:pPr>
              <w:widowControl w:val="0"/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C5C79A" w14:textId="099186B5" w:rsidR="00566713" w:rsidRPr="00D82FE7" w:rsidRDefault="00566713" w:rsidP="001A096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1.6 Website</w:t>
            </w:r>
          </w:p>
          <w:p w14:paraId="34875BA1" w14:textId="77777777" w:rsidR="00566713" w:rsidRPr="00D82FE7" w:rsidRDefault="00566713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713" w:rsidRPr="00D82FE7" w14:paraId="6F9CC195" w14:textId="77777777" w:rsidTr="000936BD">
        <w:tc>
          <w:tcPr>
            <w:tcW w:w="5813" w:type="dxa"/>
            <w:vMerge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1C9DEDA" w14:textId="77777777" w:rsidR="00566713" w:rsidRPr="00D82FE7" w:rsidRDefault="00566713" w:rsidP="001A0964">
            <w:pPr>
              <w:widowControl w:val="0"/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770DD0" w14:textId="2AB914E8" w:rsidR="00566713" w:rsidRPr="00D82FE7" w:rsidRDefault="00566713" w:rsidP="001A096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1.7 Email</w:t>
            </w:r>
          </w:p>
          <w:p w14:paraId="4A59BC61" w14:textId="77777777" w:rsidR="00566713" w:rsidRPr="00D82FE7" w:rsidRDefault="00566713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F76809F" w14:textId="70312B5A" w:rsidR="00734139" w:rsidRDefault="00734139" w:rsidP="006616AF">
      <w:pPr>
        <w:pStyle w:val="Form"/>
        <w:rPr>
          <w:rFonts w:eastAsia="Arial" w:cs="Arial"/>
          <w:b/>
          <w:color w:val="7C2855"/>
          <w:sz w:val="24"/>
          <w:u w:val="single"/>
        </w:rPr>
      </w:pPr>
    </w:p>
    <w:p w14:paraId="29590280" w14:textId="77777777" w:rsidR="00734139" w:rsidRPr="00D82FE7" w:rsidRDefault="00734139" w:rsidP="006616AF">
      <w:pPr>
        <w:pStyle w:val="Form"/>
        <w:rPr>
          <w:rFonts w:eastAsia="Arial" w:cs="Arial"/>
          <w:b/>
          <w:color w:val="7C2855"/>
          <w:sz w:val="24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3402"/>
        <w:gridCol w:w="3544"/>
      </w:tblGrid>
      <w:tr w:rsidR="00566713" w:rsidRPr="00D82FE7" w14:paraId="60778B0D" w14:textId="77777777" w:rsidTr="000936BD">
        <w:tc>
          <w:tcPr>
            <w:tcW w:w="10632" w:type="dxa"/>
            <w:gridSpan w:val="4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B65214" w14:textId="269B4EE7" w:rsidR="00566713" w:rsidRPr="00D82FE7" w:rsidRDefault="00566713" w:rsidP="000936BD">
            <w:pPr>
              <w:widowControl w:val="0"/>
              <w:tabs>
                <w:tab w:val="right" w:pos="10348"/>
              </w:tabs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2. Visit details</w:t>
            </w:r>
            <w:r w:rsidR="000936BD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ab/>
            </w:r>
          </w:p>
        </w:tc>
      </w:tr>
      <w:tr w:rsidR="006E4A3C" w:rsidRPr="00D82FE7" w14:paraId="7705E408" w14:textId="77777777" w:rsidTr="000936BD">
        <w:trPr>
          <w:trHeight w:val="387"/>
        </w:trPr>
        <w:tc>
          <w:tcPr>
            <w:tcW w:w="3686" w:type="dxa"/>
            <w:gridSpan w:val="2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1E5DFE" w14:textId="211A25D1" w:rsidR="006E4A3C" w:rsidRPr="00734139" w:rsidRDefault="006E4A3C" w:rsidP="00BB7F6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2.1 Date of Visit</w:t>
            </w:r>
            <w:r w:rsidR="002717BF"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F422B7" w14:textId="77777777" w:rsidR="00566713" w:rsidRPr="00734139" w:rsidRDefault="00566713" w:rsidP="0056671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2.2 Purpose: </w:t>
            </w:r>
          </w:p>
          <w:p w14:paraId="4FE49EE5" w14:textId="77777777" w:rsidR="00566713" w:rsidRPr="00D82FE7" w:rsidRDefault="00566713" w:rsidP="00566713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B09DEC" w14:textId="77777777" w:rsidR="00566713" w:rsidRPr="00D82FE7" w:rsidRDefault="00566713" w:rsidP="0056671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 xml:space="preserve">New application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081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2A71B55" w14:textId="77777777" w:rsidR="00566713" w:rsidRPr="00D82FE7" w:rsidRDefault="00566713" w:rsidP="0056671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 xml:space="preserve">Review existing practice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725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FD07959" w14:textId="77777777" w:rsidR="00566713" w:rsidRPr="00D82FE7" w:rsidRDefault="00566713" w:rsidP="0056671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 xml:space="preserve">Relocation of practice premises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1136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BCC33A2" w14:textId="77777777" w:rsidR="00566713" w:rsidRPr="00D82FE7" w:rsidRDefault="00566713" w:rsidP="0056671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 xml:space="preserve">Other*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3110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3E5A1B3" w14:textId="77777777" w:rsidR="00566713" w:rsidRPr="00D82FE7" w:rsidRDefault="00566713" w:rsidP="00566713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14:paraId="2DD2474B" w14:textId="2D5AE10E" w:rsidR="006E4A3C" w:rsidRPr="00D82FE7" w:rsidRDefault="00566713" w:rsidP="00BB7F6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position w:val="-1"/>
                <w:sz w:val="24"/>
                <w:szCs w:val="24"/>
              </w:rPr>
              <w:t>*</w:t>
            </w:r>
            <w:r w:rsidRPr="00D82FE7">
              <w:rPr>
                <w:rFonts w:ascii="Arial" w:eastAsia="Arial" w:hAnsi="Arial" w:cs="Arial"/>
                <w:i/>
                <w:iCs/>
                <w:position w:val="-1"/>
                <w:sz w:val="24"/>
                <w:szCs w:val="24"/>
              </w:rPr>
              <w:t xml:space="preserve">If Other, please state </w:t>
            </w:r>
            <w:r w:rsidR="005C602A" w:rsidRPr="00D82FE7">
              <w:rPr>
                <w:rFonts w:ascii="Arial" w:eastAsia="Arial" w:hAnsi="Arial" w:cs="Arial"/>
                <w:i/>
                <w:iCs/>
                <w:position w:val="-1"/>
                <w:sz w:val="24"/>
                <w:szCs w:val="24"/>
              </w:rPr>
              <w:t xml:space="preserve">the </w:t>
            </w:r>
            <w:r w:rsidRPr="00D82FE7">
              <w:rPr>
                <w:rFonts w:ascii="Arial" w:eastAsia="Arial" w:hAnsi="Arial" w:cs="Arial"/>
                <w:i/>
                <w:iCs/>
                <w:position w:val="-1"/>
                <w:sz w:val="24"/>
                <w:szCs w:val="24"/>
              </w:rPr>
              <w:t xml:space="preserve">purpose of </w:t>
            </w:r>
            <w:r w:rsidR="005C602A" w:rsidRPr="00D82FE7">
              <w:rPr>
                <w:rFonts w:ascii="Arial" w:eastAsia="Arial" w:hAnsi="Arial" w:cs="Arial"/>
                <w:i/>
                <w:iCs/>
                <w:position w:val="-1"/>
                <w:sz w:val="24"/>
                <w:szCs w:val="24"/>
              </w:rPr>
              <w:t xml:space="preserve">the </w:t>
            </w:r>
            <w:r w:rsidRPr="00D82FE7">
              <w:rPr>
                <w:rFonts w:ascii="Arial" w:eastAsia="Arial" w:hAnsi="Arial" w:cs="Arial"/>
                <w:i/>
                <w:iCs/>
                <w:position w:val="-1"/>
                <w:sz w:val="24"/>
                <w:szCs w:val="24"/>
              </w:rPr>
              <w:t>visit</w:t>
            </w:r>
            <w:r w:rsidRPr="00D82FE7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: </w:t>
            </w:r>
          </w:p>
        </w:tc>
      </w:tr>
      <w:tr w:rsidR="000C3DC9" w:rsidRPr="00D82FE7" w14:paraId="7D3CDC1D" w14:textId="77777777" w:rsidTr="000936BD">
        <w:trPr>
          <w:trHeight w:val="983"/>
        </w:trPr>
        <w:tc>
          <w:tcPr>
            <w:tcW w:w="10632" w:type="dxa"/>
            <w:gridSpan w:val="4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6890E3" w14:textId="77777777" w:rsidR="000C3DC9" w:rsidRPr="00D82FE7" w:rsidRDefault="000C3DC9" w:rsidP="006E4A3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lastRenderedPageBreak/>
              <w:t>2.3 In attendance:</w:t>
            </w:r>
          </w:p>
          <w:p w14:paraId="5A8B18CC" w14:textId="77777777" w:rsidR="000C3DC9" w:rsidRPr="00D82FE7" w:rsidRDefault="000C3DC9" w:rsidP="006E4A3C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630ED6" w14:textId="34058423" w:rsidR="000C3DC9" w:rsidRPr="00D82FE7" w:rsidRDefault="000C3DC9" w:rsidP="000C3DC9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Name(s): </w:t>
            </w:r>
            <w:r w:rsidR="002008C0"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</w:t>
            </w: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Job title(s): </w:t>
            </w:r>
            <w:r w:rsidR="002008C0"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                    </w:t>
            </w:r>
            <w:r w:rsidR="00734139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             </w:t>
            </w:r>
            <w:r w:rsidR="002008C0"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Representing (body):</w:t>
            </w:r>
          </w:p>
        </w:tc>
      </w:tr>
      <w:tr w:rsidR="000C3DC9" w:rsidRPr="00D82FE7" w14:paraId="099D2A82" w14:textId="77777777" w:rsidTr="000936BD">
        <w:trPr>
          <w:trHeight w:val="477"/>
        </w:trPr>
        <w:tc>
          <w:tcPr>
            <w:tcW w:w="354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D99CD4" w14:textId="77777777" w:rsidR="000C3DC9" w:rsidRPr="00D82FE7" w:rsidRDefault="000C3DC9" w:rsidP="006E4A3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1624158" w14:textId="77777777" w:rsidR="000C3DC9" w:rsidRPr="00D82FE7" w:rsidRDefault="000C3DC9" w:rsidP="006E4A3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9122EE0" w14:textId="19B51454" w:rsidR="000C3DC9" w:rsidRPr="00D82FE7" w:rsidRDefault="000C3DC9" w:rsidP="006E4A3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0C3DC9" w:rsidRPr="00D82FE7" w14:paraId="557DB2E4" w14:textId="77777777" w:rsidTr="000936BD">
        <w:trPr>
          <w:trHeight w:val="476"/>
        </w:trPr>
        <w:tc>
          <w:tcPr>
            <w:tcW w:w="354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F21964" w14:textId="77777777" w:rsidR="000C3DC9" w:rsidRPr="00D82FE7" w:rsidRDefault="000C3DC9" w:rsidP="006E4A3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7C4F343" w14:textId="77777777" w:rsidR="000C3DC9" w:rsidRPr="00D82FE7" w:rsidRDefault="000C3DC9" w:rsidP="006E4A3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8DD8680" w14:textId="79BCC583" w:rsidR="000C3DC9" w:rsidRPr="00D82FE7" w:rsidRDefault="000C3DC9" w:rsidP="006E4A3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0C3DC9" w:rsidRPr="00D82FE7" w14:paraId="3268EB37" w14:textId="77777777" w:rsidTr="000936BD">
        <w:trPr>
          <w:trHeight w:val="476"/>
        </w:trPr>
        <w:tc>
          <w:tcPr>
            <w:tcW w:w="354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144888" w14:textId="77777777" w:rsidR="000C3DC9" w:rsidRPr="00D82FE7" w:rsidRDefault="000C3DC9" w:rsidP="006E4A3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F2F6EDD" w14:textId="77777777" w:rsidR="000C3DC9" w:rsidRPr="00D82FE7" w:rsidRDefault="000C3DC9" w:rsidP="006E4A3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244BF3A" w14:textId="347D32D8" w:rsidR="000C3DC9" w:rsidRPr="00D82FE7" w:rsidRDefault="000C3DC9" w:rsidP="006E4A3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</w:tbl>
    <w:p w14:paraId="3F5C8C70" w14:textId="5C848006" w:rsidR="00BB0F6C" w:rsidRPr="00D82FE7" w:rsidRDefault="00BB0F6C" w:rsidP="006616AF">
      <w:pPr>
        <w:pStyle w:val="Form"/>
        <w:rPr>
          <w:rFonts w:eastAsia="Arial" w:cs="Arial"/>
          <w:b/>
          <w:color w:val="7C2855"/>
          <w:sz w:val="24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6095"/>
      </w:tblGrid>
      <w:tr w:rsidR="009E7C6D" w:rsidRPr="00D82FE7" w14:paraId="44404955" w14:textId="77777777" w:rsidTr="007A513A">
        <w:tc>
          <w:tcPr>
            <w:tcW w:w="10632" w:type="dxa"/>
            <w:gridSpan w:val="2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293E1A" w14:textId="783CC370" w:rsidR="009E7C6D" w:rsidRPr="00D82FE7" w:rsidRDefault="009E7C6D" w:rsidP="000936BD">
            <w:pPr>
              <w:widowControl w:val="0"/>
              <w:tabs>
                <w:tab w:val="left" w:pos="6360"/>
              </w:tabs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3. Business type (127-132/133-145)</w:t>
            </w:r>
            <w:r w:rsidR="000936BD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ab/>
            </w:r>
          </w:p>
        </w:tc>
      </w:tr>
      <w:tr w:rsidR="00BB0F6C" w:rsidRPr="00D82FE7" w14:paraId="1AD3890E" w14:textId="77777777" w:rsidTr="007A513A">
        <w:trPr>
          <w:trHeight w:val="387"/>
        </w:trPr>
        <w:tc>
          <w:tcPr>
            <w:tcW w:w="453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4A0C35" w14:textId="72FC340F" w:rsidR="007108D6" w:rsidRPr="00D82FE7" w:rsidRDefault="007108D6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3.1 Type:</w:t>
            </w:r>
          </w:p>
        </w:tc>
        <w:tc>
          <w:tcPr>
            <w:tcW w:w="609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C32E49" w14:textId="03E80AC7" w:rsidR="00BB0F6C" w:rsidRPr="00D82FE7" w:rsidRDefault="0098066A" w:rsidP="0098066A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Individual </w:t>
            </w:r>
            <w:sdt>
              <w:sdtPr>
                <w:rPr>
                  <w:rFonts w:ascii="Arial" w:eastAsia="Arial" w:hAnsi="Arial" w:cs="Arial"/>
                  <w:position w:val="-1"/>
                  <w:sz w:val="24"/>
                  <w:szCs w:val="24"/>
                </w:rPr>
                <w:id w:val="-137368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D82FE7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         Partnership </w:t>
            </w:r>
            <w:sdt>
              <w:sdtPr>
                <w:rPr>
                  <w:rFonts w:ascii="Arial" w:eastAsia="Arial" w:hAnsi="Arial" w:cs="Arial"/>
                  <w:position w:val="-1"/>
                  <w:sz w:val="24"/>
                  <w:szCs w:val="24"/>
                </w:rPr>
                <w:id w:val="21355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D82FE7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       Company/LLP/CIC </w:t>
            </w:r>
            <w:sdt>
              <w:sdtPr>
                <w:rPr>
                  <w:rFonts w:ascii="Arial" w:eastAsia="Arial" w:hAnsi="Arial" w:cs="Arial"/>
                  <w:position w:val="-1"/>
                  <w:sz w:val="24"/>
                  <w:szCs w:val="24"/>
                </w:rPr>
                <w:id w:val="-126884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position w:val="-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B74B6" w:rsidRPr="00D82FE7" w14:paraId="6EAC984C" w14:textId="77777777" w:rsidTr="007A513A">
        <w:trPr>
          <w:trHeight w:val="800"/>
        </w:trPr>
        <w:tc>
          <w:tcPr>
            <w:tcW w:w="453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FFF27B" w14:textId="7A91306D" w:rsidR="000B74B6" w:rsidRPr="00D82FE7" w:rsidRDefault="000B74B6" w:rsidP="000B74B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3.2 Owner’s or Chief Executive’s name:</w:t>
            </w:r>
          </w:p>
        </w:tc>
        <w:tc>
          <w:tcPr>
            <w:tcW w:w="609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506530A" w14:textId="77777777" w:rsidR="000B74B6" w:rsidRPr="00D82FE7" w:rsidRDefault="000B74B6" w:rsidP="000B74B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4B6" w:rsidRPr="00D82FE7" w14:paraId="424847B2" w14:textId="77777777" w:rsidTr="007A513A">
        <w:trPr>
          <w:trHeight w:val="800"/>
        </w:trPr>
        <w:tc>
          <w:tcPr>
            <w:tcW w:w="453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DD4A1C" w14:textId="0D476AFB" w:rsidR="000B74B6" w:rsidRPr="00D82FE7" w:rsidRDefault="000B74B6" w:rsidP="000B74B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3.3 Partner’s or Director’s names:</w:t>
            </w:r>
          </w:p>
        </w:tc>
        <w:tc>
          <w:tcPr>
            <w:tcW w:w="609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C70E684" w14:textId="464B5932" w:rsidR="000B74B6" w:rsidRPr="00D82FE7" w:rsidRDefault="000B74B6" w:rsidP="000B74B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8D6" w:rsidRPr="00D82FE7" w14:paraId="63A11A53" w14:textId="77777777" w:rsidTr="007A513A">
        <w:trPr>
          <w:trHeight w:val="800"/>
        </w:trPr>
        <w:tc>
          <w:tcPr>
            <w:tcW w:w="453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7D098B4" w14:textId="17982096" w:rsidR="007108D6" w:rsidRPr="00D82FE7" w:rsidRDefault="007108D6" w:rsidP="007108D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3.4 Registered address (if different):</w:t>
            </w:r>
          </w:p>
        </w:tc>
        <w:tc>
          <w:tcPr>
            <w:tcW w:w="609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7F3857" w14:textId="53A9BBB0" w:rsidR="007108D6" w:rsidRPr="00D82FE7" w:rsidRDefault="007108D6" w:rsidP="007108D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8D6" w:rsidRPr="00D82FE7" w14:paraId="4B92744C" w14:textId="77777777" w:rsidTr="007A513A">
        <w:trPr>
          <w:trHeight w:val="680"/>
        </w:trPr>
        <w:tc>
          <w:tcPr>
            <w:tcW w:w="453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2AEAE8B" w14:textId="4226C61A" w:rsidR="007108D6" w:rsidRPr="00D82FE7" w:rsidRDefault="007108D6" w:rsidP="007108D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3.5 Company secretary name (Companies/LLP):</w:t>
            </w:r>
          </w:p>
        </w:tc>
        <w:tc>
          <w:tcPr>
            <w:tcW w:w="609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6AF053" w14:textId="77777777" w:rsidR="007108D6" w:rsidRPr="00D82FE7" w:rsidRDefault="007108D6" w:rsidP="007108D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8D6" w:rsidRPr="00D82FE7" w14:paraId="4FD59043" w14:textId="77777777" w:rsidTr="007A513A">
        <w:trPr>
          <w:trHeight w:val="800"/>
        </w:trPr>
        <w:tc>
          <w:tcPr>
            <w:tcW w:w="453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90A3E27" w14:textId="648AA258" w:rsidR="007108D6" w:rsidRPr="00D82FE7" w:rsidRDefault="007108D6" w:rsidP="007108D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3.6 Companies House registration number (Companies/LLP):</w:t>
            </w:r>
          </w:p>
        </w:tc>
        <w:tc>
          <w:tcPr>
            <w:tcW w:w="609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FF2905" w14:textId="77777777" w:rsidR="007108D6" w:rsidRPr="00D82FE7" w:rsidRDefault="007108D6" w:rsidP="007108D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8D6" w:rsidRPr="00D82FE7" w14:paraId="431501B3" w14:textId="77777777" w:rsidTr="007A513A">
        <w:trPr>
          <w:trHeight w:val="626"/>
        </w:trPr>
        <w:tc>
          <w:tcPr>
            <w:tcW w:w="453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D19487" w14:textId="3582EE13" w:rsidR="007108D6" w:rsidRPr="00D82FE7" w:rsidRDefault="007108D6" w:rsidP="007108D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3.7 GOC corporate registration number (where applicable):</w:t>
            </w:r>
          </w:p>
        </w:tc>
        <w:tc>
          <w:tcPr>
            <w:tcW w:w="609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3C0192" w14:textId="77777777" w:rsidR="007108D6" w:rsidRPr="00D82FE7" w:rsidRDefault="007108D6" w:rsidP="007108D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8D6" w:rsidRPr="00D82FE7" w14:paraId="1B1CF000" w14:textId="77777777" w:rsidTr="007A513A">
        <w:trPr>
          <w:trHeight w:val="800"/>
        </w:trPr>
        <w:tc>
          <w:tcPr>
            <w:tcW w:w="453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74BEFB" w14:textId="71CD10C4" w:rsidR="007108D6" w:rsidRPr="00D82FE7" w:rsidRDefault="007108D6" w:rsidP="007108D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3.8 Is the </w:t>
            </w:r>
            <w:r w:rsidR="00A64154"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ontractor using a protected title (e.g.</w:t>
            </w:r>
            <w:r w:rsidR="00EE02A5"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optometrist/optician)</w:t>
            </w:r>
            <w:r w:rsidR="001147E9"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BCF4F2B" w14:textId="403F779D" w:rsidR="007108D6" w:rsidRPr="00D82FE7" w:rsidRDefault="007108D6" w:rsidP="007108D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8D6" w:rsidRPr="00D82FE7" w14:paraId="5110E3F5" w14:textId="77777777" w:rsidTr="007A513A">
        <w:trPr>
          <w:trHeight w:val="800"/>
        </w:trPr>
        <w:tc>
          <w:tcPr>
            <w:tcW w:w="453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DF28D2" w14:textId="63093326" w:rsidR="007108D6" w:rsidRPr="00D82FE7" w:rsidRDefault="007108D6" w:rsidP="007108D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3.9 Is the title correctly used?</w:t>
            </w:r>
          </w:p>
        </w:tc>
        <w:tc>
          <w:tcPr>
            <w:tcW w:w="609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654D0D" w14:textId="77777777" w:rsidR="0083175F" w:rsidRPr="00D82FE7" w:rsidRDefault="009E7C6D" w:rsidP="009E7C6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9917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82FE7">
              <w:rPr>
                <w:rFonts w:ascii="Arial" w:hAnsi="Arial" w:cs="Arial"/>
                <w:sz w:val="24"/>
                <w:szCs w:val="24"/>
              </w:rPr>
              <w:t xml:space="preserve">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6929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175F" w:rsidRPr="00D82FE7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  <w:p w14:paraId="68DB485F" w14:textId="77777777" w:rsidR="0083175F" w:rsidRPr="00D82FE7" w:rsidRDefault="0083175F" w:rsidP="009E7C6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72DBF4E" w14:textId="37CA5994" w:rsidR="009E7C6D" w:rsidRPr="00D82FE7" w:rsidRDefault="009E7C6D" w:rsidP="009E7C6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>Additional comment(s):</w:t>
            </w:r>
          </w:p>
        </w:tc>
      </w:tr>
    </w:tbl>
    <w:p w14:paraId="59533E5C" w14:textId="77777777" w:rsidR="00EE02A5" w:rsidRPr="00D82FE7" w:rsidRDefault="00EE02A5" w:rsidP="006616AF">
      <w:pPr>
        <w:pStyle w:val="Form"/>
        <w:rPr>
          <w:rFonts w:eastAsia="Arial" w:cs="Arial"/>
          <w:b/>
          <w:color w:val="7C2855"/>
          <w:sz w:val="24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748"/>
        <w:gridCol w:w="1748"/>
        <w:gridCol w:w="1891"/>
      </w:tblGrid>
      <w:tr w:rsidR="00EE02A5" w:rsidRPr="00D82FE7" w14:paraId="592E3D02" w14:textId="77777777" w:rsidTr="007A513A">
        <w:tc>
          <w:tcPr>
            <w:tcW w:w="10632" w:type="dxa"/>
            <w:gridSpan w:val="6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3505D9" w14:textId="56578D5A" w:rsidR="00EE02A5" w:rsidRPr="00D82FE7" w:rsidRDefault="00EE02A5" w:rsidP="007A513A">
            <w:pPr>
              <w:widowControl w:val="0"/>
              <w:tabs>
                <w:tab w:val="left" w:pos="8376"/>
              </w:tabs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4. Contracts applied for/held</w:t>
            </w:r>
            <w:r w:rsidR="007A513A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ab/>
            </w:r>
          </w:p>
        </w:tc>
      </w:tr>
      <w:tr w:rsidR="00EE02A5" w:rsidRPr="00D82FE7" w14:paraId="2E31E85C" w14:textId="77777777" w:rsidTr="007A513A">
        <w:trPr>
          <w:trHeight w:val="235"/>
        </w:trPr>
        <w:tc>
          <w:tcPr>
            <w:tcW w:w="10632" w:type="dxa"/>
            <w:gridSpan w:val="6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B3A79C" w14:textId="28C93B66" w:rsidR="00EE02A5" w:rsidRPr="00D82FE7" w:rsidRDefault="00EE02A5" w:rsidP="00F80D7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4. Contract Type:</w:t>
            </w:r>
          </w:p>
        </w:tc>
      </w:tr>
      <w:tr w:rsidR="00EE02A5" w:rsidRPr="00D82FE7" w14:paraId="4333FD98" w14:textId="77777777" w:rsidTr="007A513A">
        <w:trPr>
          <w:trHeight w:val="234"/>
        </w:trPr>
        <w:tc>
          <w:tcPr>
            <w:tcW w:w="174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4EE68F" w14:textId="0AF3795F" w:rsidR="00EE02A5" w:rsidRPr="00D82FE7" w:rsidRDefault="00EE02A5" w:rsidP="00F80D7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748" w:type="dxa"/>
            <w:shd w:val="clear" w:color="auto" w:fill="auto"/>
          </w:tcPr>
          <w:p w14:paraId="14EFCCCD" w14:textId="77777777" w:rsidR="00EE02A5" w:rsidRPr="00D82FE7" w:rsidRDefault="00EE02A5" w:rsidP="00F80D7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14:paraId="4E908793" w14:textId="37232415" w:rsidR="00EE02A5" w:rsidRPr="00D82FE7" w:rsidRDefault="00EE02A5" w:rsidP="00F80D7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Additional</w:t>
            </w:r>
          </w:p>
        </w:tc>
        <w:tc>
          <w:tcPr>
            <w:tcW w:w="1748" w:type="dxa"/>
            <w:shd w:val="clear" w:color="auto" w:fill="auto"/>
          </w:tcPr>
          <w:p w14:paraId="19ADE799" w14:textId="77777777" w:rsidR="00EE02A5" w:rsidRPr="00D82FE7" w:rsidRDefault="00EE02A5" w:rsidP="00F80D7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3F9AA037" w14:textId="0F6AEB79" w:rsidR="00EE02A5" w:rsidRPr="00D82FE7" w:rsidRDefault="00EE02A5" w:rsidP="00F80D7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Both</w:t>
            </w:r>
          </w:p>
        </w:tc>
        <w:tc>
          <w:tcPr>
            <w:tcW w:w="1891" w:type="dxa"/>
            <w:shd w:val="clear" w:color="auto" w:fill="auto"/>
          </w:tcPr>
          <w:p w14:paraId="65532EB7" w14:textId="2F1BA9D4" w:rsidR="00EE02A5" w:rsidRPr="00D82FE7" w:rsidRDefault="00EE02A5" w:rsidP="00F80D7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</w:tbl>
    <w:p w14:paraId="7E450292" w14:textId="77777777" w:rsidR="00AF5DF1" w:rsidRPr="00D82FE7" w:rsidRDefault="00AF5DF1" w:rsidP="006616AF">
      <w:pPr>
        <w:pStyle w:val="Form"/>
        <w:rPr>
          <w:rFonts w:eastAsia="Arial" w:cs="Arial"/>
          <w:b/>
          <w:color w:val="7C2855"/>
          <w:sz w:val="24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977"/>
        <w:gridCol w:w="2693"/>
      </w:tblGrid>
      <w:tr w:rsidR="00EE02A5" w:rsidRPr="00D82FE7" w14:paraId="540B9C6E" w14:textId="77777777" w:rsidTr="007A513A">
        <w:tc>
          <w:tcPr>
            <w:tcW w:w="10632" w:type="dxa"/>
            <w:gridSpan w:val="4"/>
            <w:tcBorders>
              <w:bottom w:val="single" w:sz="4" w:space="0" w:color="005EB8"/>
            </w:tcBorders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01DFC56" w14:textId="5E0C8A06" w:rsidR="00EE02A5" w:rsidRPr="00D82FE7" w:rsidRDefault="00EE02A5" w:rsidP="00BB7F6D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 xml:space="preserve">5. Hours of practice opening (incl. lunchtime closure) </w:t>
            </w:r>
          </w:p>
        </w:tc>
      </w:tr>
      <w:tr w:rsidR="00EE02A5" w:rsidRPr="00D82FE7" w14:paraId="2F409A30" w14:textId="77777777" w:rsidTr="007A513A">
        <w:trPr>
          <w:trHeight w:val="96"/>
        </w:trPr>
        <w:tc>
          <w:tcPr>
            <w:tcW w:w="2410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036D4F1" w14:textId="7ADA98AA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Monday</w:t>
            </w:r>
          </w:p>
        </w:tc>
        <w:tc>
          <w:tcPr>
            <w:tcW w:w="2552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2293CAB0" w14:textId="77777777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1AD39110" w14:textId="6A068A04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Friday</w:t>
            </w:r>
          </w:p>
        </w:tc>
        <w:tc>
          <w:tcPr>
            <w:tcW w:w="269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1FF88CD6" w14:textId="2F2A98DB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02A5" w:rsidRPr="00D82FE7" w14:paraId="7EB572EE" w14:textId="77777777" w:rsidTr="007A513A">
        <w:trPr>
          <w:trHeight w:val="96"/>
        </w:trPr>
        <w:tc>
          <w:tcPr>
            <w:tcW w:w="2410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5CB1B5" w14:textId="465C55BE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Tuesday</w:t>
            </w:r>
          </w:p>
        </w:tc>
        <w:tc>
          <w:tcPr>
            <w:tcW w:w="2552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7C1A2C37" w14:textId="77777777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131F346B" w14:textId="77EC96BE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Saturday</w:t>
            </w:r>
          </w:p>
        </w:tc>
        <w:tc>
          <w:tcPr>
            <w:tcW w:w="269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7E20B68D" w14:textId="1FC69C08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02A5" w:rsidRPr="00D82FE7" w14:paraId="60A253B4" w14:textId="77777777" w:rsidTr="007A513A">
        <w:trPr>
          <w:trHeight w:val="96"/>
        </w:trPr>
        <w:tc>
          <w:tcPr>
            <w:tcW w:w="2410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DA9248" w14:textId="46E38E97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Wednesday</w:t>
            </w:r>
          </w:p>
        </w:tc>
        <w:tc>
          <w:tcPr>
            <w:tcW w:w="2552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0B2ABF15" w14:textId="77777777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01F143E7" w14:textId="06F37EF8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Sunday</w:t>
            </w:r>
          </w:p>
        </w:tc>
        <w:tc>
          <w:tcPr>
            <w:tcW w:w="269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12071BC9" w14:textId="7F4E59DE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02A5" w:rsidRPr="00D82FE7" w14:paraId="61D7713C" w14:textId="77777777" w:rsidTr="007A513A">
        <w:trPr>
          <w:trHeight w:val="96"/>
        </w:trPr>
        <w:tc>
          <w:tcPr>
            <w:tcW w:w="2410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9C0B0BB" w14:textId="51881EED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Thursday</w:t>
            </w:r>
          </w:p>
        </w:tc>
        <w:tc>
          <w:tcPr>
            <w:tcW w:w="2552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7048DE88" w14:textId="77777777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368DF720" w14:textId="480FFE37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Bank Holiday(s)</w:t>
            </w:r>
          </w:p>
        </w:tc>
        <w:tc>
          <w:tcPr>
            <w:tcW w:w="269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4E7209F7" w14:textId="352579DC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</w:tbl>
    <w:p w14:paraId="534189EF" w14:textId="78CE001B" w:rsidR="00B72588" w:rsidRPr="00D82FE7" w:rsidRDefault="00B72588" w:rsidP="006616AF">
      <w:pPr>
        <w:pStyle w:val="Form"/>
        <w:rPr>
          <w:rFonts w:eastAsia="Arial" w:cs="Arial"/>
          <w:sz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2835"/>
        <w:gridCol w:w="3119"/>
      </w:tblGrid>
      <w:tr w:rsidR="00754A9F" w:rsidRPr="00D82FE7" w14:paraId="64D13C85" w14:textId="77777777" w:rsidTr="002D0DBE">
        <w:tc>
          <w:tcPr>
            <w:tcW w:w="10632" w:type="dxa"/>
            <w:gridSpan w:val="4"/>
            <w:tcBorders>
              <w:bottom w:val="single" w:sz="4" w:space="0" w:color="005EB8"/>
            </w:tcBorders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38B1B3" w14:textId="366A66B7" w:rsidR="00754A9F" w:rsidRPr="00D82FE7" w:rsidRDefault="00754A9F" w:rsidP="007A513A">
            <w:pPr>
              <w:widowControl w:val="0"/>
              <w:tabs>
                <w:tab w:val="left" w:pos="6888"/>
              </w:tabs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6</w:t>
            </w:r>
            <w:r w:rsidRPr="007A513A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  <w:shd w:val="clear" w:color="auto" w:fill="005EB8"/>
              </w:rPr>
              <w:t>.</w:t>
            </w: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 xml:space="preserve"> Performers in regular attendance</w:t>
            </w:r>
            <w:r w:rsidR="007A513A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ab/>
            </w:r>
          </w:p>
        </w:tc>
      </w:tr>
      <w:tr w:rsidR="00754A9F" w:rsidRPr="00D82FE7" w14:paraId="09674327" w14:textId="77777777" w:rsidTr="002D0DBE">
        <w:trPr>
          <w:trHeight w:val="96"/>
        </w:trPr>
        <w:tc>
          <w:tcPr>
            <w:tcW w:w="297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084131" w14:textId="4182F670" w:rsidR="00754A9F" w:rsidRPr="00D82FE7" w:rsidRDefault="00754A9F" w:rsidP="00842C00">
            <w:pPr>
              <w:tabs>
                <w:tab w:val="left" w:pos="451"/>
              </w:tabs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6.1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Performer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(Optometrist /OMP) name:</w:t>
            </w:r>
          </w:p>
        </w:tc>
        <w:tc>
          <w:tcPr>
            <w:tcW w:w="1701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11B9A3B6" w14:textId="5834FBF4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6.2 GOC number:</w:t>
            </w:r>
          </w:p>
        </w:tc>
        <w:tc>
          <w:tcPr>
            <w:tcW w:w="283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19CA255C" w14:textId="1B0FA03D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6.3 Professional indemnity insurance by:</w:t>
            </w:r>
          </w:p>
        </w:tc>
        <w:tc>
          <w:tcPr>
            <w:tcW w:w="311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728AD5ED" w14:textId="03B2B49C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6.4 NHS region responsible for Performer management:</w:t>
            </w:r>
          </w:p>
        </w:tc>
      </w:tr>
      <w:tr w:rsidR="00754A9F" w:rsidRPr="00D82FE7" w14:paraId="30F377B8" w14:textId="77777777" w:rsidTr="002D0DBE">
        <w:trPr>
          <w:trHeight w:val="96"/>
        </w:trPr>
        <w:tc>
          <w:tcPr>
            <w:tcW w:w="297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E0C498" w14:textId="68A2977F" w:rsidR="00754A9F" w:rsidRPr="00D82FE7" w:rsidRDefault="00754A9F" w:rsidP="0009465C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D82FE7">
              <w:rPr>
                <w:rFonts w:ascii="Arial" w:eastAsiaTheme="minorHAnsi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1AE2A16F" w14:textId="0C0C0676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  <w:t>01-</w:t>
            </w:r>
          </w:p>
        </w:tc>
        <w:tc>
          <w:tcPr>
            <w:tcW w:w="283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0357EB3B" w14:textId="77777777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04FDD5B8" w14:textId="7A1089D2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</w:p>
        </w:tc>
      </w:tr>
      <w:tr w:rsidR="00754A9F" w:rsidRPr="00D82FE7" w14:paraId="64CACEB5" w14:textId="77777777" w:rsidTr="002D0DBE">
        <w:trPr>
          <w:trHeight w:val="96"/>
        </w:trPr>
        <w:tc>
          <w:tcPr>
            <w:tcW w:w="297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B1D8D4" w14:textId="409AE523" w:rsidR="00754A9F" w:rsidRPr="00D82FE7" w:rsidRDefault="00754A9F" w:rsidP="0009465C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D82FE7">
              <w:rPr>
                <w:rFonts w:ascii="Arial" w:eastAsiaTheme="minorHAnsi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00D829BE" w14:textId="7F2E2852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  <w:t>01-</w:t>
            </w:r>
          </w:p>
        </w:tc>
        <w:tc>
          <w:tcPr>
            <w:tcW w:w="283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7FC600A3" w14:textId="77777777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07449DCC" w14:textId="4E22B0D0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</w:p>
        </w:tc>
      </w:tr>
      <w:tr w:rsidR="00754A9F" w:rsidRPr="00D82FE7" w14:paraId="048DA043" w14:textId="77777777" w:rsidTr="002D0DBE">
        <w:trPr>
          <w:trHeight w:val="96"/>
        </w:trPr>
        <w:tc>
          <w:tcPr>
            <w:tcW w:w="297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5C361D" w14:textId="11554F2D" w:rsidR="00754A9F" w:rsidRPr="00D82FE7" w:rsidRDefault="00754A9F" w:rsidP="0009465C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D82FE7">
              <w:rPr>
                <w:rFonts w:ascii="Arial" w:eastAsiaTheme="minorHAnsi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5894D492" w14:textId="48ACDB0D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  <w:t>01-</w:t>
            </w:r>
          </w:p>
        </w:tc>
        <w:tc>
          <w:tcPr>
            <w:tcW w:w="283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60ABBD4E" w14:textId="77777777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5368DF54" w14:textId="0FF6BB5A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</w:p>
        </w:tc>
      </w:tr>
    </w:tbl>
    <w:p w14:paraId="528C460B" w14:textId="77777777" w:rsidR="00B333B6" w:rsidRPr="00D82FE7" w:rsidRDefault="00B333B6">
      <w:pPr>
        <w:rPr>
          <w:rFonts w:ascii="Arial" w:hAnsi="Arial" w:cs="Arial"/>
          <w:sz w:val="24"/>
          <w:szCs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C07E65" w:rsidRPr="00D82FE7" w14:paraId="587BCA8E" w14:textId="77777777" w:rsidTr="002D0DBE">
        <w:tc>
          <w:tcPr>
            <w:tcW w:w="6663" w:type="dxa"/>
            <w:tcBorders>
              <w:bottom w:val="single" w:sz="4" w:space="0" w:color="005EB8"/>
            </w:tcBorders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8027304" w14:textId="77777777" w:rsidR="00C07E65" w:rsidRPr="00D82FE7" w:rsidRDefault="00C07E65" w:rsidP="001A0964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7. Staffing procedures</w:t>
            </w:r>
          </w:p>
        </w:tc>
        <w:tc>
          <w:tcPr>
            <w:tcW w:w="1984" w:type="dxa"/>
            <w:tcBorders>
              <w:bottom w:val="single" w:sz="4" w:space="0" w:color="005EB8"/>
            </w:tcBorders>
            <w:shd w:val="clear" w:color="auto" w:fill="005EB8"/>
          </w:tcPr>
          <w:p w14:paraId="38EB10A3" w14:textId="77777777" w:rsidR="00C07E65" w:rsidRPr="00D82FE7" w:rsidRDefault="00C07E65" w:rsidP="001A0964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tcBorders>
              <w:bottom w:val="single" w:sz="4" w:space="0" w:color="005EB8"/>
            </w:tcBorders>
            <w:shd w:val="clear" w:color="auto" w:fill="005EB8"/>
          </w:tcPr>
          <w:p w14:paraId="66FECFEE" w14:textId="07888A11" w:rsidR="00C07E65" w:rsidRPr="00D82FE7" w:rsidRDefault="00C07E65" w:rsidP="001A0964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C07E65" w:rsidRPr="00D82FE7" w14:paraId="1FE3931D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805E3E" w14:textId="7F199F52" w:rsidR="00C07E65" w:rsidRPr="00D82FE7" w:rsidRDefault="00C07E65" w:rsidP="001A0964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7.1 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ctor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ens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that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ll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</w:t>
            </w:r>
            <w:r w:rsidRPr="00D82FE7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ff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ve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-to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ate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</w:t>
            </w:r>
            <w:r w:rsidRPr="00D82FE7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registr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on, and if so, how</w:t>
            </w:r>
            <w:r w:rsidR="00B94AF1"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? 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966EFB" w14:textId="77777777" w:rsidR="00C07E65" w:rsidRPr="00D82FE7" w:rsidRDefault="00C07E65" w:rsidP="001A096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7BAC6675" w14:textId="7BB99502" w:rsidR="00C07E65" w:rsidRPr="00D82FE7" w:rsidRDefault="00C07E65" w:rsidP="001A096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E65" w:rsidRPr="00D82FE7" w14:paraId="1DB360C6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6A3ABD1" w14:textId="3EDE4083" w:rsidR="00C07E65" w:rsidRPr="00D82FE7" w:rsidRDefault="00C07E65" w:rsidP="001A0964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7.2 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ctor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check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referen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all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register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cli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l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(i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oc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), and if so, how?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B6DFEE" w14:textId="77777777" w:rsidR="00C07E65" w:rsidRPr="00D82FE7" w:rsidRDefault="00C07E65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000367D7" w14:textId="2F077F99" w:rsidR="00C07E65" w:rsidRPr="00D82FE7" w:rsidRDefault="00C07E65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07E65" w:rsidRPr="00D82FE7" w14:paraId="377C1133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09D962" w14:textId="3F129AF5" w:rsidR="00C07E65" w:rsidRPr="00D82FE7" w:rsidRDefault="00C07E65" w:rsidP="00C07E65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7.3 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ctor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check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all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performers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cov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b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up-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to-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ate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ofes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ni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insur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nce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(w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pli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able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w w:val="102"/>
                <w:sz w:val="24"/>
                <w:szCs w:val="24"/>
              </w:rPr>
              <w:t>), and if so, how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66EFB9" w14:textId="77777777" w:rsidR="00C07E65" w:rsidRPr="00D82FE7" w:rsidRDefault="00C07E65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56E5585F" w14:textId="04768F5F" w:rsidR="00C07E65" w:rsidRPr="00D82FE7" w:rsidRDefault="00C07E65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07E65" w:rsidRPr="00D82FE7" w14:paraId="003FD759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7014E7" w14:textId="3FF37EBB" w:rsidR="00C07E65" w:rsidRPr="00D82FE7" w:rsidRDefault="00C07E65" w:rsidP="00C07E65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7.4 Has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evi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that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ll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em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lo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d or engaged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Performers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incl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the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England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phthal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w w:val="10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ic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ers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list, and if so, how? 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73CD9A6" w14:textId="77777777" w:rsidR="00C07E65" w:rsidRPr="00D82FE7" w:rsidRDefault="00C07E65" w:rsidP="001A096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6ADECBDD" w14:textId="0E0DECA9" w:rsidR="00C07E65" w:rsidRPr="00D82FE7" w:rsidRDefault="00C07E65" w:rsidP="001A096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E65" w:rsidRPr="00D82FE7" w14:paraId="668BC793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F316A1" w14:textId="3496BDF7" w:rsidR="00C07E65" w:rsidRPr="00D82FE7" w:rsidRDefault="00C07E65" w:rsidP="001A0964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7.5 Do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ract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nsu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NHS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Engla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is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form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erf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rs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e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actic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e, and if so, how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A02090" w14:textId="77777777" w:rsidR="00C07E65" w:rsidRPr="00D82FE7" w:rsidRDefault="00C07E65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40B7CEF8" w14:textId="64394886" w:rsidR="00C07E65" w:rsidRPr="00D82FE7" w:rsidRDefault="00C07E65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815A6CD" w14:textId="71ACF07E" w:rsidR="006E3D6B" w:rsidRPr="00D82FE7" w:rsidRDefault="006E3D6B" w:rsidP="006616AF">
      <w:pPr>
        <w:pStyle w:val="Form"/>
        <w:rPr>
          <w:rFonts w:eastAsia="Arial" w:cs="Arial"/>
          <w:sz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6E3D6B" w:rsidRPr="00D82FE7" w14:paraId="75B7FA81" w14:textId="77777777" w:rsidTr="002D0DBE">
        <w:tc>
          <w:tcPr>
            <w:tcW w:w="6663" w:type="dxa"/>
            <w:tcBorders>
              <w:bottom w:val="single" w:sz="4" w:space="0" w:color="005EB8"/>
            </w:tcBorders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47F404" w14:textId="227C891B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8. Insurances and registrations</w:t>
            </w:r>
          </w:p>
        </w:tc>
        <w:tc>
          <w:tcPr>
            <w:tcW w:w="1984" w:type="dxa"/>
            <w:tcBorders>
              <w:bottom w:val="single" w:sz="4" w:space="0" w:color="005EB8"/>
            </w:tcBorders>
            <w:shd w:val="clear" w:color="auto" w:fill="005EB8"/>
          </w:tcPr>
          <w:p w14:paraId="766912B8" w14:textId="77777777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tcBorders>
              <w:bottom w:val="single" w:sz="4" w:space="0" w:color="005EB8"/>
            </w:tcBorders>
            <w:shd w:val="clear" w:color="auto" w:fill="005EB8"/>
          </w:tcPr>
          <w:p w14:paraId="380011CF" w14:textId="77777777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6E3D6B" w:rsidRPr="00D82FE7" w14:paraId="2FA94C85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120B91" w14:textId="558B2DC1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 Does the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ntractor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ave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up-to-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ate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arran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nts</w:t>
            </w:r>
            <w:r w:rsidRPr="00D82FE7">
              <w:rPr>
                <w:rFonts w:ascii="Arial" w:eastAsia="Arial" w:hAnsi="Arial" w:cs="Arial"/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v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of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gli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ce, and if so, how have they evidenced this?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529850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4CA9F859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6182BA2B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CE94A29" w14:textId="5767337B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8.2 Does the Contractor have cu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ploye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’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liabi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ve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available, and if so, is the certificate displayed or otherwise made available to employees?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CCEB114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506C3038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3A02E6FB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2CFE0D" w14:textId="2D2EE4E1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 Does the Contractor have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public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ility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ov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and if so, how have they evidenced this?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1B3149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2A3E7B0A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45FEDA8B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63F571" w14:textId="7B0F547E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8.4 Does the Contractor undertake remote edging or glazing and if so, can they evidence their registration with the 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edic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al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hca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(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MH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RA)?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1CBA3C0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3C55E354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9312E1" w14:textId="77777777" w:rsidR="006E3D6B" w:rsidRPr="00D82FE7" w:rsidRDefault="006E3D6B" w:rsidP="006616AF">
      <w:pPr>
        <w:pStyle w:val="Form"/>
        <w:rPr>
          <w:rFonts w:eastAsia="Arial" w:cs="Arial"/>
          <w:sz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6E3D6B" w:rsidRPr="00D82FE7" w14:paraId="70927D16" w14:textId="77777777" w:rsidTr="002D0DBE">
        <w:tc>
          <w:tcPr>
            <w:tcW w:w="6663" w:type="dxa"/>
            <w:tcBorders>
              <w:bottom w:val="single" w:sz="4" w:space="0" w:color="005EB8"/>
            </w:tcBorders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F8597FF" w14:textId="110D5B36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9. GOS sight test application procedures</w:t>
            </w:r>
          </w:p>
        </w:tc>
        <w:tc>
          <w:tcPr>
            <w:tcW w:w="1984" w:type="dxa"/>
            <w:tcBorders>
              <w:bottom w:val="single" w:sz="4" w:space="0" w:color="005EB8"/>
            </w:tcBorders>
            <w:shd w:val="clear" w:color="auto" w:fill="1C6CB4"/>
          </w:tcPr>
          <w:p w14:paraId="6324D332" w14:textId="77777777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tcBorders>
              <w:bottom w:val="single" w:sz="4" w:space="0" w:color="005EB8"/>
            </w:tcBorders>
            <w:shd w:val="clear" w:color="auto" w:fill="1C6CB4"/>
          </w:tcPr>
          <w:p w14:paraId="16C722E6" w14:textId="77777777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6E3D6B" w:rsidRPr="00D82FE7" w14:paraId="21DFF51E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D5A349" w14:textId="74C552E9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9.1 Do practice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staff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always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ask for proof of patient eligibility for GOS sight tests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(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int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checks)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E60FBF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28F6DF44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7BC007E2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7CB4954" w14:textId="510AABB4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9.2 Do 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actice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staff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rsta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ey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must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outi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ely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last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ht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NHS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test)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GOS1</w:t>
            </w:r>
            <w:r w:rsidRPr="00D82FE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and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GOS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C8F5A8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0484F538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4B66EEC0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0FB5F31" w14:textId="216A0A5C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9.3 Are prac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ice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iliar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recom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ended</w:t>
            </w:r>
            <w:r w:rsidRPr="00D82FE7">
              <w:rPr>
                <w:rFonts w:ascii="Arial" w:eastAsia="Arial" w:hAnsi="Arial" w:cs="Arial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sig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t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test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interv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ls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memorandum</w:t>
            </w:r>
            <w:r w:rsidRPr="00D82FE7">
              <w:rPr>
                <w:rFonts w:ascii="Arial" w:eastAsia="Arial" w:hAnsi="Arial" w:cs="Arial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und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rstan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ing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nd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‘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vouchers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gla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ce’)?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7F9878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3808F9E1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63CAB22F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6E21690" w14:textId="5F6F7CFD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9.4 Does the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ntractor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ons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hen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sight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tests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refu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to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atie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ts;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x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pt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cases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ere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ht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cessary,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the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not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igible?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A8871D8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0F845C04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21DEE749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7BF33E" w14:textId="03B5F2D0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9.5 Is the 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tient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offered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choice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former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here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priate?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C2F5328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3E962A3B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1D2AB4EC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2B8E80" w14:textId="7630B64E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9.6 Does 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Contractor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ffer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all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ups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qual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ss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to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oi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06A60E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411D53F5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676DD005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27659C0" w14:textId="45CEB6A3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9.7 Is the Contractor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on-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quir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ment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NHS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gland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Pr="00D82FE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times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is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wil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ov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S?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15E0D8A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503A4B76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5C998E" w14:textId="77777777" w:rsidR="00C07E65" w:rsidRPr="00D82FE7" w:rsidRDefault="00C07E65" w:rsidP="006616AF">
      <w:pPr>
        <w:pStyle w:val="Form"/>
        <w:rPr>
          <w:rFonts w:eastAsia="Arial" w:cs="Arial"/>
          <w:sz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6E3D6B" w:rsidRPr="00D82FE7" w14:paraId="639405D0" w14:textId="77777777" w:rsidTr="002D0DBE">
        <w:tc>
          <w:tcPr>
            <w:tcW w:w="6663" w:type="dxa"/>
            <w:tcBorders>
              <w:bottom w:val="single" w:sz="4" w:space="0" w:color="005EB8"/>
            </w:tcBorders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62E85D" w14:textId="3160A7B2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10. Information Access and Protection</w:t>
            </w:r>
          </w:p>
        </w:tc>
        <w:tc>
          <w:tcPr>
            <w:tcW w:w="1984" w:type="dxa"/>
            <w:tcBorders>
              <w:bottom w:val="single" w:sz="4" w:space="0" w:color="005EB8"/>
            </w:tcBorders>
            <w:shd w:val="clear" w:color="auto" w:fill="005EB8"/>
          </w:tcPr>
          <w:p w14:paraId="20791586" w14:textId="77777777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tcBorders>
              <w:bottom w:val="single" w:sz="4" w:space="0" w:color="005EB8"/>
            </w:tcBorders>
            <w:shd w:val="clear" w:color="auto" w:fill="005EB8"/>
          </w:tcPr>
          <w:p w14:paraId="603B7212" w14:textId="77777777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6E3D6B" w:rsidRPr="00D82FE7" w14:paraId="5E4EC8E7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AFDE45" w14:textId="6B88445D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10.1 Does the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ntractor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ave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p-t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-d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edom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Act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atement,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 it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vaila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b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ts?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EED183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25E85D44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677479EE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7E1F89" w14:textId="2D841329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10.2 Does the Contractor </w:t>
            </w:r>
            <w:r w:rsidR="003B7627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 w:rsidR="00360A99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an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Information Com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ission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rs</w:t>
            </w:r>
            <w:r w:rsidRPr="00D82FE7">
              <w:rPr>
                <w:rFonts w:ascii="Arial" w:eastAsia="Arial" w:hAnsi="Arial" w:cs="Arial"/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Office (ICO)</w:t>
            </w:r>
            <w:r w:rsidR="00360A99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registration number </w:t>
            </w:r>
            <w:r w:rsidR="00F401ED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 w:rsidR="00410D6D" w:rsidRPr="00D82FE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add</w:t>
            </w:r>
            <w:r w:rsidR="00F401ED" w:rsidRPr="00D82FE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in Supporting Evidence</w:t>
            </w:r>
            <w:r w:rsidR="00F401ED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), or</w:t>
            </w:r>
            <w:r w:rsidR="00F67079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if not has the</w:t>
            </w:r>
            <w:r w:rsidR="00E86158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ICO</w:t>
            </w:r>
            <w:r w:rsidR="00087B59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A04F0E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self-assessment</w:t>
            </w:r>
            <w:r w:rsidR="00F67079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54AF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toolkit </w:t>
            </w:r>
            <w:r w:rsidR="0076041B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been completed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?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8C8789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4E387886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2A2B2E29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7683B6" w14:textId="353FCE55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10.3 Does the Contractor have a named Data Protection Officer (DPO), or if a DPO has not been appointed, does the Contractor have a named person responsible for practices and procedures relating to data protection and confidentiality? 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A7DEAB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56162235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7A800AF0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596ABBE" w14:textId="6BDB72C9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10.4 Is 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Contractor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oli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dling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readily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vailable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to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ts?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047717E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1FD99D9B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1A005FF3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308BE8" w14:textId="5CCF760A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10.5 Are st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ff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aw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of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how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dle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tly?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A73FA5A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7E583BF0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2B9E18CF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6DA733" w14:textId="1DF04290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10.6 Does the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ctice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have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etails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f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cal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hild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/vulnerable adult safeguarding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ecti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ang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ments</w:t>
            </w:r>
            <w:r w:rsidRPr="00D82FE7"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>and are these regularly reviewed?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B412A9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0F3CD402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424564" w14:textId="3BF5A17D" w:rsidR="00E423FE" w:rsidRDefault="00E423FE" w:rsidP="006616AF">
      <w:pPr>
        <w:pStyle w:val="Form"/>
        <w:rPr>
          <w:rFonts w:eastAsia="Arial" w:cs="Arial"/>
          <w:sz w:val="24"/>
        </w:rPr>
      </w:pPr>
    </w:p>
    <w:p w14:paraId="5941068F" w14:textId="2EA58719" w:rsidR="00602DB9" w:rsidRDefault="00602DB9" w:rsidP="006616AF">
      <w:pPr>
        <w:pStyle w:val="Form"/>
        <w:rPr>
          <w:rFonts w:eastAsia="Arial" w:cs="Arial"/>
          <w:sz w:val="24"/>
        </w:rPr>
      </w:pPr>
    </w:p>
    <w:p w14:paraId="1F3C9A2F" w14:textId="77777777" w:rsidR="00602DB9" w:rsidRPr="00D82FE7" w:rsidRDefault="00602DB9" w:rsidP="006616AF">
      <w:pPr>
        <w:pStyle w:val="Form"/>
        <w:rPr>
          <w:rFonts w:eastAsia="Arial" w:cs="Arial"/>
          <w:sz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6E3D6B" w:rsidRPr="00D82FE7" w14:paraId="1131C17A" w14:textId="77777777" w:rsidTr="002D0DBE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3B25B2" w14:textId="158FD688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lastRenderedPageBreak/>
              <w:t>11. Record-keeping</w:t>
            </w:r>
          </w:p>
        </w:tc>
        <w:tc>
          <w:tcPr>
            <w:tcW w:w="1984" w:type="dxa"/>
            <w:shd w:val="clear" w:color="auto" w:fill="005EB8"/>
          </w:tcPr>
          <w:p w14:paraId="4B220597" w14:textId="77777777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733D494B" w14:textId="77777777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6E3D6B" w:rsidRPr="00D82FE7" w14:paraId="2F7E0432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D82948" w14:textId="764D15BF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11.1 Does the Contractor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 a gifts register?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B47F54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685A0FD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1AC9C53A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073B66D" w14:textId="06483534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11.2 Are 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tient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records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ecur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ored and if so, how is this evidenced by the Contractor? 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2A3948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8E45625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2741AEA3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9FF83E" w14:textId="1B2DC643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11.3 Are GOS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ords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retai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seven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either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or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lect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onic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rm?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0348E1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E0F97DC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0109D720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D56348" w14:textId="461BBEEC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11.4 Is the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ntractor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 the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profe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</w:t>
            </w:r>
            <w:r w:rsidRPr="00D82FE7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recom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ations</w:t>
            </w:r>
            <w:r w:rsidRPr="00D82FE7">
              <w:rPr>
                <w:rFonts w:ascii="Arial" w:eastAsia="Arial" w:hAnsi="Arial" w:cs="Arial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keep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records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ger? 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4E8040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49AC87A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17B51018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8EA231" w14:textId="3178419F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11.5 Does the Contractor ensure that records are securely destroyed and if so, how?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F11B28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7AB7505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322B30" w14:textId="28CA1AB4" w:rsidR="00E423FE" w:rsidRPr="00D82FE7" w:rsidRDefault="00E423FE" w:rsidP="006616AF">
      <w:pPr>
        <w:pStyle w:val="Form"/>
        <w:rPr>
          <w:rFonts w:eastAsia="Arial" w:cs="Arial"/>
          <w:sz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6E3D6B" w:rsidRPr="00D82FE7" w14:paraId="2A6CCF39" w14:textId="77777777" w:rsidTr="002D0DBE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8A63A5" w14:textId="1E344B0E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12. Complaints and incidents</w:t>
            </w:r>
          </w:p>
        </w:tc>
        <w:tc>
          <w:tcPr>
            <w:tcW w:w="1984" w:type="dxa"/>
            <w:shd w:val="clear" w:color="auto" w:fill="005EB8"/>
          </w:tcPr>
          <w:p w14:paraId="071D98DF" w14:textId="77777777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157E5418" w14:textId="77777777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6E3D6B" w:rsidRPr="00D82FE7" w14:paraId="040375BA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568185" w14:textId="586E97EE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12.1 Does the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ntractor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ave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n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NHS-compliant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written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 complai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ts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ocedure?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B38D8E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34A49F0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2566D8FB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3C805AA" w14:textId="25C77C00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12.2 Is the Contractor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the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q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irem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 w:rsidRPr="00D82FE7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ort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ally the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umber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NHS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complai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ts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eiv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8DFADC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0DDBB4B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646B8C64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9ED984" w14:textId="70ECCD1C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12.3 Is 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complaints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ure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avail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ble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all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ts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ff?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A0B8FF7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89EF00A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67F85D1F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193A32" w14:textId="4785A574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12.4 Does the Contractor have a named 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b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with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complai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ts?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6DA6175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2D9C8C8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4C8FA0BC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195E81" w14:textId="6D293DC3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12.5 Is the Contractor aware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of the requirement to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maintain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record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al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complaints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d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ssociated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erwork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two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ears?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4B5872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B8D0898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269008E0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CF5D397" w14:textId="62334DE2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12.6 Is the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ntractor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the obligation to report adverse incidents potentially affecting the performance</w:t>
            </w:r>
            <w:r w:rsidRPr="00D82FE7">
              <w:rPr>
                <w:rFonts w:ascii="Arial" w:eastAsia="Arial" w:hAnsi="Arial" w:cs="Arial"/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contract?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C2F39D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B08AADF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08F10F19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996974" w14:textId="505B8244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12.7 Does th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Contract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recei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safety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alerts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from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NHS England within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riate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tim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ale?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26F5763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4785F69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79E253B5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B1475F" w14:textId="61A14EC5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12.8 Does the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ntractor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dher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q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irem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nts</w:t>
            </w:r>
            <w:r w:rsidRPr="00D82FE7">
              <w:rPr>
                <w:rFonts w:ascii="Arial" w:eastAsia="Arial" w:hAnsi="Arial" w:cs="Arial"/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or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recommend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tions</w:t>
            </w:r>
            <w:r w:rsidRPr="00D82FE7">
              <w:rPr>
                <w:rFonts w:ascii="Arial" w:eastAsia="Arial" w:hAnsi="Arial" w:cs="Arial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MHRA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medi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ice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alerts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(MD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)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afe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lert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sts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ABs)?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20C0B15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3122355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C32127" w14:textId="4E0EADE3" w:rsidR="00B72588" w:rsidRPr="002D0DBE" w:rsidRDefault="00B72588" w:rsidP="004F4083">
      <w:pPr>
        <w:pStyle w:val="Form"/>
        <w:rPr>
          <w:rFonts w:eastAsia="Arial" w:cs="Arial"/>
          <w:b/>
          <w:color w:val="005EB8"/>
          <w:sz w:val="28"/>
          <w:u w:val="single"/>
        </w:rPr>
      </w:pPr>
      <w:r w:rsidRPr="002D0DBE">
        <w:rPr>
          <w:rFonts w:eastAsia="Arial" w:cs="Arial"/>
          <w:b/>
          <w:color w:val="005EB8"/>
          <w:sz w:val="28"/>
          <w:u w:val="single"/>
        </w:rPr>
        <w:lastRenderedPageBreak/>
        <w:t>Section B – Mandatory Contracts Only</w:t>
      </w:r>
    </w:p>
    <w:p w14:paraId="6E63F04F" w14:textId="0B070688" w:rsidR="004F4083" w:rsidRPr="00D82FE7" w:rsidRDefault="004F4083" w:rsidP="004E4493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977"/>
        <w:gridCol w:w="2693"/>
      </w:tblGrid>
      <w:tr w:rsidR="004F4083" w:rsidRPr="00D82FE7" w14:paraId="5B2918E1" w14:textId="77777777" w:rsidTr="002D0DBE">
        <w:tc>
          <w:tcPr>
            <w:tcW w:w="10632" w:type="dxa"/>
            <w:gridSpan w:val="4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703189" w14:textId="015E9E85" w:rsidR="004F4083" w:rsidRPr="00D82FE7" w:rsidRDefault="004F4083" w:rsidP="006519C0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 xml:space="preserve">13. </w:t>
            </w:r>
            <w:r w:rsidRPr="002D0DBE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  <w:shd w:val="clear" w:color="auto" w:fill="005EB8"/>
              </w:rPr>
              <w:t>Hours GOS normally provided (if different)</w:t>
            </w:r>
          </w:p>
        </w:tc>
      </w:tr>
      <w:tr w:rsidR="004F4083" w:rsidRPr="00D82FE7" w14:paraId="46E6E08F" w14:textId="77777777" w:rsidTr="006519C0">
        <w:trPr>
          <w:trHeight w:val="96"/>
        </w:trPr>
        <w:tc>
          <w:tcPr>
            <w:tcW w:w="241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AC4DD9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Monday</w:t>
            </w:r>
          </w:p>
        </w:tc>
        <w:tc>
          <w:tcPr>
            <w:tcW w:w="2552" w:type="dxa"/>
            <w:shd w:val="clear" w:color="auto" w:fill="auto"/>
          </w:tcPr>
          <w:p w14:paraId="37335D11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88629D8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Friday</w:t>
            </w:r>
          </w:p>
        </w:tc>
        <w:tc>
          <w:tcPr>
            <w:tcW w:w="2693" w:type="dxa"/>
            <w:shd w:val="clear" w:color="auto" w:fill="auto"/>
          </w:tcPr>
          <w:p w14:paraId="5E00270C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4F4083" w:rsidRPr="00D82FE7" w14:paraId="203AA90B" w14:textId="77777777" w:rsidTr="006519C0">
        <w:trPr>
          <w:trHeight w:val="96"/>
        </w:trPr>
        <w:tc>
          <w:tcPr>
            <w:tcW w:w="241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41A8B1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Tuesday</w:t>
            </w:r>
          </w:p>
        </w:tc>
        <w:tc>
          <w:tcPr>
            <w:tcW w:w="2552" w:type="dxa"/>
            <w:shd w:val="clear" w:color="auto" w:fill="auto"/>
          </w:tcPr>
          <w:p w14:paraId="4BF14081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144632B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Saturday</w:t>
            </w:r>
          </w:p>
        </w:tc>
        <w:tc>
          <w:tcPr>
            <w:tcW w:w="2693" w:type="dxa"/>
            <w:shd w:val="clear" w:color="auto" w:fill="auto"/>
          </w:tcPr>
          <w:p w14:paraId="379D14FB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4F4083" w:rsidRPr="00D82FE7" w14:paraId="0F697F79" w14:textId="77777777" w:rsidTr="006519C0">
        <w:trPr>
          <w:trHeight w:val="96"/>
        </w:trPr>
        <w:tc>
          <w:tcPr>
            <w:tcW w:w="241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73D15C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Wednesday</w:t>
            </w:r>
          </w:p>
        </w:tc>
        <w:tc>
          <w:tcPr>
            <w:tcW w:w="2552" w:type="dxa"/>
            <w:shd w:val="clear" w:color="auto" w:fill="auto"/>
          </w:tcPr>
          <w:p w14:paraId="4733590A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7EBAB54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Sunday</w:t>
            </w:r>
          </w:p>
        </w:tc>
        <w:tc>
          <w:tcPr>
            <w:tcW w:w="2693" w:type="dxa"/>
            <w:shd w:val="clear" w:color="auto" w:fill="auto"/>
          </w:tcPr>
          <w:p w14:paraId="47186F0F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4F4083" w:rsidRPr="00D82FE7" w14:paraId="580A758F" w14:textId="77777777" w:rsidTr="006519C0">
        <w:trPr>
          <w:trHeight w:val="96"/>
        </w:trPr>
        <w:tc>
          <w:tcPr>
            <w:tcW w:w="241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4C0372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Thursday</w:t>
            </w:r>
          </w:p>
        </w:tc>
        <w:tc>
          <w:tcPr>
            <w:tcW w:w="2552" w:type="dxa"/>
            <w:shd w:val="clear" w:color="auto" w:fill="auto"/>
          </w:tcPr>
          <w:p w14:paraId="482D18FC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5245CF5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Bank Holiday(s)</w:t>
            </w:r>
          </w:p>
        </w:tc>
        <w:tc>
          <w:tcPr>
            <w:tcW w:w="2693" w:type="dxa"/>
            <w:shd w:val="clear" w:color="auto" w:fill="auto"/>
          </w:tcPr>
          <w:p w14:paraId="5F0EDB93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</w:tbl>
    <w:p w14:paraId="27923E63" w14:textId="77777777" w:rsidR="004F4083" w:rsidRPr="00D82FE7" w:rsidRDefault="004F4083" w:rsidP="004E4493">
      <w:pPr>
        <w:pStyle w:val="Form"/>
        <w:rPr>
          <w:rFonts w:eastAsia="Arial" w:cs="Arial"/>
          <w:b/>
          <w:color w:val="7C2855"/>
          <w:sz w:val="24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990B8C" w:rsidRPr="00D82FE7" w14:paraId="21EC5899" w14:textId="77777777" w:rsidTr="002D0DBE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F0DB70" w14:textId="20CAD507" w:rsidR="00990B8C" w:rsidRPr="00D82FE7" w:rsidRDefault="00990B8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14. Signage and documentation</w:t>
            </w:r>
          </w:p>
        </w:tc>
        <w:tc>
          <w:tcPr>
            <w:tcW w:w="1984" w:type="dxa"/>
            <w:shd w:val="clear" w:color="auto" w:fill="005EB8"/>
          </w:tcPr>
          <w:p w14:paraId="171F2145" w14:textId="77777777" w:rsidR="00990B8C" w:rsidRPr="00D82FE7" w:rsidRDefault="00990B8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204C15C8" w14:textId="77777777" w:rsidR="00990B8C" w:rsidRPr="00D82FE7" w:rsidRDefault="00990B8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990B8C" w:rsidRPr="00D82FE7" w14:paraId="40A8C3E8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30FAF3E" w14:textId="08AB802E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14.1 Does the Contractor have on display and populated as appropriate a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notice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eligi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ility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for: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NHS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="00AE769A"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sight tests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, NHS </w:t>
            </w:r>
            <w:r w:rsidR="00AE769A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ouchers, and NHS </w:t>
            </w:r>
            <w:r w:rsidR="00AE769A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omplaints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C27FD8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FAF3C4A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43E4DB29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706E74" w14:textId="18EB03AF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14.2 Are details of business ownership and registered office displayed </w:t>
            </w:r>
            <w:r w:rsidR="00E2076B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and </w:t>
            </w:r>
            <w:r w:rsidR="00932CA0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not just </w:t>
            </w:r>
            <w:r w:rsidR="00E2076B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</w:t>
            </w:r>
            <w:r w:rsidR="006C77BC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isible </w:t>
            </w:r>
            <w:r w:rsidR="00932CA0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when open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4A2371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83E94F1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0B8C" w:rsidRPr="00D82FE7" w14:paraId="0E5B3BCC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B8862B" w14:textId="0A0448B8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14.3 Is the most recent version of the Contractor’s Health and Safety poster displayed?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AFFE407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5DBDA86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0B8C" w:rsidRPr="00D82FE7" w14:paraId="3DEDE8CC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11B0FD" w14:textId="61666C72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14.4 Does the Contractor have a no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is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pl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BFB660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7C439E4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0B8C" w:rsidRPr="00D82FE7" w14:paraId="31339B25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08B572" w14:textId="315B34B2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14.5 Has the Contractor got a suitable chaperone policy displayed and is this regularly reviewed?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25C05D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B5183A1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A0E1F68" w14:textId="7AD7AF3F" w:rsidR="00143D8B" w:rsidRPr="00D82FE7" w:rsidRDefault="00143D8B" w:rsidP="004E4493">
      <w:pPr>
        <w:pStyle w:val="Form"/>
        <w:rPr>
          <w:rFonts w:eastAsia="Arial" w:cs="Arial"/>
          <w:b/>
          <w:color w:val="7C2855"/>
          <w:sz w:val="24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990B8C" w:rsidRPr="00D82FE7" w14:paraId="351ED0A1" w14:textId="77777777" w:rsidTr="002D0DBE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E33190" w14:textId="528ABC89" w:rsidR="00990B8C" w:rsidRPr="00D82FE7" w:rsidRDefault="00990B8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15. Health and safety</w:t>
            </w:r>
          </w:p>
        </w:tc>
        <w:tc>
          <w:tcPr>
            <w:tcW w:w="1984" w:type="dxa"/>
            <w:shd w:val="clear" w:color="auto" w:fill="005EB8"/>
          </w:tcPr>
          <w:p w14:paraId="19F10D26" w14:textId="77777777" w:rsidR="00990B8C" w:rsidRPr="00D82FE7" w:rsidRDefault="00990B8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4F92283F" w14:textId="77777777" w:rsidR="00990B8C" w:rsidRPr="00D82FE7" w:rsidRDefault="00990B8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990B8C" w:rsidRPr="00D82FE7" w14:paraId="710C7E58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E856D8" w14:textId="1A68283B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15.1 Has the Contractor completed a h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safety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risk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ment?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5853D6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89541DC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2D27016E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57E59E" w14:textId="28DC3168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15.2 Does the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ntractor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ave a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lth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safe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poli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y?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108463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EB3A753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64C02B51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C6EB07A" w14:textId="226031AF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15.3 Has the Contractor got a suitable lone worker policy and is this regularly reviewed?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751827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02C7639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6CCC2A9B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B4AAE9F" w14:textId="5F5EC450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15.4 Can the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ntractor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explain their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nsibili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ies</w:t>
            </w:r>
            <w:r w:rsidRPr="00D82FE7">
              <w:rPr>
                <w:rFonts w:ascii="Arial" w:eastAsia="Arial" w:hAnsi="Arial" w:cs="Arial"/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RI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DOR?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B19EEB1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CE6C979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0ADE131D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8B5BB1" w14:textId="2FA1ED2B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15.5 Is a s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itable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first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aid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kit</w:t>
            </w:r>
            <w:r w:rsidRPr="00D82FE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av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le in a clearly identifiable location, with </w:t>
            </w:r>
            <w:r w:rsidR="00F92555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up-to-date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contents?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04977FB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D8CBA91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4FF28016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367EDC" w14:textId="1FB3C439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i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15.6 Does the Contractor have an acci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record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 or other arrangements, and if so, is it compliant with the Data Protection Act requirements?</w:t>
            </w:r>
            <w:r w:rsidRPr="00D82FE7">
              <w:rPr>
                <w:rFonts w:ascii="Arial" w:eastAsia="Arial" w:hAnsi="Arial" w:cs="Arial"/>
                <w:w w:val="10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7ADBDFA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F5DE3A0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3F215BF8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28BBB6" w14:textId="7D134139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</w:pPr>
            <w:r w:rsidRPr="00D82FE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15.7 Does the Contractor arrange </w:t>
            </w:r>
            <w:r w:rsidR="00845C77" w:rsidRPr="00D82FE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p</w:t>
            </w:r>
            <w:r w:rsidRPr="00D82FE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ortable appliance electrical (PAT) testing and/or regular visual inspection of appliances?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B6084A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068CA30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0B8C" w:rsidRPr="00D82FE7" w14:paraId="16D9803E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DD20C56" w14:textId="5800546D" w:rsidR="00990B8C" w:rsidRPr="00D82FE7" w:rsidRDefault="00990B8C" w:rsidP="00990B8C">
            <w:pPr>
              <w:widowControl w:val="0"/>
              <w:rPr>
                <w:rFonts w:ascii="Arial" w:eastAsiaTheme="minorHAnsi" w:hAnsi="Arial" w:cs="Arial"/>
                <w:b/>
                <w:bCs/>
                <w:i/>
                <w:sz w:val="24"/>
                <w:szCs w:val="24"/>
              </w:rPr>
            </w:pPr>
            <w:r w:rsidRPr="00D82FE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15.8 Has the Contractor ensured fixed installation electrical testing has been undertaken?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3037E0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ADC774D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F6AF541" w14:textId="77777777" w:rsidR="00143D8B" w:rsidRPr="00D82FE7" w:rsidRDefault="00143D8B" w:rsidP="004E4493">
      <w:pPr>
        <w:pStyle w:val="Form"/>
        <w:rPr>
          <w:rFonts w:eastAsia="Arial" w:cs="Arial"/>
          <w:b/>
          <w:color w:val="7C2855"/>
          <w:sz w:val="24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990B8C" w:rsidRPr="00D82FE7" w14:paraId="71FAA7A4" w14:textId="77777777" w:rsidTr="002D0DBE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EEAFD6" w14:textId="135E0199" w:rsidR="00990B8C" w:rsidRPr="00D82FE7" w:rsidRDefault="00990B8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16. Fire Precaution (Regulatory Reform [Fire Safety] Order 2006)</w:t>
            </w:r>
          </w:p>
        </w:tc>
        <w:tc>
          <w:tcPr>
            <w:tcW w:w="1984" w:type="dxa"/>
            <w:shd w:val="clear" w:color="auto" w:fill="005EB8"/>
          </w:tcPr>
          <w:p w14:paraId="38DC62A2" w14:textId="77777777" w:rsidR="00990B8C" w:rsidRPr="00D82FE7" w:rsidRDefault="00990B8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79C0BC09" w14:textId="77777777" w:rsidR="00990B8C" w:rsidRPr="00D82FE7" w:rsidRDefault="00990B8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990B8C" w:rsidRPr="00D82FE7" w14:paraId="78A7E512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FE40E1" w14:textId="1E0703A9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16.1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Has the Contractor completed a fire risk assessment? 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0BCCC8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FBBF4B7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03F6B5D1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0BE683" w14:textId="0E2428F7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16.2 Has the Contractor provided fire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x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tinguis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 on the premises?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971CE9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33CF101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3BC1CC5A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A9CF8B" w14:textId="37F85CA2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16.3 Does the Contractor ensure all f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ire extinguishers on the premises are serviced on a regular basis, as per manufacture</w:t>
            </w:r>
            <w:r w:rsidR="00B83294"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’s recommendations?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8BDF50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402D568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360FA579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C95CCF" w14:textId="488DEEAD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16.4 </w:t>
            </w:r>
            <w:r w:rsidR="00FA760F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Are </w:t>
            </w:r>
            <w:proofErr w:type="gramStart"/>
            <w:r w:rsidR="00FA760F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there</w:t>
            </w:r>
            <w:proofErr w:type="gramEnd"/>
            <w:r w:rsidR="00FA760F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fire exit signs at the appropriate points on the premises?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FA28F3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701AB27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668CF5F1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4BF68A" w14:textId="1B190795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16.5 </w:t>
            </w:r>
            <w:r w:rsidR="0010475B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the fire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exit</w:t>
            </w:r>
            <w:r w:rsidR="0010475B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cl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ar and if so, how does the Contractor ensure </w:t>
            </w:r>
            <w:r w:rsidR="00BF3772"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they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 remain clear?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3DCEF8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039DAD6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C881C4" w14:textId="240F99BE" w:rsidR="00143D8B" w:rsidRPr="00D82FE7" w:rsidRDefault="00143D8B" w:rsidP="004E4493">
      <w:pPr>
        <w:pStyle w:val="Form"/>
        <w:rPr>
          <w:rFonts w:eastAsia="Arial" w:cs="Arial"/>
          <w:b/>
          <w:sz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3504"/>
        <w:gridCol w:w="2450"/>
        <w:gridCol w:w="2268"/>
        <w:gridCol w:w="2410"/>
      </w:tblGrid>
      <w:tr w:rsidR="0038276A" w:rsidRPr="00D82FE7" w14:paraId="404738C5" w14:textId="77777777" w:rsidTr="002D0DBE">
        <w:trPr>
          <w:trHeight w:val="283"/>
        </w:trPr>
        <w:tc>
          <w:tcPr>
            <w:tcW w:w="3504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46D021" w14:textId="77777777" w:rsidR="0038276A" w:rsidRPr="00D82FE7" w:rsidRDefault="0038276A" w:rsidP="006519C0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17. Suitability of Premises</w:t>
            </w:r>
          </w:p>
          <w:p w14:paraId="7300BE75" w14:textId="77777777" w:rsidR="00A4347F" w:rsidRPr="00D82FE7" w:rsidRDefault="00A4347F" w:rsidP="006519C0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</w:p>
          <w:p w14:paraId="6D1E3A09" w14:textId="524A909E" w:rsidR="00A4347F" w:rsidRPr="00D82FE7" w:rsidRDefault="00A4347F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*</w:t>
            </w:r>
            <w:r w:rsidR="005001CF"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’</w:t>
            </w:r>
            <w:r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N/A</w:t>
            </w:r>
            <w:r w:rsidR="005001CF"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’</w:t>
            </w:r>
            <w:r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 xml:space="preserve"> only applicable for use in SS 17.6, 17.7 and 17.8, and 17.9</w:t>
            </w:r>
          </w:p>
        </w:tc>
        <w:tc>
          <w:tcPr>
            <w:tcW w:w="2450" w:type="dxa"/>
            <w:shd w:val="clear" w:color="auto" w:fill="005EB8"/>
          </w:tcPr>
          <w:p w14:paraId="74A7E28D" w14:textId="267C27F2" w:rsidR="0038276A" w:rsidRPr="00D82FE7" w:rsidRDefault="0038276A" w:rsidP="0038276A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Non-clinical areas e.g., stairs</w:t>
            </w:r>
          </w:p>
          <w:p w14:paraId="64230520" w14:textId="40D4D70F" w:rsidR="0038276A" w:rsidRPr="00D82FE7" w:rsidRDefault="00A4347F" w:rsidP="0038276A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(Yes, No, N/A*)</w:t>
            </w:r>
          </w:p>
        </w:tc>
        <w:tc>
          <w:tcPr>
            <w:tcW w:w="2268" w:type="dxa"/>
            <w:shd w:val="clear" w:color="auto" w:fill="005EB8"/>
          </w:tcPr>
          <w:p w14:paraId="67B093B4" w14:textId="45AC0917" w:rsidR="0038276A" w:rsidRPr="00D82FE7" w:rsidRDefault="0038276A" w:rsidP="0038276A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Reception area</w:t>
            </w:r>
          </w:p>
          <w:p w14:paraId="736232D1" w14:textId="1CE8D1AC" w:rsidR="00A4347F" w:rsidRPr="00D82FE7" w:rsidRDefault="00A4347F" w:rsidP="00A4347F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(Yes, No, N/A*)</w:t>
            </w:r>
          </w:p>
          <w:p w14:paraId="3BA554D8" w14:textId="17BD43BC" w:rsidR="0038276A" w:rsidRPr="00D82FE7" w:rsidRDefault="0038276A" w:rsidP="0038276A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5EB8"/>
          </w:tcPr>
          <w:p w14:paraId="5A6D7D07" w14:textId="3314D459" w:rsidR="0038276A" w:rsidRPr="00D82FE7" w:rsidRDefault="0038276A" w:rsidP="0038276A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Dispensing area</w:t>
            </w:r>
          </w:p>
          <w:p w14:paraId="41233598" w14:textId="36EF26DA" w:rsidR="00CF3C95" w:rsidRPr="00D82FE7" w:rsidRDefault="00CF3C95" w:rsidP="0038276A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(Yes</w:t>
            </w:r>
            <w:r w:rsidR="00A4347F"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 xml:space="preserve">, </w:t>
            </w:r>
            <w:r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N</w:t>
            </w:r>
            <w:r w:rsidR="00A4347F"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o,</w:t>
            </w:r>
            <w:r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 xml:space="preserve"> N/A</w:t>
            </w:r>
            <w:r w:rsidR="00A4347F"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*</w:t>
            </w:r>
            <w:r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)</w:t>
            </w:r>
          </w:p>
          <w:p w14:paraId="50B4B9C2" w14:textId="3DA255AB" w:rsidR="0038276A" w:rsidRPr="00D82FE7" w:rsidRDefault="0038276A" w:rsidP="0038276A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</w:p>
        </w:tc>
      </w:tr>
      <w:tr w:rsidR="00703329" w:rsidRPr="00D82FE7" w14:paraId="3E156B53" w14:textId="77777777" w:rsidTr="0038276A">
        <w:trPr>
          <w:trHeight w:val="380"/>
        </w:trPr>
        <w:tc>
          <w:tcPr>
            <w:tcW w:w="350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59A99F" w14:textId="28EAF6A7" w:rsidR="00703329" w:rsidRPr="00D82FE7" w:rsidRDefault="00703329" w:rsidP="00703329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17.1 Are the premises clean and tidy?</w:t>
            </w:r>
          </w:p>
        </w:tc>
        <w:tc>
          <w:tcPr>
            <w:tcW w:w="2450" w:type="dxa"/>
          </w:tcPr>
          <w:p w14:paraId="442445AE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CCFA40" w14:textId="2E887604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3A939A5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329" w:rsidRPr="00D82FE7" w14:paraId="0CA10717" w14:textId="77777777" w:rsidTr="0038276A">
        <w:trPr>
          <w:trHeight w:val="380"/>
        </w:trPr>
        <w:tc>
          <w:tcPr>
            <w:tcW w:w="350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C316B5" w14:textId="59051F09" w:rsidR="00703329" w:rsidRPr="00D82FE7" w:rsidRDefault="00703329" w:rsidP="00703329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17.2 Does the premises have adequate lighting?</w:t>
            </w:r>
          </w:p>
        </w:tc>
        <w:tc>
          <w:tcPr>
            <w:tcW w:w="2450" w:type="dxa"/>
          </w:tcPr>
          <w:p w14:paraId="7FAFA2B4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4B0981" w14:textId="3E91EFF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AB854FA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329" w:rsidRPr="00D82FE7" w14:paraId="53A81B01" w14:textId="77777777" w:rsidTr="0038276A">
        <w:trPr>
          <w:trHeight w:val="380"/>
        </w:trPr>
        <w:tc>
          <w:tcPr>
            <w:tcW w:w="350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99B208" w14:textId="34848937" w:rsidR="00703329" w:rsidRPr="00D82FE7" w:rsidRDefault="00703329" w:rsidP="00703329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17.3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Is the premises clear of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trip hazards?</w:t>
            </w:r>
          </w:p>
        </w:tc>
        <w:tc>
          <w:tcPr>
            <w:tcW w:w="2450" w:type="dxa"/>
          </w:tcPr>
          <w:p w14:paraId="322D73CF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B4FAAFB" w14:textId="1001DAA4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A5F435E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329" w:rsidRPr="00D82FE7" w14:paraId="049DF865" w14:textId="77777777" w:rsidTr="0038276A">
        <w:trPr>
          <w:trHeight w:val="380"/>
        </w:trPr>
        <w:tc>
          <w:tcPr>
            <w:tcW w:w="350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20D57E" w14:textId="4C8F133E" w:rsidR="00703329" w:rsidRPr="00D82FE7" w:rsidRDefault="00703329" w:rsidP="00703329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17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.4 Are the premises traffic routes clear of obstructions?</w:t>
            </w:r>
          </w:p>
        </w:tc>
        <w:tc>
          <w:tcPr>
            <w:tcW w:w="2450" w:type="dxa"/>
          </w:tcPr>
          <w:p w14:paraId="3E18FA85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AB44B3" w14:textId="14C0A8D0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775FAB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329" w:rsidRPr="00D82FE7" w14:paraId="0B837C07" w14:textId="77777777" w:rsidTr="0038276A">
        <w:trPr>
          <w:trHeight w:val="380"/>
        </w:trPr>
        <w:tc>
          <w:tcPr>
            <w:tcW w:w="350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B4EE2EE" w14:textId="27E20213" w:rsidR="00703329" w:rsidRPr="00D82FE7" w:rsidRDefault="00703329" w:rsidP="00703329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17.5 Does the premises have reasonable patient access (where applicable)? </w:t>
            </w:r>
          </w:p>
        </w:tc>
        <w:tc>
          <w:tcPr>
            <w:tcW w:w="2450" w:type="dxa"/>
          </w:tcPr>
          <w:p w14:paraId="0BEDE14D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648CB1" w14:textId="5F4F9AAE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876400A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329" w:rsidRPr="00D82FE7" w14:paraId="15114D95" w14:textId="77777777" w:rsidTr="0038276A">
        <w:trPr>
          <w:trHeight w:val="380"/>
        </w:trPr>
        <w:tc>
          <w:tcPr>
            <w:tcW w:w="350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39E8212" w14:textId="3306C82C" w:rsidR="00703329" w:rsidRPr="00D82FE7" w:rsidRDefault="00703329" w:rsidP="00703329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17.6 Does the premises have suitable and sufficient seating?</w:t>
            </w:r>
          </w:p>
        </w:tc>
        <w:tc>
          <w:tcPr>
            <w:tcW w:w="2450" w:type="dxa"/>
          </w:tcPr>
          <w:p w14:paraId="32F0B85E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DDC118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145927A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329" w:rsidRPr="00D82FE7" w14:paraId="105A3A7A" w14:textId="77777777" w:rsidTr="0038276A">
        <w:trPr>
          <w:trHeight w:val="380"/>
        </w:trPr>
        <w:tc>
          <w:tcPr>
            <w:tcW w:w="350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D9F8F6" w14:textId="263A0C30" w:rsidR="00703329" w:rsidRPr="00D82FE7" w:rsidRDefault="00703329" w:rsidP="00703329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17.7 Does the practice l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ayout respect the need for patient confidentiality (including safety of data displayed on computer terminals)? </w:t>
            </w:r>
          </w:p>
        </w:tc>
        <w:tc>
          <w:tcPr>
            <w:tcW w:w="2450" w:type="dxa"/>
          </w:tcPr>
          <w:p w14:paraId="6C30D92B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0844BA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D416205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329" w:rsidRPr="00D82FE7" w14:paraId="776DAB6B" w14:textId="77777777" w:rsidTr="0038276A">
        <w:trPr>
          <w:trHeight w:val="380"/>
        </w:trPr>
        <w:tc>
          <w:tcPr>
            <w:tcW w:w="350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DC9AEAA" w14:textId="4A501B21" w:rsidR="00703329" w:rsidRPr="00D82FE7" w:rsidRDefault="00703329" w:rsidP="00703329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17.8 I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 there</w:t>
            </w:r>
            <w:r w:rsidRPr="00D82FE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facili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confidential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phone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lls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made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by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="00362920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erformers</w:t>
            </w:r>
            <w:r w:rsidRPr="00D82FE7">
              <w:rPr>
                <w:rFonts w:ascii="Arial" w:eastAsia="Arial" w:hAnsi="Arial" w:cs="Arial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e.g.,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ef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rrals?</w:t>
            </w:r>
          </w:p>
        </w:tc>
        <w:tc>
          <w:tcPr>
            <w:tcW w:w="2450" w:type="dxa"/>
          </w:tcPr>
          <w:p w14:paraId="0D3E74D8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154814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B7AF74A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329" w:rsidRPr="00D82FE7" w14:paraId="69400D78" w14:textId="77777777" w:rsidTr="0038276A">
        <w:trPr>
          <w:trHeight w:val="380"/>
        </w:trPr>
        <w:tc>
          <w:tcPr>
            <w:tcW w:w="350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1C9EB5A" w14:textId="10251D0E" w:rsidR="00703329" w:rsidRPr="00D82FE7" w:rsidRDefault="00703329" w:rsidP="00703329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17.9 Are appropriate facilities available for employees to take breaks, including meal breaks? </w:t>
            </w:r>
          </w:p>
        </w:tc>
        <w:tc>
          <w:tcPr>
            <w:tcW w:w="2450" w:type="dxa"/>
          </w:tcPr>
          <w:p w14:paraId="7A56B4EF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681B79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3F2EB78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329" w:rsidRPr="00D82FE7" w14:paraId="4EDD6E6F" w14:textId="77777777" w:rsidTr="0038276A">
        <w:trPr>
          <w:trHeight w:val="380"/>
        </w:trPr>
        <w:tc>
          <w:tcPr>
            <w:tcW w:w="350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36DA4FF" w14:textId="2E8943F3" w:rsidR="00703329" w:rsidRPr="00D82FE7" w:rsidRDefault="00703329" w:rsidP="00703329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17.10 Additional Comments:</w:t>
            </w:r>
          </w:p>
        </w:tc>
        <w:tc>
          <w:tcPr>
            <w:tcW w:w="2450" w:type="dxa"/>
          </w:tcPr>
          <w:p w14:paraId="005FC154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885C33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E460292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40778B" w14:textId="542A1289" w:rsidR="00E60BF7" w:rsidRPr="00D82FE7" w:rsidRDefault="00E60BF7" w:rsidP="004E4493">
      <w:pPr>
        <w:pStyle w:val="Form"/>
        <w:rPr>
          <w:rFonts w:eastAsia="Arial" w:cs="Arial"/>
          <w:b/>
          <w:sz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181761" w:rsidRPr="00D82FE7" w14:paraId="66EE5D16" w14:textId="77777777" w:rsidTr="0052743F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167FB8" w14:textId="3E7F4F79" w:rsidR="00181761" w:rsidRPr="00D82FE7" w:rsidRDefault="0018176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 xml:space="preserve">18. Waste Disposal </w:t>
            </w:r>
            <w:r w:rsidRPr="00D82FE7">
              <w:rPr>
                <w:rFonts w:ascii="Arial" w:eastAsia="Arial" w:hAnsi="Arial" w:cs="Arial"/>
                <w:b/>
                <w:i/>
                <w:color w:val="FFFFFF"/>
                <w:w w:val="102"/>
                <w:position w:val="-1"/>
                <w:sz w:val="24"/>
                <w:szCs w:val="24"/>
              </w:rPr>
              <w:t>(Section 34 Environmental Protection Act 1990)</w:t>
            </w:r>
          </w:p>
        </w:tc>
        <w:tc>
          <w:tcPr>
            <w:tcW w:w="1984" w:type="dxa"/>
            <w:shd w:val="clear" w:color="auto" w:fill="005EB8"/>
          </w:tcPr>
          <w:p w14:paraId="522E8C63" w14:textId="77777777" w:rsidR="00181761" w:rsidRPr="00D82FE7" w:rsidRDefault="0018176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5ECC83EF" w14:textId="77777777" w:rsidR="00181761" w:rsidRPr="00D82FE7" w:rsidRDefault="0018176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181761" w:rsidRPr="00D82FE7" w14:paraId="79773989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75F918" w14:textId="6F7092CF" w:rsidR="00181761" w:rsidRPr="00D82FE7" w:rsidRDefault="00181761" w:rsidP="00181761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18.1 Does the Contractor have a provider in place for disposal of pharmaceutical waste and if so, what is the name of the provider?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E20156" w14:textId="77777777" w:rsidR="00181761" w:rsidRPr="00D82FE7" w:rsidRDefault="00181761" w:rsidP="001817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A59FE22" w14:textId="77777777" w:rsidR="00181761" w:rsidRPr="00D82FE7" w:rsidRDefault="00181761" w:rsidP="001817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761" w:rsidRPr="00D82FE7" w14:paraId="7036EA36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E73F24" w14:textId="325A91E8" w:rsidR="00181761" w:rsidRPr="00D82FE7" w:rsidRDefault="00181761" w:rsidP="00181761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18.2 Are records relating to </w:t>
            </w:r>
            <w:r w:rsidR="00002828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pharmaceutical waste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disposal kept for the correct </w:t>
            </w:r>
            <w:proofErr w:type="gramStart"/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time period</w:t>
            </w:r>
            <w:proofErr w:type="gramEnd"/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(s)?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B6E4A61" w14:textId="77777777" w:rsidR="00181761" w:rsidRPr="00D82FE7" w:rsidRDefault="00181761" w:rsidP="001817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1284048" w14:textId="77777777" w:rsidR="00181761" w:rsidRPr="00D82FE7" w:rsidRDefault="00181761" w:rsidP="001817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23D0DD" w14:textId="77777777" w:rsidR="006E3D1C" w:rsidRPr="00D82FE7" w:rsidRDefault="006E3D1C" w:rsidP="0004109C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5DAC1BE3" w14:textId="77777777" w:rsidR="00602DB9" w:rsidRDefault="00602DB9" w:rsidP="0004109C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5138DC4F" w14:textId="23ADCD5D" w:rsidR="00B72588" w:rsidRPr="0052743F" w:rsidRDefault="00B72588" w:rsidP="0004109C">
      <w:pPr>
        <w:pStyle w:val="Form"/>
        <w:rPr>
          <w:rFonts w:eastAsia="Arial" w:cs="Arial"/>
          <w:b/>
          <w:color w:val="005EB8"/>
          <w:sz w:val="28"/>
          <w:u w:val="single"/>
        </w:rPr>
      </w:pPr>
      <w:r w:rsidRPr="0052743F">
        <w:rPr>
          <w:rFonts w:eastAsia="Arial" w:cs="Arial"/>
          <w:b/>
          <w:color w:val="005EB8"/>
          <w:sz w:val="28"/>
          <w:u w:val="single"/>
        </w:rPr>
        <w:lastRenderedPageBreak/>
        <w:t>Section C – Additional Contracts Only</w:t>
      </w:r>
    </w:p>
    <w:p w14:paraId="3CC99650" w14:textId="1C984877" w:rsidR="006E3D1C" w:rsidRPr="00D82FE7" w:rsidRDefault="006E3D1C" w:rsidP="0004109C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6E3D1C" w:rsidRPr="00D82FE7" w14:paraId="1E6ED065" w14:textId="77777777" w:rsidTr="0052743F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CE1766" w14:textId="63741A59" w:rsidR="006E3D1C" w:rsidRPr="00D82FE7" w:rsidRDefault="006E3D1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19. Procedures and documentation</w:t>
            </w:r>
          </w:p>
        </w:tc>
        <w:tc>
          <w:tcPr>
            <w:tcW w:w="1984" w:type="dxa"/>
            <w:shd w:val="clear" w:color="auto" w:fill="005EB8"/>
          </w:tcPr>
          <w:p w14:paraId="12645A75" w14:textId="77777777" w:rsidR="006E3D1C" w:rsidRPr="00D82FE7" w:rsidRDefault="006E3D1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2EEEE909" w14:textId="77777777" w:rsidR="006E3D1C" w:rsidRPr="00D82FE7" w:rsidRDefault="006E3D1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6E3D1C" w:rsidRPr="00D82FE7" w14:paraId="188F5AA1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3D692B" w14:textId="5D74187D" w:rsidR="006E3D1C" w:rsidRPr="00D82FE7" w:rsidRDefault="006E3D1C" w:rsidP="006E3D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19.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1 Is there a suitable GOS patient leaflet available?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F84C1E" w14:textId="77777777" w:rsidR="006E3D1C" w:rsidRPr="00D82FE7" w:rsidRDefault="006E3D1C" w:rsidP="006E3D1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28D0F44" w14:textId="77777777" w:rsidR="006E3D1C" w:rsidRPr="00D82FE7" w:rsidRDefault="006E3D1C" w:rsidP="006E3D1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1C" w:rsidRPr="00D82FE7" w14:paraId="5714B03A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948B6F" w14:textId="49DC556B" w:rsidR="006E3D1C" w:rsidRPr="00D82FE7" w:rsidRDefault="006E3D1C" w:rsidP="006E3D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19.2 Is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the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Contractor</w:t>
            </w:r>
            <w:r w:rsidRPr="00D82FE7">
              <w:rPr>
                <w:rFonts w:ascii="Arial" w:eastAsia="Arial" w:hAnsi="Arial" w:cs="Arial"/>
                <w:b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ware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the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iciliary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ode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pra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tice?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B5FCF6" w14:textId="77777777" w:rsidR="006E3D1C" w:rsidRPr="00D82FE7" w:rsidRDefault="006E3D1C" w:rsidP="006E3D1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7B648D3" w14:textId="77777777" w:rsidR="006E3D1C" w:rsidRPr="00D82FE7" w:rsidRDefault="006E3D1C" w:rsidP="006E3D1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1C" w:rsidRPr="00D82FE7" w14:paraId="136EB30F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B97849" w14:textId="24C5BF4B" w:rsidR="006E3D1C" w:rsidRPr="00D82FE7" w:rsidRDefault="006E3D1C" w:rsidP="006E3D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19.3 How does the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Contractor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comply with notification requirements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4872D8" w14:textId="77777777" w:rsidR="006E3D1C" w:rsidRPr="00D82FE7" w:rsidRDefault="006E3D1C" w:rsidP="006E3D1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B6A98A5" w14:textId="77777777" w:rsidR="006E3D1C" w:rsidRPr="00D82FE7" w:rsidRDefault="006E3D1C" w:rsidP="006E3D1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1C" w:rsidRPr="00D82FE7" w14:paraId="23708536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D7F402" w14:textId="5148566B" w:rsidR="006E3D1C" w:rsidRPr="00D82FE7" w:rsidRDefault="006E3D1C" w:rsidP="006E3D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19.4 Has the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Contractor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got a suitable lone worker policy and is this regularly reviewed?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B8B4FD" w14:textId="77777777" w:rsidR="006E3D1C" w:rsidRPr="00D82FE7" w:rsidRDefault="006E3D1C" w:rsidP="006E3D1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C041398" w14:textId="77777777" w:rsidR="006E3D1C" w:rsidRPr="00D82FE7" w:rsidRDefault="006E3D1C" w:rsidP="006E3D1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20C910" w14:textId="77777777" w:rsidR="006E3D1C" w:rsidRPr="00D82FE7" w:rsidRDefault="006E3D1C" w:rsidP="0004109C">
      <w:pPr>
        <w:pStyle w:val="Form"/>
        <w:rPr>
          <w:rFonts w:eastAsia="Arial" w:cs="Arial"/>
          <w:b/>
          <w:sz w:val="24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525D73" w:rsidRPr="00D82FE7" w14:paraId="4CBFEC9B" w14:textId="77777777" w:rsidTr="0052743F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3F046F" w14:textId="7C6B28B4" w:rsidR="00525D73" w:rsidRPr="00D82FE7" w:rsidRDefault="00525D73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20. Waste disposal (Section 34 Environment Protection Act 1990)</w:t>
            </w:r>
          </w:p>
        </w:tc>
        <w:tc>
          <w:tcPr>
            <w:tcW w:w="1984" w:type="dxa"/>
            <w:shd w:val="clear" w:color="auto" w:fill="005EB8"/>
          </w:tcPr>
          <w:p w14:paraId="5699FD59" w14:textId="77777777" w:rsidR="00525D73" w:rsidRPr="00D82FE7" w:rsidRDefault="00525D73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6C99362A" w14:textId="77777777" w:rsidR="00525D73" w:rsidRPr="00D82FE7" w:rsidRDefault="00525D73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525D73" w:rsidRPr="00D82FE7" w14:paraId="136007BD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9E4E02E" w14:textId="66DCEBD2" w:rsidR="00525D73" w:rsidRPr="00D82FE7" w:rsidRDefault="00525D73" w:rsidP="00525D73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20.1 Does the Contractor have a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dispo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harma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utical</w:t>
            </w:r>
            <w:r w:rsidRPr="00D82FE7">
              <w:rPr>
                <w:rFonts w:ascii="Arial" w:eastAsia="Arial" w:hAnsi="Arial" w:cs="Arial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ste?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7937CD" w14:textId="77777777" w:rsidR="00525D73" w:rsidRPr="00D82FE7" w:rsidRDefault="00525D73" w:rsidP="00525D7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15E8D50" w14:textId="77777777" w:rsidR="00525D73" w:rsidRPr="00D82FE7" w:rsidRDefault="00525D73" w:rsidP="00525D7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D73" w:rsidRPr="00D82FE7" w14:paraId="5E0B8811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1590AF" w14:textId="2DF66773" w:rsidR="00525D73" w:rsidRPr="00D82FE7" w:rsidRDefault="00525D73" w:rsidP="00525D73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20.2 Are records relating to </w:t>
            </w:r>
            <w:r w:rsidR="005C619F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pharmaceutical waste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disposal kept for the correct </w:t>
            </w:r>
            <w:proofErr w:type="gramStart"/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time period</w:t>
            </w:r>
            <w:proofErr w:type="gramEnd"/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(s)?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5C7E29" w14:textId="77777777" w:rsidR="00525D73" w:rsidRPr="00D82FE7" w:rsidRDefault="00525D73" w:rsidP="00525D7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B60DD03" w14:textId="77777777" w:rsidR="00525D73" w:rsidRPr="00D82FE7" w:rsidRDefault="00525D73" w:rsidP="00525D7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D73" w:rsidRPr="00D82FE7" w14:paraId="4BA0D4BD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6FD50E" w14:textId="4472A0CF" w:rsidR="00525D73" w:rsidRPr="00D82FE7" w:rsidRDefault="00525D73" w:rsidP="00525D73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20.3 Is the Contractor registered as a waste carrier?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C4D74F9" w14:textId="77777777" w:rsidR="00525D73" w:rsidRPr="00D82FE7" w:rsidRDefault="00525D73" w:rsidP="00525D7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28D23BD" w14:textId="77777777" w:rsidR="00525D73" w:rsidRPr="00D82FE7" w:rsidRDefault="00525D73" w:rsidP="00525D7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7C73CE" w14:textId="77777777" w:rsidR="00FA633F" w:rsidRPr="00D82FE7" w:rsidRDefault="00FA633F" w:rsidP="00FC71CF">
      <w:pPr>
        <w:pStyle w:val="Form"/>
        <w:rPr>
          <w:rFonts w:eastAsia="Arial" w:cs="Arial"/>
          <w:bCs/>
          <w:sz w:val="28"/>
        </w:rPr>
      </w:pPr>
    </w:p>
    <w:p w14:paraId="5F5B389F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68273619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6DA4E86B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2D7B4847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5EA8469F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31DD6A03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1D6FC63D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0C8A08E8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406E5ABC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4316BDDB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3A702AA0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7539BEEF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28DEF41E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3FFCD8BD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266F761D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7D1ABF0E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422F45CD" w14:textId="1D130104" w:rsidR="00B72588" w:rsidRPr="0052743F" w:rsidRDefault="00B72588" w:rsidP="00FC71CF">
      <w:pPr>
        <w:pStyle w:val="Form"/>
        <w:rPr>
          <w:rFonts w:eastAsia="Arial" w:cs="Arial"/>
          <w:bCs/>
          <w:color w:val="005EB8"/>
          <w:sz w:val="28"/>
          <w:u w:val="single"/>
        </w:rPr>
      </w:pPr>
      <w:r w:rsidRPr="0052743F">
        <w:rPr>
          <w:rFonts w:eastAsia="Arial" w:cs="Arial"/>
          <w:b/>
          <w:bCs/>
          <w:color w:val="005EB8"/>
          <w:sz w:val="28"/>
          <w:u w:val="single"/>
        </w:rPr>
        <w:lastRenderedPageBreak/>
        <w:t>Section D – Action Plan</w:t>
      </w:r>
    </w:p>
    <w:p w14:paraId="2A959560" w14:textId="77777777" w:rsidR="00B72588" w:rsidRPr="00D82FE7" w:rsidRDefault="00B72588" w:rsidP="00FC71CF">
      <w:pPr>
        <w:pStyle w:val="Form"/>
        <w:rPr>
          <w:rFonts w:eastAsia="Arial" w:cs="Arial"/>
          <w:bCs/>
          <w:sz w:val="16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7366"/>
      </w:tblGrid>
      <w:tr w:rsidR="00B72588" w:rsidRPr="00D82FE7" w14:paraId="082DA674" w14:textId="77777777" w:rsidTr="0052743F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7905DCA" w14:textId="17BF1BAA" w:rsidR="00B72588" w:rsidRPr="00D82FE7" w:rsidRDefault="00B72588" w:rsidP="006910D1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Name of Practice</w:t>
            </w:r>
            <w:r w:rsidR="00766CD1"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7366" w:type="dxa"/>
          </w:tcPr>
          <w:p w14:paraId="086AE707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2588" w:rsidRPr="00D82FE7" w14:paraId="149D5E55" w14:textId="77777777" w:rsidTr="0052743F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A575860" w14:textId="199519D5" w:rsidR="00B72588" w:rsidRPr="00D82FE7" w:rsidRDefault="00B72588" w:rsidP="006910D1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Address</w:t>
            </w:r>
            <w:r w:rsidR="00766CD1"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7366" w:type="dxa"/>
          </w:tcPr>
          <w:p w14:paraId="63E64978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2588" w:rsidRPr="00D82FE7" w14:paraId="14E40264" w14:textId="77777777" w:rsidTr="0052743F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389F45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66" w:type="dxa"/>
          </w:tcPr>
          <w:p w14:paraId="3B430357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2588" w:rsidRPr="00D82FE7" w14:paraId="7BD96551" w14:textId="77777777" w:rsidTr="0052743F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3C6B62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66" w:type="dxa"/>
          </w:tcPr>
          <w:p w14:paraId="4AF032CB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2588" w:rsidRPr="00D82FE7" w14:paraId="5D678D9F" w14:textId="77777777" w:rsidTr="0052743F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10D0E1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66" w:type="dxa"/>
          </w:tcPr>
          <w:p w14:paraId="462A3CB4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2588" w:rsidRPr="00D82FE7" w14:paraId="182CD01B" w14:textId="77777777" w:rsidTr="0052743F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8B0EA7F" w14:textId="245E40E4" w:rsidR="00B72588" w:rsidRPr="00D82FE7" w:rsidRDefault="00B72588" w:rsidP="006910D1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 of Action Plan</w:t>
            </w:r>
            <w:r w:rsidR="00766CD1"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7366" w:type="dxa"/>
          </w:tcPr>
          <w:p w14:paraId="6620ECE4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A385728" w14:textId="337F8AA2" w:rsidR="00B72588" w:rsidRPr="00D82FE7" w:rsidRDefault="00B72588" w:rsidP="00FC71CF">
      <w:pPr>
        <w:pStyle w:val="Form"/>
        <w:rPr>
          <w:rFonts w:eastAsia="Arial" w:cs="Arial"/>
          <w:bCs/>
          <w:sz w:val="24"/>
        </w:rPr>
      </w:pPr>
    </w:p>
    <w:p w14:paraId="3EF624B8" w14:textId="77777777" w:rsidR="00525D73" w:rsidRPr="00D82FE7" w:rsidRDefault="00525D73" w:rsidP="00FC71CF">
      <w:pPr>
        <w:pStyle w:val="Form"/>
        <w:rPr>
          <w:rFonts w:eastAsia="Arial" w:cs="Arial"/>
          <w:bCs/>
          <w:sz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686"/>
        <w:gridCol w:w="1842"/>
        <w:gridCol w:w="2972"/>
      </w:tblGrid>
      <w:tr w:rsidR="00FB27E7" w:rsidRPr="00D82FE7" w14:paraId="2C6BE919" w14:textId="77777777" w:rsidTr="0052743F">
        <w:trPr>
          <w:trHeight w:val="406"/>
        </w:trPr>
        <w:tc>
          <w:tcPr>
            <w:tcW w:w="10632" w:type="dxa"/>
            <w:gridSpan w:val="4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602B5A" w14:textId="04743E08" w:rsidR="00FB27E7" w:rsidRPr="00D82FE7" w:rsidRDefault="00FB27E7" w:rsidP="00FB27E7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Part One – Administrative Assurance action points</w:t>
            </w:r>
          </w:p>
        </w:tc>
      </w:tr>
      <w:tr w:rsidR="00B72588" w:rsidRPr="00D82FE7" w14:paraId="4C4668C3" w14:textId="77777777" w:rsidTr="0052743F">
        <w:trPr>
          <w:trHeight w:val="636"/>
        </w:trPr>
        <w:tc>
          <w:tcPr>
            <w:tcW w:w="2132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74479D" w14:textId="2814AE76" w:rsidR="00B72588" w:rsidRPr="00D82FE7" w:rsidRDefault="00B72588" w:rsidP="006910D1">
            <w:pPr>
              <w:widowControl w:val="0"/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 w:themeColor="background1"/>
                <w:position w:val="-1"/>
                <w:sz w:val="24"/>
                <w:szCs w:val="24"/>
              </w:rPr>
              <w:t>Section</w:t>
            </w:r>
            <w:r w:rsidR="00C531AC" w:rsidRPr="00D82FE7">
              <w:rPr>
                <w:rFonts w:ascii="Arial" w:eastAsia="Arial" w:hAnsi="Arial" w:cs="Arial"/>
                <w:b/>
                <w:color w:val="FFFFFF" w:themeColor="background1"/>
                <w:position w:val="-1"/>
                <w:sz w:val="24"/>
                <w:szCs w:val="24"/>
              </w:rPr>
              <w:t>:</w:t>
            </w:r>
          </w:p>
        </w:tc>
        <w:tc>
          <w:tcPr>
            <w:tcW w:w="368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EC20B6" w14:textId="57FDA7F3" w:rsidR="00B72588" w:rsidRPr="00D82FE7" w:rsidRDefault="00B72588" w:rsidP="006910D1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Key Actions</w:t>
            </w:r>
            <w:r w:rsidR="00766CD1"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005EB8"/>
          </w:tcPr>
          <w:p w14:paraId="26AFB551" w14:textId="392107D8" w:rsidR="00B72588" w:rsidRPr="00D82FE7" w:rsidRDefault="00B72588" w:rsidP="006910D1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Person(s) Responsible</w:t>
            </w:r>
            <w:r w:rsidR="00766CD1"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972" w:type="dxa"/>
            <w:shd w:val="clear" w:color="auto" w:fill="005EB8"/>
          </w:tcPr>
          <w:p w14:paraId="3DCBBE0A" w14:textId="4336B8E5" w:rsidR="00B72588" w:rsidRPr="00D82FE7" w:rsidRDefault="00B72588" w:rsidP="006910D1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Timescale</w:t>
            </w:r>
            <w:r w:rsidR="00766CD1"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B72588" w:rsidRPr="00D82FE7" w14:paraId="57659C6C" w14:textId="77777777" w:rsidTr="002315A7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42DE698" w14:textId="77777777" w:rsidR="00B72588" w:rsidRPr="00D82FE7" w:rsidRDefault="00B72588" w:rsidP="006910D1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F42252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3D57A1B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6FBA413C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588" w:rsidRPr="00D82FE7" w14:paraId="07A5EDC0" w14:textId="77777777" w:rsidTr="002315A7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02EBE5D" w14:textId="77777777" w:rsidR="00B72588" w:rsidRPr="00D82FE7" w:rsidRDefault="00B72588" w:rsidP="006910D1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C49DB8A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8780A62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403335DB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588" w:rsidRPr="00D82FE7" w14:paraId="761D2B90" w14:textId="77777777" w:rsidTr="002315A7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39E9467" w14:textId="77777777" w:rsidR="00B72588" w:rsidRPr="00D82FE7" w:rsidRDefault="00B72588" w:rsidP="006910D1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AFE8FD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88A2D3D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67F67CC3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588" w:rsidRPr="00D82FE7" w14:paraId="4C707825" w14:textId="77777777" w:rsidTr="002315A7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1D34A3" w14:textId="77777777" w:rsidR="00B72588" w:rsidRPr="00D82FE7" w:rsidRDefault="00B72588" w:rsidP="006910D1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793ED5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D6C679F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2CFE427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588" w:rsidRPr="00D82FE7" w14:paraId="0967232B" w14:textId="77777777" w:rsidTr="002315A7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BE0454" w14:textId="77777777" w:rsidR="00B72588" w:rsidRPr="00D82FE7" w:rsidRDefault="00B72588" w:rsidP="006910D1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1B8B8AC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6917420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520E110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588" w:rsidRPr="00D82FE7" w14:paraId="37B68CC3" w14:textId="77777777" w:rsidTr="002315A7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BCE1F1" w14:textId="77777777" w:rsidR="00B72588" w:rsidRPr="00D82FE7" w:rsidRDefault="00B72588" w:rsidP="006910D1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34B2AA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9B714FA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FAC7FFB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588" w:rsidRPr="00D82FE7" w14:paraId="31E4B21F" w14:textId="77777777" w:rsidTr="002315A7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42E0BD" w14:textId="77777777" w:rsidR="00B72588" w:rsidRPr="00D82FE7" w:rsidRDefault="00B72588" w:rsidP="006910D1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B4B2F0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84179D5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52EB8F48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92177E" w14:textId="77777777" w:rsidR="00B72588" w:rsidRPr="00D82FE7" w:rsidRDefault="00B72588" w:rsidP="00FB74CE">
      <w:pPr>
        <w:spacing w:line="276" w:lineRule="auto"/>
        <w:rPr>
          <w:rFonts w:ascii="Arial" w:hAnsi="Arial" w:cs="Arial"/>
        </w:rPr>
      </w:pPr>
    </w:p>
    <w:p w14:paraId="275B53E9" w14:textId="77777777" w:rsidR="008C066E" w:rsidRDefault="008C066E" w:rsidP="00766CD1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4F650A0F" w14:textId="77777777" w:rsidR="008C066E" w:rsidRDefault="008C066E" w:rsidP="00766CD1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77B1CFFB" w14:textId="75AED66D" w:rsidR="00B72588" w:rsidRPr="0052743F" w:rsidRDefault="00B72588" w:rsidP="00766CD1">
      <w:pPr>
        <w:pStyle w:val="Form"/>
        <w:rPr>
          <w:rFonts w:eastAsia="Arial" w:cs="Arial"/>
          <w:b/>
          <w:bCs/>
          <w:color w:val="005EB8"/>
          <w:sz w:val="28"/>
          <w:u w:val="single"/>
        </w:rPr>
      </w:pPr>
      <w:r w:rsidRPr="0052743F">
        <w:rPr>
          <w:rFonts w:eastAsia="Arial" w:cs="Arial"/>
          <w:b/>
          <w:bCs/>
          <w:color w:val="005EB8"/>
          <w:sz w:val="28"/>
          <w:u w:val="single"/>
        </w:rPr>
        <w:lastRenderedPageBreak/>
        <w:t>Declaration</w:t>
      </w:r>
    </w:p>
    <w:p w14:paraId="6BC1FB98" w14:textId="77777777" w:rsidR="00766CD1" w:rsidRPr="00D82FE7" w:rsidRDefault="00766CD1" w:rsidP="00766CD1">
      <w:pPr>
        <w:pStyle w:val="Form"/>
        <w:rPr>
          <w:rFonts w:cs="Arial"/>
          <w:szCs w:val="22"/>
        </w:rPr>
      </w:pPr>
    </w:p>
    <w:p w14:paraId="2DCB9F49" w14:textId="140E21F4" w:rsidR="00B72588" w:rsidRPr="00D82FE7" w:rsidRDefault="00B72588" w:rsidP="005F399E">
      <w:pPr>
        <w:spacing w:line="276" w:lineRule="auto"/>
        <w:rPr>
          <w:rFonts w:ascii="Arial" w:hAnsi="Arial" w:cs="Arial"/>
          <w:sz w:val="24"/>
          <w:szCs w:val="24"/>
        </w:rPr>
      </w:pPr>
      <w:r w:rsidRPr="00D82FE7">
        <w:rPr>
          <w:rFonts w:ascii="Arial" w:hAnsi="Arial" w:cs="Arial"/>
          <w:sz w:val="24"/>
          <w:szCs w:val="24"/>
        </w:rPr>
        <w:t>I have addressed the above actions detailed in the action plan above, implemented any/all relevant changes and supplied appropriate evidence of this.</w:t>
      </w:r>
    </w:p>
    <w:p w14:paraId="77AA8F01" w14:textId="1578599F" w:rsidR="00B72588" w:rsidRPr="00D82FE7" w:rsidRDefault="00B72588" w:rsidP="005F399E">
      <w:pPr>
        <w:spacing w:line="276" w:lineRule="auto"/>
        <w:rPr>
          <w:rFonts w:ascii="Arial" w:hAnsi="Arial" w:cs="Arial"/>
          <w:sz w:val="24"/>
          <w:szCs w:val="24"/>
        </w:rPr>
      </w:pPr>
      <w:r w:rsidRPr="00D82FE7">
        <w:rPr>
          <w:rFonts w:ascii="Arial" w:hAnsi="Arial" w:cs="Arial"/>
          <w:sz w:val="24"/>
          <w:szCs w:val="24"/>
        </w:rPr>
        <w:t>Contractor name: ……………………………………………………..........</w:t>
      </w:r>
    </w:p>
    <w:p w14:paraId="653D113F" w14:textId="77777777" w:rsidR="00B72588" w:rsidRPr="00D82FE7" w:rsidRDefault="00B72588" w:rsidP="005F399E">
      <w:pPr>
        <w:spacing w:line="276" w:lineRule="auto"/>
        <w:rPr>
          <w:rFonts w:ascii="Arial" w:hAnsi="Arial" w:cs="Arial"/>
          <w:sz w:val="6"/>
          <w:szCs w:val="24"/>
        </w:rPr>
      </w:pPr>
      <w:r w:rsidRPr="00D82FE7">
        <w:rPr>
          <w:rFonts w:ascii="Arial" w:hAnsi="Arial" w:cs="Arial"/>
          <w:sz w:val="24"/>
          <w:szCs w:val="24"/>
        </w:rPr>
        <w:t xml:space="preserve"> </w:t>
      </w:r>
    </w:p>
    <w:p w14:paraId="72CB8FB3" w14:textId="0922ACD3" w:rsidR="00B72588" w:rsidRPr="00D82FE7" w:rsidRDefault="00B72588" w:rsidP="009D05E6">
      <w:pPr>
        <w:spacing w:line="276" w:lineRule="auto"/>
        <w:rPr>
          <w:rFonts w:ascii="Arial" w:hAnsi="Arial" w:cs="Arial"/>
          <w:sz w:val="24"/>
          <w:szCs w:val="24"/>
        </w:rPr>
      </w:pPr>
      <w:r w:rsidRPr="00D82FE7">
        <w:rPr>
          <w:rFonts w:ascii="Arial" w:hAnsi="Arial" w:cs="Arial"/>
          <w:sz w:val="24"/>
          <w:szCs w:val="24"/>
        </w:rPr>
        <w:t>Signed: ………………………………………………………………………...……</w:t>
      </w:r>
    </w:p>
    <w:p w14:paraId="27431F3B" w14:textId="22F287A0" w:rsidR="00B72588" w:rsidRPr="00D82FE7" w:rsidRDefault="00B72588" w:rsidP="000F0BA9">
      <w:pPr>
        <w:spacing w:line="276" w:lineRule="auto"/>
        <w:rPr>
          <w:rFonts w:ascii="Arial" w:hAnsi="Arial" w:cs="Arial"/>
          <w:sz w:val="24"/>
          <w:szCs w:val="24"/>
        </w:rPr>
      </w:pPr>
      <w:r w:rsidRPr="00D82FE7">
        <w:rPr>
          <w:rFonts w:ascii="Arial" w:hAnsi="Arial" w:cs="Arial"/>
          <w:sz w:val="24"/>
          <w:szCs w:val="24"/>
        </w:rPr>
        <w:t>Date: ……………………………………………………………………………</w:t>
      </w:r>
      <w:bookmarkEnd w:id="0"/>
      <w:bookmarkEnd w:id="1"/>
    </w:p>
    <w:p w14:paraId="0C1B5BC3" w14:textId="77777777" w:rsidR="00602DB9" w:rsidRDefault="00602DB9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9981486" w14:textId="77777777" w:rsidR="00602DB9" w:rsidRDefault="00602DB9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277A26E" w14:textId="77777777" w:rsidR="00602DB9" w:rsidRDefault="00602DB9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1A5E9E0" w14:textId="77777777" w:rsidR="00602DB9" w:rsidRDefault="00602DB9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E0300D1" w14:textId="723FC207" w:rsidR="00602DB9" w:rsidRDefault="00602DB9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3038BEB" w14:textId="0A1B7624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A8FE64B" w14:textId="5D82B352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A263617" w14:textId="26F60060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6792BA1" w14:textId="318BA7A4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5AB047C" w14:textId="1CD7F4F2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3DCB0F9" w14:textId="647DF7C1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F9682E6" w14:textId="5C289EF3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D66B19D" w14:textId="07B885A4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CEBA17F" w14:textId="069F5277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92B6417" w14:textId="00AB9D6D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2C3149F" w14:textId="20FAF02E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5DCE08A" w14:textId="159EE115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B2D9908" w14:textId="6F54766F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65078D0" w14:textId="28377A0A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3518721" w14:textId="19B9F15B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D6CE6FC" w14:textId="77777777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A572435" w14:textId="150A0F8B" w:rsidR="00C20E91" w:rsidRPr="00D82FE7" w:rsidRDefault="00C20E91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82FE7">
        <w:rPr>
          <w:rFonts w:ascii="Arial" w:hAnsi="Arial" w:cs="Arial"/>
          <w:b/>
          <w:bCs/>
          <w:sz w:val="28"/>
          <w:szCs w:val="28"/>
          <w:u w:val="single"/>
        </w:rPr>
        <w:lastRenderedPageBreak/>
        <w:t>Annex 5.10 Ophthalmic Contract Visit Form (REV August 2022)</w:t>
      </w:r>
      <w:r w:rsidRPr="00D82FE7">
        <w:rPr>
          <w:rFonts w:ascii="Arial" w:hAnsi="Arial" w:cs="Arial"/>
          <w:b/>
          <w:bCs/>
          <w:sz w:val="28"/>
          <w:szCs w:val="28"/>
          <w:u w:val="single"/>
        </w:rPr>
        <w:br/>
      </w:r>
    </w:p>
    <w:p w14:paraId="1C14CF36" w14:textId="4A0799C0" w:rsidR="00C20E91" w:rsidRPr="0052743F" w:rsidRDefault="00C20E91" w:rsidP="004C7085">
      <w:pPr>
        <w:jc w:val="center"/>
        <w:rPr>
          <w:rFonts w:ascii="Arial" w:eastAsia="Arial" w:hAnsi="Arial" w:cs="Arial"/>
          <w:b/>
          <w:color w:val="005EB8"/>
          <w:sz w:val="44"/>
          <w:szCs w:val="44"/>
          <w:lang w:eastAsia="en-GB"/>
        </w:rPr>
      </w:pPr>
      <w:r w:rsidRPr="0052743F">
        <w:rPr>
          <w:rFonts w:ascii="Arial" w:eastAsia="Arial" w:hAnsi="Arial" w:cs="Arial"/>
          <w:b/>
          <w:color w:val="005EB8"/>
          <w:sz w:val="44"/>
          <w:szCs w:val="44"/>
          <w:lang w:eastAsia="en-GB"/>
        </w:rPr>
        <w:t>Part Two – Clinical Assurance</w:t>
      </w:r>
    </w:p>
    <w:p w14:paraId="655E08CE" w14:textId="77777777" w:rsidR="00C20E91" w:rsidRPr="0052743F" w:rsidRDefault="00C20E91" w:rsidP="004C7085">
      <w:pPr>
        <w:pStyle w:val="Form"/>
        <w:rPr>
          <w:rFonts w:eastAsia="Arial" w:cs="Arial"/>
          <w:b/>
          <w:color w:val="005EB8"/>
          <w:sz w:val="28"/>
          <w:u w:val="single"/>
        </w:rPr>
      </w:pPr>
      <w:r w:rsidRPr="0052743F">
        <w:rPr>
          <w:rFonts w:eastAsia="Arial" w:cs="Arial"/>
          <w:b/>
          <w:color w:val="005EB8"/>
          <w:sz w:val="28"/>
          <w:u w:val="single"/>
        </w:rPr>
        <w:t>Preliminary ID check:</w:t>
      </w:r>
    </w:p>
    <w:p w14:paraId="6384BDE5" w14:textId="77777777" w:rsidR="00C20E91" w:rsidRPr="00D82FE7" w:rsidRDefault="00C20E91" w:rsidP="004C7085">
      <w:pPr>
        <w:pStyle w:val="Form"/>
        <w:rPr>
          <w:rFonts w:eastAsia="Arial" w:cs="Arial"/>
          <w:bCs/>
          <w:sz w:val="24"/>
        </w:rPr>
      </w:pPr>
    </w:p>
    <w:p w14:paraId="7675EC14" w14:textId="77777777" w:rsidR="00C20E91" w:rsidRPr="00D82FE7" w:rsidRDefault="00C20E91" w:rsidP="004C7085">
      <w:pPr>
        <w:pStyle w:val="Form"/>
        <w:rPr>
          <w:rFonts w:eastAsia="Arial" w:cs="Arial"/>
          <w:bCs/>
          <w:sz w:val="24"/>
        </w:rPr>
      </w:pPr>
      <w:r w:rsidRPr="00D82FE7">
        <w:rPr>
          <w:rFonts w:eastAsia="Arial" w:cs="Arial"/>
          <w:bCs/>
          <w:sz w:val="24"/>
        </w:rPr>
        <w:t xml:space="preserve">Identification (ID) verified:        Passport </w:t>
      </w:r>
      <w:sdt>
        <w:sdtPr>
          <w:rPr>
            <w:rFonts w:eastAsia="Arial" w:cs="Arial"/>
            <w:bCs/>
            <w:sz w:val="24"/>
          </w:rPr>
          <w:id w:val="-939138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2FE7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Pr="00D82FE7">
        <w:rPr>
          <w:rFonts w:eastAsia="Arial" w:cs="Arial"/>
          <w:bCs/>
          <w:sz w:val="24"/>
        </w:rPr>
        <w:t xml:space="preserve">        Driving Licence </w:t>
      </w:r>
      <w:sdt>
        <w:sdtPr>
          <w:rPr>
            <w:rFonts w:eastAsia="Arial" w:cs="Arial"/>
            <w:bCs/>
            <w:sz w:val="24"/>
          </w:rPr>
          <w:id w:val="393240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2FE7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Pr="00D82FE7">
        <w:rPr>
          <w:rFonts w:eastAsia="Arial" w:cs="Arial"/>
          <w:bCs/>
          <w:sz w:val="24"/>
        </w:rPr>
        <w:t xml:space="preserve">       Other </w:t>
      </w:r>
      <w:sdt>
        <w:sdtPr>
          <w:rPr>
            <w:rFonts w:eastAsia="Arial" w:cs="Arial"/>
            <w:bCs/>
            <w:sz w:val="24"/>
          </w:rPr>
          <w:id w:val="-1301606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2FE7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</w:p>
    <w:p w14:paraId="24EEBF11" w14:textId="77777777" w:rsidR="00C20E91" w:rsidRPr="00D82FE7" w:rsidRDefault="00C20E91" w:rsidP="004C7085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7624B621" w14:textId="77777777" w:rsidR="00C20E91" w:rsidRPr="0052743F" w:rsidRDefault="00C20E91" w:rsidP="004C7085">
      <w:pPr>
        <w:pStyle w:val="Form"/>
        <w:rPr>
          <w:rFonts w:eastAsia="Arial" w:cs="Arial"/>
          <w:b/>
          <w:color w:val="005EB8"/>
          <w:sz w:val="28"/>
          <w:u w:val="single"/>
        </w:rPr>
      </w:pPr>
      <w:r w:rsidRPr="0052743F">
        <w:rPr>
          <w:rFonts w:eastAsia="Arial" w:cs="Arial"/>
          <w:b/>
          <w:color w:val="005EB8"/>
          <w:sz w:val="28"/>
          <w:u w:val="single"/>
        </w:rPr>
        <w:t>Section A – All Contracts</w:t>
      </w:r>
    </w:p>
    <w:p w14:paraId="069BF8DA" w14:textId="77777777" w:rsidR="00C20E91" w:rsidRPr="00D82FE7" w:rsidRDefault="00C20E91" w:rsidP="0042588F">
      <w:pPr>
        <w:pStyle w:val="NoSpacing"/>
        <w:rPr>
          <w:rFonts w:ascii="Arial" w:hAnsi="Arial" w:cs="Arial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3402"/>
        <w:gridCol w:w="3544"/>
      </w:tblGrid>
      <w:tr w:rsidR="00C20E91" w:rsidRPr="00D82FE7" w14:paraId="1784DABE" w14:textId="77777777" w:rsidTr="0052743F">
        <w:tc>
          <w:tcPr>
            <w:tcW w:w="10632" w:type="dxa"/>
            <w:gridSpan w:val="4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8A6868F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2. Visit details</w:t>
            </w:r>
          </w:p>
        </w:tc>
      </w:tr>
      <w:tr w:rsidR="00C20E91" w:rsidRPr="00D82FE7" w14:paraId="4602558C" w14:textId="77777777" w:rsidTr="006519C0">
        <w:trPr>
          <w:trHeight w:val="387"/>
        </w:trPr>
        <w:tc>
          <w:tcPr>
            <w:tcW w:w="3686" w:type="dxa"/>
            <w:gridSpan w:val="2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C866BD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2.1 Date of Visit: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1A57F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2.2 Purpose: </w:t>
            </w:r>
          </w:p>
          <w:p w14:paraId="12ACBF5A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358A6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 xml:space="preserve">New application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0222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90B7FCB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 xml:space="preserve">Review existing practice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1652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9323137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 xml:space="preserve">Relocation of practice premises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0097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596D3BD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 xml:space="preserve">Other*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0307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645BB72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14:paraId="6C34F0AF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position w:val="-1"/>
                <w:sz w:val="24"/>
                <w:szCs w:val="24"/>
              </w:rPr>
              <w:t>*</w:t>
            </w:r>
            <w:r w:rsidRPr="00D82FE7">
              <w:rPr>
                <w:rFonts w:ascii="Arial" w:eastAsia="Arial" w:hAnsi="Arial" w:cs="Arial"/>
                <w:i/>
                <w:iCs/>
                <w:position w:val="-1"/>
                <w:sz w:val="24"/>
                <w:szCs w:val="24"/>
              </w:rPr>
              <w:t>If Other, please state the purpose of the visit</w:t>
            </w:r>
            <w:r w:rsidRPr="00D82FE7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: </w:t>
            </w:r>
          </w:p>
        </w:tc>
      </w:tr>
      <w:tr w:rsidR="00C20E91" w:rsidRPr="00D82FE7" w14:paraId="0AE4E5BD" w14:textId="77777777" w:rsidTr="006519C0">
        <w:trPr>
          <w:trHeight w:val="983"/>
        </w:trPr>
        <w:tc>
          <w:tcPr>
            <w:tcW w:w="10632" w:type="dxa"/>
            <w:gridSpan w:val="4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298ABF5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2.3 In attendance:</w:t>
            </w:r>
          </w:p>
          <w:p w14:paraId="1609B684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AB97A2" w14:textId="7734C35C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Name(s):                                     </w:t>
            </w: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Job title(s):                                 </w:t>
            </w:r>
            <w:r w:rsidR="00734139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Representing (body):</w:t>
            </w:r>
          </w:p>
        </w:tc>
      </w:tr>
      <w:tr w:rsidR="00C20E91" w:rsidRPr="00D82FE7" w14:paraId="77138228" w14:textId="77777777" w:rsidTr="006519C0">
        <w:trPr>
          <w:trHeight w:val="477"/>
        </w:trPr>
        <w:tc>
          <w:tcPr>
            <w:tcW w:w="354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4E4CDE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8E7A5E1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  <w:tc>
          <w:tcPr>
            <w:tcW w:w="3544" w:type="dxa"/>
            <w:shd w:val="clear" w:color="auto" w:fill="auto"/>
          </w:tcPr>
          <w:p w14:paraId="69D3A2A5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</w:tr>
      <w:tr w:rsidR="00C20E91" w:rsidRPr="00D82FE7" w14:paraId="6CCE0F20" w14:textId="77777777" w:rsidTr="006519C0">
        <w:trPr>
          <w:trHeight w:val="476"/>
        </w:trPr>
        <w:tc>
          <w:tcPr>
            <w:tcW w:w="354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754027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72AE951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  <w:tc>
          <w:tcPr>
            <w:tcW w:w="3544" w:type="dxa"/>
            <w:shd w:val="clear" w:color="auto" w:fill="auto"/>
          </w:tcPr>
          <w:p w14:paraId="34459767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</w:tr>
      <w:tr w:rsidR="00C20E91" w:rsidRPr="00D82FE7" w14:paraId="71493885" w14:textId="77777777" w:rsidTr="006519C0">
        <w:trPr>
          <w:trHeight w:val="476"/>
        </w:trPr>
        <w:tc>
          <w:tcPr>
            <w:tcW w:w="354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272E1E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2211987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  <w:tc>
          <w:tcPr>
            <w:tcW w:w="3544" w:type="dxa"/>
            <w:shd w:val="clear" w:color="auto" w:fill="auto"/>
          </w:tcPr>
          <w:p w14:paraId="5ADD27B5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</w:tr>
    </w:tbl>
    <w:p w14:paraId="6BF5A8F6" w14:textId="25E60A7F" w:rsidR="00C20E91" w:rsidRDefault="00C20E91" w:rsidP="0042588F">
      <w:pPr>
        <w:pStyle w:val="NoSpacing"/>
        <w:rPr>
          <w:rFonts w:ascii="Arial" w:hAnsi="Arial" w:cs="Arial"/>
        </w:rPr>
      </w:pPr>
    </w:p>
    <w:p w14:paraId="052D5F6A" w14:textId="38B21E9B" w:rsidR="008C066E" w:rsidRDefault="008C066E" w:rsidP="0042588F">
      <w:pPr>
        <w:pStyle w:val="NoSpacing"/>
        <w:rPr>
          <w:rFonts w:ascii="Arial" w:hAnsi="Arial" w:cs="Arial"/>
        </w:rPr>
      </w:pPr>
    </w:p>
    <w:p w14:paraId="244CE385" w14:textId="77777777" w:rsidR="008C066E" w:rsidRPr="00D82FE7" w:rsidRDefault="008C066E" w:rsidP="0042588F">
      <w:pPr>
        <w:pStyle w:val="NoSpacing"/>
        <w:rPr>
          <w:rFonts w:ascii="Arial" w:hAnsi="Arial" w:cs="Arial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C20E91" w:rsidRPr="00D82FE7" w14:paraId="6D20652D" w14:textId="77777777" w:rsidTr="0052743F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5FE11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7. Staffing procedures</w:t>
            </w:r>
          </w:p>
        </w:tc>
        <w:tc>
          <w:tcPr>
            <w:tcW w:w="1984" w:type="dxa"/>
            <w:shd w:val="clear" w:color="auto" w:fill="005EB8"/>
          </w:tcPr>
          <w:p w14:paraId="5B4A6B8B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510CA4F0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C20E91" w:rsidRPr="00D82FE7" w14:paraId="1A0E4927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D64EF6" w14:textId="77777777" w:rsidR="00C20E91" w:rsidRPr="00D82FE7" w:rsidRDefault="00C20E91" w:rsidP="006178A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16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7.6 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16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16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16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16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16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ctor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ens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16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16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that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staff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16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ssisting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in the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pr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16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16"/>
              </w:rPr>
              <w:t>v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ision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16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16"/>
              </w:rPr>
              <w:t xml:space="preserve">f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GOS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are ap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16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16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16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16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iately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train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16"/>
              </w:rPr>
              <w:t>ed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,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and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su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16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16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rvis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16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for the tasks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16"/>
              </w:rPr>
              <w:t xml:space="preserve">that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th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16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16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16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16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16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16"/>
              </w:rPr>
              <w:t>rtake? If so, how do they do this?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9FDE27" w14:textId="77777777" w:rsidR="00C20E91" w:rsidRPr="00D82FE7" w:rsidRDefault="00C20E91" w:rsidP="006178A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661A4D24" w14:textId="77777777" w:rsidR="00C20E91" w:rsidRPr="00D82FE7" w:rsidRDefault="00C20E91" w:rsidP="006178AB">
            <w:pPr>
              <w:widowControl w:val="0"/>
              <w:rPr>
                <w:rFonts w:ascii="Arial" w:hAnsi="Arial" w:cs="Arial"/>
              </w:rPr>
            </w:pPr>
          </w:p>
        </w:tc>
      </w:tr>
      <w:tr w:rsidR="00C20E91" w:rsidRPr="00D82FE7" w14:paraId="0DD1016D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19264D" w14:textId="574B4350" w:rsidR="00C20E91" w:rsidRPr="00D82FE7" w:rsidRDefault="00C20E91" w:rsidP="006178AB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16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7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.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clini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lastRenderedPageBreak/>
              <w:t>pr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are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ppropriate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peci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lly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tim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vising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ctiti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is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s,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e.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., 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eat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fields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and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ild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or </w:t>
            </w:r>
            <w:r w:rsidR="000E1AA5"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visually impaired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is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ensi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?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16"/>
              </w:rPr>
              <w:t>If so, how do they do this?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DF163D" w14:textId="77777777" w:rsidR="00C20E91" w:rsidRPr="00D82FE7" w:rsidRDefault="00C20E91" w:rsidP="006178AB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0564F9D5" w14:textId="77777777" w:rsidR="00C20E91" w:rsidRPr="00D82FE7" w:rsidRDefault="00C20E91" w:rsidP="006178AB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</w:tbl>
    <w:p w14:paraId="26306A0C" w14:textId="77777777" w:rsidR="00C20E91" w:rsidRPr="00D82FE7" w:rsidRDefault="00C20E91" w:rsidP="0042588F">
      <w:pPr>
        <w:pStyle w:val="NoSpacing"/>
        <w:rPr>
          <w:rFonts w:ascii="Arial" w:hAnsi="Arial" w:cs="Arial"/>
        </w:rPr>
      </w:pPr>
    </w:p>
    <w:p w14:paraId="2A6111B9" w14:textId="77777777" w:rsidR="00C20E91" w:rsidRPr="0052743F" w:rsidRDefault="00C20E91" w:rsidP="006178AB">
      <w:pPr>
        <w:pStyle w:val="Form"/>
        <w:rPr>
          <w:rFonts w:eastAsia="Arial" w:cs="Arial"/>
          <w:b/>
          <w:color w:val="005EB8"/>
          <w:sz w:val="28"/>
          <w:u w:val="single"/>
        </w:rPr>
      </w:pPr>
      <w:r w:rsidRPr="0052743F">
        <w:rPr>
          <w:rFonts w:eastAsia="Arial" w:cs="Arial"/>
          <w:b/>
          <w:color w:val="005EB8"/>
          <w:sz w:val="28"/>
          <w:u w:val="single"/>
        </w:rPr>
        <w:t>Clinical Record Keeping - All Contracts</w:t>
      </w:r>
    </w:p>
    <w:p w14:paraId="68F1A4FF" w14:textId="77777777" w:rsidR="00C20E91" w:rsidRPr="00D82FE7" w:rsidRDefault="00C20E91" w:rsidP="007D592E">
      <w:pPr>
        <w:pStyle w:val="NoSpacing"/>
        <w:rPr>
          <w:rFonts w:ascii="Arial" w:hAnsi="Arial" w:cs="Arial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C20E91" w:rsidRPr="00D82FE7" w14:paraId="3A15DFC4" w14:textId="77777777" w:rsidTr="0052743F">
        <w:tc>
          <w:tcPr>
            <w:tcW w:w="10632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53ACB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11. How are the patients’ clinical records stored?</w:t>
            </w:r>
          </w:p>
        </w:tc>
      </w:tr>
      <w:tr w:rsidR="00C20E91" w:rsidRPr="00D82FE7" w14:paraId="19A6D1BB" w14:textId="77777777" w:rsidTr="007D592E">
        <w:trPr>
          <w:trHeight w:val="387"/>
        </w:trPr>
        <w:tc>
          <w:tcPr>
            <w:tcW w:w="106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3642A2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11.6 Patient record storage:</w:t>
            </w:r>
          </w:p>
          <w:p w14:paraId="60A73849" w14:textId="77777777" w:rsidR="00C20E91" w:rsidRPr="00D82FE7" w:rsidRDefault="00C20E91" w:rsidP="00E33A20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0A27370B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Recorded electronically directly on a computer, and stored </w:t>
            </w:r>
            <w:sdt>
              <w:sdtPr>
                <w:rPr>
                  <w:rFonts w:ascii="Arial" w:eastAsia="Arial" w:hAnsi="Arial" w:cs="Arial"/>
                  <w:position w:val="-1"/>
                  <w:sz w:val="24"/>
                  <w:szCs w:val="24"/>
                </w:rPr>
                <w:id w:val="202751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position w:val="-1"/>
                    <w:sz w:val="24"/>
                    <w:szCs w:val="24"/>
                  </w:rPr>
                  <w:t>☐</w:t>
                </w:r>
              </w:sdtContent>
            </w:sdt>
          </w:p>
          <w:p w14:paraId="1D775167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14:paraId="057A9CEF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Handwritten, scanned onto a computer for storage </w:t>
            </w:r>
            <w:sdt>
              <w:sdtPr>
                <w:rPr>
                  <w:rFonts w:ascii="Arial" w:eastAsia="Arial" w:hAnsi="Arial" w:cs="Arial"/>
                  <w:position w:val="-1"/>
                  <w:sz w:val="24"/>
                  <w:szCs w:val="24"/>
                </w:rPr>
                <w:id w:val="-132388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position w:val="-1"/>
                    <w:sz w:val="24"/>
                    <w:szCs w:val="24"/>
                  </w:rPr>
                  <w:t>☐</w:t>
                </w:r>
              </w:sdtContent>
            </w:sdt>
          </w:p>
          <w:p w14:paraId="4BE33F5C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14:paraId="680291A6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Handwritten, stored securely in a non-electronic filing system </w:t>
            </w:r>
            <w:sdt>
              <w:sdtPr>
                <w:rPr>
                  <w:rFonts w:ascii="Arial" w:eastAsia="Arial" w:hAnsi="Arial" w:cs="Arial"/>
                  <w:position w:val="-1"/>
                  <w:sz w:val="24"/>
                  <w:szCs w:val="24"/>
                </w:rPr>
                <w:id w:val="-144013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position w:val="-1"/>
                    <w:sz w:val="24"/>
                    <w:szCs w:val="24"/>
                  </w:rPr>
                  <w:t>☐</w:t>
                </w:r>
              </w:sdtContent>
            </w:sdt>
          </w:p>
          <w:p w14:paraId="459A765B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14:paraId="51BB4DDC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Clinical records are noted and stored in a combination of electronic and non-electronic filing systems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id w:val="-181733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Pr="00D82F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</w:t>
            </w:r>
          </w:p>
        </w:tc>
      </w:tr>
    </w:tbl>
    <w:tbl>
      <w:tblPr>
        <w:tblStyle w:val="TableGrid16"/>
        <w:tblpPr w:leftFromText="180" w:rightFromText="180" w:vertAnchor="text" w:horzAnchor="margin" w:tblpXSpec="center" w:tblpY="37"/>
        <w:tblW w:w="10485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1712"/>
        <w:gridCol w:w="4111"/>
      </w:tblGrid>
      <w:tr w:rsidR="00C20E91" w:rsidRPr="00D82FE7" w14:paraId="17628A37" w14:textId="77777777" w:rsidTr="0052743F">
        <w:trPr>
          <w:trHeight w:val="288"/>
        </w:trPr>
        <w:tc>
          <w:tcPr>
            <w:tcW w:w="4662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C8C07C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 xml:space="preserve">11.7 </w:t>
            </w:r>
            <w:r w:rsidRPr="00D82FE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>Each clinical record contains items from the following list as appropriate to the individual patient:</w:t>
            </w:r>
          </w:p>
        </w:tc>
        <w:tc>
          <w:tcPr>
            <w:tcW w:w="1712" w:type="dxa"/>
            <w:shd w:val="clear" w:color="auto" w:fill="005EB8"/>
          </w:tcPr>
          <w:p w14:paraId="438D2ED0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4111" w:type="dxa"/>
            <w:shd w:val="clear" w:color="auto" w:fill="005EB8"/>
          </w:tcPr>
          <w:p w14:paraId="1A49AC45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Supporting Evidence/Advice Given</w:t>
            </w:r>
          </w:p>
        </w:tc>
      </w:tr>
      <w:tr w:rsidR="00C20E91" w:rsidRPr="00D82FE7" w14:paraId="3F8F4C42" w14:textId="77777777" w:rsidTr="00AA7E9D">
        <w:trPr>
          <w:trHeight w:val="136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A5D2DD5" w14:textId="77777777" w:rsidR="00C20E91" w:rsidRPr="00D82FE7" w:rsidRDefault="00C20E91" w:rsidP="004D6CDB">
            <w:pPr>
              <w:widowControl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82FE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The details of all those involved in the optical consultation, including name and signature, or other identification of the author </w:t>
            </w:r>
            <w:r w:rsidRPr="00D82FE7">
              <w:rPr>
                <w:rFonts w:ascii="Arial" w:hAnsi="Arial" w:cs="Arial"/>
                <w:color w:val="2E74B5" w:themeColor="accent5" w:themeShade="BF"/>
                <w:sz w:val="18"/>
                <w:szCs w:val="18"/>
                <w:shd w:val="clear" w:color="auto" w:fill="FFFFFF"/>
              </w:rPr>
              <w:t>(GOC Standard 8.2.7)</w:t>
            </w:r>
            <w:r w:rsidRPr="00D82FE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3B413A8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E62CE40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09A765AE" w14:textId="77777777" w:rsidTr="00AA7E9D">
        <w:trPr>
          <w:trHeight w:val="595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76D661A" w14:textId="193DF99E" w:rsidR="00C20E91" w:rsidRPr="00D82FE7" w:rsidRDefault="00C20E91" w:rsidP="004D6CDB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82FE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Identity and age group of the patient</w:t>
            </w:r>
            <w:r w:rsidR="000F7BC1" w:rsidRPr="00D82FE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0F7BC1" w:rsidRPr="00D82FE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ideally </w:t>
            </w:r>
            <w:r w:rsidR="00793DAF" w:rsidRPr="00D82FE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="000F7BC1" w:rsidRPr="00D82FE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ate of </w:t>
            </w:r>
            <w:r w:rsidR="00793DAF" w:rsidRPr="00D82FE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b</w:t>
            </w:r>
            <w:r w:rsidR="001253A6" w:rsidRPr="00D82FE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irth rather than age</w:t>
            </w:r>
            <w:r w:rsidR="001253A6" w:rsidRPr="00D82FE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D82FE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AF2E364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30A3531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6CF757C0" w14:textId="77777777" w:rsidTr="00AA7E9D">
        <w:trPr>
          <w:trHeight w:val="422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F4859F" w14:textId="77777777" w:rsidR="00C20E91" w:rsidRPr="00D82FE7" w:rsidRDefault="00C20E91" w:rsidP="006519C0">
            <w:pPr>
              <w:spacing w:after="200" w:line="276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ason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visit/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-2"/>
                <w:w w:val="102"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pt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ms: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B7148E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A9C65B9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77975C6E" w14:textId="77777777" w:rsidTr="00AA7E9D">
        <w:trPr>
          <w:trHeight w:val="449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EE5004" w14:textId="77777777" w:rsidR="00C20E91" w:rsidRPr="00D82FE7" w:rsidRDefault="00C20E91" w:rsidP="004D6CD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Ocular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history: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809F9E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D783509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123458BD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C1D0B7" w14:textId="77777777" w:rsidR="00C20E91" w:rsidRPr="00D82FE7" w:rsidRDefault="00C20E91" w:rsidP="004D6CD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Gen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alth: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70AD90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FBF1FD0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16C8926F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D3D0CF8" w14:textId="77777777" w:rsidR="00C20E91" w:rsidRPr="00D82FE7" w:rsidRDefault="00C20E91" w:rsidP="004D6CDB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Medi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tions: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277CC8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7EAD3B5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2CFD920E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7A67156" w14:textId="77777777" w:rsidR="00C20E91" w:rsidRPr="00D82FE7" w:rsidRDefault="00C20E91" w:rsidP="004D6CDB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Family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ocul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isto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y: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56AEE2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37FE840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49FA5C3A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D8DC69" w14:textId="77777777" w:rsidR="00C20E91" w:rsidRPr="00D82FE7" w:rsidRDefault="00C20E91" w:rsidP="004D6CDB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aided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n/vision</w:t>
            </w:r>
            <w:r w:rsidRPr="00D82FE7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spe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tacles: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8C59E6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B619768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5AB6E738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B1090B" w14:textId="77777777" w:rsidR="00C20E91" w:rsidRPr="00D82FE7" w:rsidRDefault="00C20E91" w:rsidP="004D6CDB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Visual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acuity: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6B4BB05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E77885B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32F7CCE9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D13938" w14:textId="77777777" w:rsidR="00C20E91" w:rsidRPr="00D82FE7" w:rsidRDefault="00C20E91" w:rsidP="004D6CDB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ular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ssessm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nt: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68CE612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6631A61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2D689CCF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7CE008" w14:textId="77777777" w:rsidR="00C20E91" w:rsidRPr="00D82FE7" w:rsidRDefault="00C20E91" w:rsidP="00BD5F4C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x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xamination: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AB877F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B79DEE4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3816CE0A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546BB8" w14:textId="77777777" w:rsidR="00C20E91" w:rsidRPr="00D82FE7" w:rsidRDefault="00C20E91" w:rsidP="00BD5F4C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Internal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exami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e: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B5465D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B59336E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3C2F515F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EB2F9F" w14:textId="77777777" w:rsidR="00C20E91" w:rsidRPr="00D82FE7" w:rsidRDefault="00C20E91" w:rsidP="00BD5F4C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C:D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at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o: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8EC65F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A5CFBA8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5580C32D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516E38" w14:textId="77777777" w:rsidR="00C20E91" w:rsidRPr="00D82FE7" w:rsidRDefault="00C20E91" w:rsidP="000922C3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Any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oth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(sp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cific)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from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phthalm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y: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FE49D7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A637B5E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4C7CDDE1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7CC8344" w14:textId="77777777" w:rsidR="00C20E91" w:rsidRPr="00D82FE7" w:rsidRDefault="00C20E91" w:rsidP="00AB6367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su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lt: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D4B374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9F52441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3073E37A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58DBC6" w14:textId="77777777" w:rsidR="00C20E91" w:rsidRPr="00D82FE7" w:rsidRDefault="00C20E91" w:rsidP="00AB6367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Visual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fields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levant):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F42F5F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6CA0D7B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7D751C20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8EA9736" w14:textId="77777777" w:rsidR="00C20E91" w:rsidRPr="00D82FE7" w:rsidRDefault="00C20E91" w:rsidP="000922C3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(w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van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):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B7CEEF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88A51E8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4EA13EA9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0C4F894" w14:textId="7A58A21F" w:rsidR="00C20E91" w:rsidRPr="00D82FE7" w:rsidRDefault="00C20E91" w:rsidP="00AB6367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 xml:space="preserve">Advice </w:t>
            </w:r>
            <w:r w:rsidR="00043685"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iven: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811077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561A91B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4A446F2F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EDA8AC" w14:textId="77777777" w:rsidR="00C20E91" w:rsidRPr="00D82FE7" w:rsidRDefault="00C20E91" w:rsidP="00AB6367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ferral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/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otifi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ation</w:t>
            </w:r>
            <w:r w:rsidRPr="00D82FE7">
              <w:rPr>
                <w:rFonts w:ascii="Arial" w:eastAsia="Arial" w:hAnsi="Arial" w:cs="Arial"/>
                <w:b/>
                <w:bCs/>
                <w:spacing w:val="3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letter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copies: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6C88B5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0C54067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4C1D272B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6A27A7" w14:textId="77777777" w:rsidR="00C20E91" w:rsidRPr="00D82FE7" w:rsidRDefault="00C20E91" w:rsidP="00AB6367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legible: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98019BF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2687354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331ED9F1" w14:textId="77777777" w:rsidTr="000D7944">
        <w:trPr>
          <w:trHeight w:val="1415"/>
        </w:trPr>
        <w:tc>
          <w:tcPr>
            <w:tcW w:w="10485" w:type="dxa"/>
            <w:gridSpan w:val="3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748BAB" w14:textId="77777777" w:rsidR="00C20E91" w:rsidRPr="00D82FE7" w:rsidRDefault="00C20E91" w:rsidP="00AB6367">
            <w:pPr>
              <w:widowControl w:val="0"/>
              <w:spacing w:after="160" w:line="259" w:lineRule="auto"/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Additional comments:</w:t>
            </w:r>
          </w:p>
        </w:tc>
      </w:tr>
    </w:tbl>
    <w:p w14:paraId="419BBC95" w14:textId="394D6DB5" w:rsidR="00C20E91" w:rsidRDefault="00C20E91" w:rsidP="00C96181">
      <w:pPr>
        <w:pStyle w:val="NoSpacing"/>
        <w:rPr>
          <w:rFonts w:ascii="Arial" w:hAnsi="Arial" w:cs="Arial"/>
          <w:sz w:val="24"/>
          <w:szCs w:val="24"/>
        </w:rPr>
      </w:pPr>
    </w:p>
    <w:p w14:paraId="6A768FAB" w14:textId="617287EF" w:rsidR="00602DB9" w:rsidRDefault="00602DB9" w:rsidP="00C96181">
      <w:pPr>
        <w:pStyle w:val="NoSpacing"/>
        <w:rPr>
          <w:rFonts w:ascii="Arial" w:hAnsi="Arial" w:cs="Arial"/>
          <w:sz w:val="24"/>
          <w:szCs w:val="24"/>
        </w:rPr>
      </w:pPr>
    </w:p>
    <w:p w14:paraId="01D5BC7C" w14:textId="7FACA0A8" w:rsidR="00602DB9" w:rsidRDefault="00602DB9" w:rsidP="00C96181">
      <w:pPr>
        <w:pStyle w:val="NoSpacing"/>
        <w:rPr>
          <w:rFonts w:ascii="Arial" w:hAnsi="Arial" w:cs="Arial"/>
          <w:sz w:val="24"/>
          <w:szCs w:val="24"/>
        </w:rPr>
      </w:pPr>
    </w:p>
    <w:p w14:paraId="1C9C5568" w14:textId="77777777" w:rsidR="00602DB9" w:rsidRPr="00D82FE7" w:rsidRDefault="00602DB9" w:rsidP="00C9618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6"/>
        <w:tblW w:w="10490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C20E91" w:rsidRPr="00D82FE7" w14:paraId="6DA09475" w14:textId="77777777" w:rsidTr="0052743F">
        <w:tc>
          <w:tcPr>
            <w:tcW w:w="10490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9E654B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lastRenderedPageBreak/>
              <w:t>11. Record Keeping</w:t>
            </w:r>
          </w:p>
        </w:tc>
      </w:tr>
      <w:tr w:rsidR="00C20E91" w:rsidRPr="00D82FE7" w14:paraId="28635832" w14:textId="77777777" w:rsidTr="007A7A1A">
        <w:trPr>
          <w:trHeight w:val="387"/>
        </w:trPr>
        <w:tc>
          <w:tcPr>
            <w:tcW w:w="1049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46C3EC5" w14:textId="77777777" w:rsidR="00C20E91" w:rsidRPr="00D82FE7" w:rsidRDefault="00C20E91" w:rsidP="006519C0">
            <w:pPr>
              <w:spacing w:after="200" w:line="276" w:lineRule="auto"/>
              <w:rPr>
                <w:rFonts w:ascii="Arial" w:eastAsia="Arial" w:hAnsi="Arial" w:cs="Arial"/>
                <w:b/>
                <w:spacing w:val="14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11.8 </w:t>
            </w:r>
            <w:r w:rsidRPr="00D82FE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Does th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Contractor 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maintain</w:t>
            </w:r>
            <w:r w:rsidRPr="00D82FE7">
              <w:rPr>
                <w:rFonts w:ascii="Arial" w:eastAsia="Arial" w:hAnsi="Arial" w:cs="Arial"/>
                <w:b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ll</w:t>
            </w:r>
            <w:r w:rsidRPr="00D82FE7">
              <w:rPr>
                <w:rFonts w:ascii="Arial" w:eastAsia="Arial" w:hAnsi="Arial" w:cs="Arial"/>
                <w:b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accurate</w:t>
            </w:r>
            <w:r w:rsidRPr="00D82FE7">
              <w:rPr>
                <w:rFonts w:ascii="Arial" w:eastAsia="Arial" w:hAnsi="Arial" w:cs="Arial"/>
                <w:b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spacing w:val="-1"/>
                <w:w w:val="102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spacing w:val="1"/>
                <w:w w:val="102"/>
                <w:sz w:val="24"/>
                <w:szCs w:val="24"/>
              </w:rPr>
              <w:t>ont</w:t>
            </w:r>
            <w:r w:rsidRPr="00D82FE7">
              <w:rPr>
                <w:rFonts w:ascii="Arial" w:eastAsia="Arial" w:hAnsi="Arial" w:cs="Arial"/>
                <w:b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spacing w:val="1"/>
                <w:w w:val="10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w w:val="102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spacing w:val="-1"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spacing w:val="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spacing w:val="-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spacing w:val="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w w:val="102"/>
                <w:sz w:val="24"/>
                <w:szCs w:val="24"/>
              </w:rPr>
              <w:t xml:space="preserve">ous 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records</w:t>
            </w:r>
            <w:r w:rsidRPr="00D82FE7">
              <w:rPr>
                <w:rFonts w:ascii="Arial" w:eastAsia="Arial" w:hAnsi="Arial" w:cs="Arial"/>
                <w:b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ll</w:t>
            </w:r>
            <w:r w:rsidRPr="00D82FE7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GOS</w:t>
            </w:r>
            <w:r w:rsidRPr="00D82FE7">
              <w:rPr>
                <w:rFonts w:ascii="Arial" w:eastAsia="Arial" w:hAnsi="Arial" w:cs="Arial"/>
                <w:b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patients</w:t>
            </w:r>
            <w:r w:rsidRPr="00D82FE7">
              <w:rPr>
                <w:rFonts w:ascii="Arial" w:eastAsia="Arial" w:hAnsi="Arial" w:cs="Arial"/>
                <w:b/>
                <w:spacing w:val="14"/>
                <w:sz w:val="24"/>
                <w:szCs w:val="24"/>
              </w:rPr>
              <w:t>?</w:t>
            </w:r>
          </w:p>
          <w:p w14:paraId="07B0E58F" w14:textId="77777777" w:rsidR="00C20E91" w:rsidRPr="00D82FE7" w:rsidRDefault="00C20E91" w:rsidP="006519C0">
            <w:pPr>
              <w:spacing w:after="200"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Theme="minorHAnsi" w:hAnsi="Arial" w:cs="Arial"/>
                <w:sz w:val="24"/>
                <w:szCs w:val="24"/>
              </w:rPr>
              <w:t>Enter any additional notes relating to the record card template:</w:t>
            </w:r>
          </w:p>
        </w:tc>
      </w:tr>
    </w:tbl>
    <w:p w14:paraId="063B4751" w14:textId="77777777" w:rsidR="00C20E91" w:rsidRPr="00D82FE7" w:rsidRDefault="00C20E91" w:rsidP="007A7A1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6"/>
        <w:tblpPr w:leftFromText="180" w:rightFromText="180" w:vertAnchor="text" w:horzAnchor="margin" w:tblpXSpec="center" w:tblpY="37"/>
        <w:tblW w:w="10485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1403"/>
        <w:gridCol w:w="4420"/>
      </w:tblGrid>
      <w:tr w:rsidR="00C20E91" w:rsidRPr="00D82FE7" w14:paraId="2BAF6FB6" w14:textId="77777777" w:rsidTr="0052743F">
        <w:trPr>
          <w:trHeight w:val="288"/>
        </w:trPr>
        <w:tc>
          <w:tcPr>
            <w:tcW w:w="4662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2B970A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11. Clinical Record</w:t>
            </w:r>
            <w:r w:rsidRPr="00D82FE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Review</w:t>
            </w:r>
          </w:p>
        </w:tc>
        <w:tc>
          <w:tcPr>
            <w:tcW w:w="1403" w:type="dxa"/>
            <w:shd w:val="clear" w:color="auto" w:fill="005EB8"/>
          </w:tcPr>
          <w:p w14:paraId="424E1F58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4420" w:type="dxa"/>
            <w:shd w:val="clear" w:color="auto" w:fill="005EB8"/>
          </w:tcPr>
          <w:p w14:paraId="4A153C19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Supporting Evidence/Advice Given</w:t>
            </w:r>
          </w:p>
        </w:tc>
      </w:tr>
      <w:tr w:rsidR="00C20E91" w:rsidRPr="00D82FE7" w14:paraId="4A19CC81" w14:textId="77777777" w:rsidTr="007A7A1A">
        <w:trPr>
          <w:trHeight w:val="1674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5D70CA" w14:textId="77777777" w:rsidR="00C20E91" w:rsidRPr="00D82FE7" w:rsidRDefault="00C20E91" w:rsidP="006519C0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11.9 Does the Contractor have an appropriate clinical record review process in place?</w:t>
            </w:r>
          </w:p>
        </w:tc>
        <w:tc>
          <w:tcPr>
            <w:tcW w:w="140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BC966E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</w:tcPr>
          <w:p w14:paraId="50E3B168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42CD9FBC" w14:textId="77777777" w:rsidTr="007A7A1A">
        <w:trPr>
          <w:trHeight w:val="1546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AC75604" w14:textId="77777777" w:rsidR="00C20E91" w:rsidRPr="00D82FE7" w:rsidRDefault="00C20E91" w:rsidP="006519C0">
            <w:pPr>
              <w:spacing w:after="200" w:line="276" w:lineRule="auto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11.10 If not, has the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Contractor</w:t>
            </w:r>
            <w:r w:rsidRPr="00D82FE7">
              <w:rPr>
                <w:rFonts w:ascii="Arial" w:eastAsia="Arial" w:hAnsi="Arial" w:cs="Arial"/>
                <w:b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been advised on how to conduct clinical record reviews?</w:t>
            </w:r>
          </w:p>
        </w:tc>
        <w:tc>
          <w:tcPr>
            <w:tcW w:w="140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3BB989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</w:tcPr>
          <w:p w14:paraId="0A498DB2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4095D98F" w14:textId="77777777" w:rsidTr="007A7A1A">
        <w:trPr>
          <w:trHeight w:val="1415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75C05E" w14:textId="77777777" w:rsidR="00C20E91" w:rsidRPr="00D82FE7" w:rsidRDefault="00C20E91" w:rsidP="006519C0">
            <w:pPr>
              <w:spacing w:after="200" w:line="276" w:lineRule="auto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Additional Notes:</w:t>
            </w:r>
          </w:p>
        </w:tc>
        <w:tc>
          <w:tcPr>
            <w:tcW w:w="140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61C484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</w:tcPr>
          <w:p w14:paraId="4EBCEB25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4FC82B19" w14:textId="77777777" w:rsidR="00C20E91" w:rsidRPr="00D82FE7" w:rsidRDefault="00C20E91" w:rsidP="002946BC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C20E91" w:rsidRPr="00D82FE7" w14:paraId="2689C518" w14:textId="77777777" w:rsidTr="0052743F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2A4A5A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21. Referral and notification procedures</w:t>
            </w:r>
          </w:p>
        </w:tc>
        <w:tc>
          <w:tcPr>
            <w:tcW w:w="1984" w:type="dxa"/>
            <w:shd w:val="clear" w:color="auto" w:fill="005EB8"/>
          </w:tcPr>
          <w:p w14:paraId="6A734A97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64017246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C20E91" w:rsidRPr="00D82FE7" w14:paraId="18B8C2DA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5ADF25" w14:textId="3FC70B5E" w:rsidR="00C20E91" w:rsidRPr="00D82FE7" w:rsidRDefault="00C20E91" w:rsidP="00481825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21.1 </w:t>
            </w:r>
            <w:r w:rsidR="00237008"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Is the Contractor aware of how to make referrals in accordance with any existing local protocols?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2F5579" w14:textId="77777777" w:rsidR="00C20E91" w:rsidRPr="00D82FE7" w:rsidRDefault="00C20E91" w:rsidP="004818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5EEE449" w14:textId="77777777" w:rsidR="00C20E91" w:rsidRPr="00D82FE7" w:rsidRDefault="00C20E91" w:rsidP="004818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E91" w:rsidRPr="00D82FE7" w14:paraId="4C3E6783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317E21E" w14:textId="77777777" w:rsidR="00C20E91" w:rsidRPr="00D82FE7" w:rsidRDefault="00C20E91" w:rsidP="00481825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21.2 W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q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d, are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written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refer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ls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made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patient’s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/ref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mana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re/opht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almol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og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dept.? Is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gen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ref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ted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(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hen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appropriate)?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64A3FDC" w14:textId="77777777" w:rsidR="00C20E91" w:rsidRPr="00D82FE7" w:rsidRDefault="00C20E91" w:rsidP="00481825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980C626" w14:textId="77777777" w:rsidR="00C20E91" w:rsidRPr="00D82FE7" w:rsidRDefault="00C20E91" w:rsidP="00481825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E91" w:rsidRPr="00D82FE7" w14:paraId="3D5B6A1C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15DFEA" w14:textId="6A57052E" w:rsidR="00C20E91" w:rsidRPr="00D82FE7" w:rsidRDefault="00C20E91" w:rsidP="00481825">
            <w:pPr>
              <w:spacing w:before="1" w:line="247" w:lineRule="auto"/>
              <w:ind w:right="182"/>
              <w:rPr>
                <w:rFonts w:ascii="Arial" w:eastAsia="Arial" w:hAnsi="Arial" w:cs="Arial"/>
                <w:b/>
                <w:bCs/>
                <w:i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21.3 Is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pati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formed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reason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th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ir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ef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="009626F8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immediately following the sight test?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3BC6E3" w14:textId="77777777" w:rsidR="00C20E91" w:rsidRPr="00D82FE7" w:rsidRDefault="00C20E91" w:rsidP="00481825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349B2C2" w14:textId="77777777" w:rsidR="00C20E91" w:rsidRPr="00D82FE7" w:rsidRDefault="00C20E91" w:rsidP="00481825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7027F66" w14:textId="77777777" w:rsidR="00C20E91" w:rsidRPr="00D82FE7" w:rsidRDefault="00C20E91" w:rsidP="0042588F">
      <w:pPr>
        <w:pStyle w:val="NoSpacing"/>
        <w:rPr>
          <w:rFonts w:ascii="Arial" w:hAnsi="Arial" w:cs="Arial"/>
        </w:rPr>
      </w:pPr>
    </w:p>
    <w:p w14:paraId="2068B2CF" w14:textId="77777777" w:rsidR="00602DB9" w:rsidRDefault="00602DB9" w:rsidP="007164DE">
      <w:pPr>
        <w:rPr>
          <w:rFonts w:ascii="Arial" w:eastAsia="Arial" w:hAnsi="Arial" w:cs="Arial"/>
          <w:b/>
          <w:color w:val="7C2855"/>
          <w:sz w:val="28"/>
          <w:u w:val="single"/>
        </w:rPr>
      </w:pPr>
    </w:p>
    <w:p w14:paraId="35DE6AFC" w14:textId="368827B9" w:rsidR="00C20E91" w:rsidRPr="0052743F" w:rsidRDefault="00C20E91" w:rsidP="007164DE">
      <w:pPr>
        <w:rPr>
          <w:rFonts w:ascii="Arial" w:eastAsia="Arial" w:hAnsi="Arial" w:cs="Arial"/>
          <w:b/>
          <w:color w:val="005EB8"/>
          <w:sz w:val="28"/>
          <w:u w:val="single"/>
        </w:rPr>
      </w:pPr>
      <w:r w:rsidRPr="0052743F">
        <w:rPr>
          <w:rFonts w:ascii="Arial" w:eastAsia="Arial" w:hAnsi="Arial" w:cs="Arial"/>
          <w:b/>
          <w:color w:val="005EB8"/>
          <w:sz w:val="28"/>
          <w:u w:val="single"/>
        </w:rPr>
        <w:lastRenderedPageBreak/>
        <w:t>Section B – Mandatory Contracts Only</w:t>
      </w:r>
    </w:p>
    <w:p w14:paraId="30BB1400" w14:textId="77777777" w:rsidR="00C20E91" w:rsidRPr="00D82FE7" w:rsidRDefault="00C20E91" w:rsidP="0042588F">
      <w:pPr>
        <w:pStyle w:val="NoSpacing"/>
        <w:rPr>
          <w:rFonts w:ascii="Arial" w:hAnsi="Arial" w:cs="Arial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C20E91" w:rsidRPr="00D82FE7" w14:paraId="2919E370" w14:textId="77777777" w:rsidTr="0052743F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3FAFE4C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 xml:space="preserve">18. Waste Disposal </w:t>
            </w:r>
            <w:r w:rsidRPr="00D82FE7">
              <w:rPr>
                <w:rFonts w:ascii="Arial" w:eastAsia="Arial" w:hAnsi="Arial" w:cs="Arial"/>
                <w:b/>
                <w:i/>
                <w:color w:val="FFFFFF"/>
                <w:w w:val="102"/>
                <w:position w:val="-1"/>
                <w:sz w:val="24"/>
                <w:szCs w:val="24"/>
              </w:rPr>
              <w:t>(Section 34 Environmental Protection Act 1990)</w:t>
            </w:r>
          </w:p>
        </w:tc>
        <w:tc>
          <w:tcPr>
            <w:tcW w:w="1984" w:type="dxa"/>
            <w:shd w:val="clear" w:color="auto" w:fill="005EB8"/>
          </w:tcPr>
          <w:p w14:paraId="1EFA693A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07A391B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C20E91" w:rsidRPr="00D82FE7" w14:paraId="6577986A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36FDE0" w14:textId="259498DD" w:rsidR="00C20E91" w:rsidRPr="00D82FE7" w:rsidRDefault="00C20E91" w:rsidP="007164DE">
            <w:pPr>
              <w:spacing w:before="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18.3 </w:t>
            </w:r>
            <w:r w:rsidR="00EE3A29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Is the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Contractor aware of duty of care to appropriately dispose of waste</w:t>
            </w:r>
            <w:r w:rsidR="00EE3A29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B67170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32AA13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1F07C1" w14:textId="77777777" w:rsidR="00C20E91" w:rsidRPr="00D82FE7" w:rsidRDefault="00C20E91" w:rsidP="0042588F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6"/>
        <w:tblpPr w:leftFromText="180" w:rightFromText="180" w:vertAnchor="text" w:horzAnchor="margin" w:tblpXSpec="center" w:tblpY="224"/>
        <w:tblW w:w="10545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276"/>
        <w:gridCol w:w="1275"/>
        <w:gridCol w:w="1276"/>
        <w:gridCol w:w="1336"/>
      </w:tblGrid>
      <w:tr w:rsidR="00C20E91" w:rsidRPr="00D82FE7" w14:paraId="5D2C3D6F" w14:textId="77777777" w:rsidTr="0052743F">
        <w:trPr>
          <w:trHeight w:hRule="exact" w:val="609"/>
        </w:trPr>
        <w:tc>
          <w:tcPr>
            <w:tcW w:w="10545" w:type="dxa"/>
            <w:gridSpan w:val="5"/>
            <w:shd w:val="clear" w:color="auto" w:fill="005EB8"/>
            <w:vAlign w:val="center"/>
          </w:tcPr>
          <w:p w14:paraId="19794A83" w14:textId="77777777" w:rsidR="00C20E91" w:rsidRPr="00D82FE7" w:rsidRDefault="00C20E91" w:rsidP="006519C0">
            <w:pPr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22. Consulting Room facilities – Sight testing rooms used for GOS.</w:t>
            </w:r>
          </w:p>
        </w:tc>
      </w:tr>
      <w:tr w:rsidR="00C20E91" w:rsidRPr="00D82FE7" w14:paraId="2A437EEE" w14:textId="77777777" w:rsidTr="003160F8">
        <w:trPr>
          <w:trHeight w:hRule="exact" w:val="609"/>
        </w:trPr>
        <w:tc>
          <w:tcPr>
            <w:tcW w:w="10545" w:type="dxa"/>
            <w:gridSpan w:val="5"/>
            <w:shd w:val="clear" w:color="auto" w:fill="auto"/>
            <w:vAlign w:val="center"/>
          </w:tcPr>
          <w:p w14:paraId="053DADDC" w14:textId="77777777" w:rsidR="00C20E91" w:rsidRPr="00D82FE7" w:rsidRDefault="00C20E91" w:rsidP="006519C0">
            <w:pPr>
              <w:ind w:right="-2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w w:val="102"/>
                <w:position w:val="-1"/>
                <w:sz w:val="24"/>
                <w:szCs w:val="24"/>
              </w:rPr>
              <w:t>How many consulting rooms are used for providing GOS?</w:t>
            </w:r>
          </w:p>
        </w:tc>
      </w:tr>
      <w:tr w:rsidR="00C20E91" w:rsidRPr="00D82FE7" w14:paraId="20110AEF" w14:textId="77777777" w:rsidTr="004128D7">
        <w:trPr>
          <w:trHeight w:hRule="exact" w:val="609"/>
        </w:trPr>
        <w:tc>
          <w:tcPr>
            <w:tcW w:w="5382" w:type="dxa"/>
            <w:shd w:val="clear" w:color="auto" w:fill="F2F2F2" w:themeFill="background1" w:themeFillShade="F2"/>
          </w:tcPr>
          <w:p w14:paraId="7A69382A" w14:textId="77777777" w:rsidR="00C20E91" w:rsidRPr="00D82FE7" w:rsidRDefault="00C20E91" w:rsidP="00531958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19C9CF1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Room</w:t>
            </w:r>
            <w:r w:rsidRPr="00D82FE7">
              <w:rPr>
                <w:rFonts w:ascii="Arial" w:eastAsia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w w:val="102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03DA2CA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Room</w:t>
            </w:r>
            <w:r w:rsidRPr="00D82FE7">
              <w:rPr>
                <w:rFonts w:ascii="Arial" w:eastAsia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w w:val="102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79B0609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Room</w:t>
            </w:r>
            <w:r w:rsidRPr="00D82FE7">
              <w:rPr>
                <w:rFonts w:ascii="Arial" w:eastAsia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w w:val="102"/>
                <w:sz w:val="24"/>
                <w:szCs w:val="24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14:paraId="51435B43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Room 4</w:t>
            </w:r>
          </w:p>
        </w:tc>
      </w:tr>
      <w:tr w:rsidR="00C20E91" w:rsidRPr="00D82FE7" w14:paraId="1DC872CE" w14:textId="77777777" w:rsidTr="00D300E3">
        <w:trPr>
          <w:trHeight w:hRule="exact" w:val="458"/>
        </w:trPr>
        <w:tc>
          <w:tcPr>
            <w:tcW w:w="5382" w:type="dxa"/>
            <w:shd w:val="clear" w:color="auto" w:fill="auto"/>
          </w:tcPr>
          <w:p w14:paraId="48DD3463" w14:textId="77777777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22.1 Is the consulting room clean and tidy?</w:t>
            </w:r>
          </w:p>
          <w:p w14:paraId="692F9154" w14:textId="77777777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0E73BC6" w14:textId="77777777" w:rsidR="00C20E91" w:rsidRPr="00D82FE7" w:rsidRDefault="00C20E91" w:rsidP="00531958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1ED093A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D87B7EF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7AA818B3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23F95978" w14:textId="77777777" w:rsidTr="00D300E3">
        <w:trPr>
          <w:trHeight w:hRule="exact" w:val="417"/>
        </w:trPr>
        <w:tc>
          <w:tcPr>
            <w:tcW w:w="5382" w:type="dxa"/>
            <w:shd w:val="clear" w:color="auto" w:fill="auto"/>
          </w:tcPr>
          <w:p w14:paraId="2DE91258" w14:textId="77777777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22.2 Is there adequate lighting?</w:t>
            </w:r>
          </w:p>
          <w:p w14:paraId="617174B6" w14:textId="77777777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97538A" w14:textId="77777777" w:rsidR="00C20E91" w:rsidRPr="00D82FE7" w:rsidRDefault="00C20E91" w:rsidP="00531958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06CC4C7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C5D27F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6B29218F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66C64D82" w14:textId="77777777" w:rsidTr="00D300E3">
        <w:trPr>
          <w:trHeight w:hRule="exact" w:val="423"/>
        </w:trPr>
        <w:tc>
          <w:tcPr>
            <w:tcW w:w="5382" w:type="dxa"/>
            <w:shd w:val="clear" w:color="auto" w:fill="auto"/>
          </w:tcPr>
          <w:p w14:paraId="2FEA2770" w14:textId="3DDDE012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22.3 </w:t>
            </w:r>
            <w:r w:rsidR="0071716C"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Is 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he area clear of trip hazards?</w:t>
            </w:r>
          </w:p>
        </w:tc>
        <w:tc>
          <w:tcPr>
            <w:tcW w:w="1276" w:type="dxa"/>
            <w:shd w:val="clear" w:color="auto" w:fill="auto"/>
          </w:tcPr>
          <w:p w14:paraId="44F7BB2B" w14:textId="77777777" w:rsidR="00C20E91" w:rsidRPr="00D82FE7" w:rsidRDefault="00C20E91" w:rsidP="00531958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ED44566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0773FA8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59D1F58F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63618DB3" w14:textId="77777777" w:rsidTr="00D300E3">
        <w:trPr>
          <w:trHeight w:hRule="exact" w:val="582"/>
        </w:trPr>
        <w:tc>
          <w:tcPr>
            <w:tcW w:w="5382" w:type="dxa"/>
            <w:shd w:val="clear" w:color="auto" w:fill="auto"/>
          </w:tcPr>
          <w:p w14:paraId="609856E8" w14:textId="77777777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22.4 Are traffic routes are clear of obstructions?</w:t>
            </w:r>
          </w:p>
        </w:tc>
        <w:tc>
          <w:tcPr>
            <w:tcW w:w="1276" w:type="dxa"/>
            <w:shd w:val="clear" w:color="auto" w:fill="auto"/>
          </w:tcPr>
          <w:p w14:paraId="4F4AE496" w14:textId="77777777" w:rsidR="00C20E91" w:rsidRPr="00D82FE7" w:rsidRDefault="00C20E91" w:rsidP="00531958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7303453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F5401DB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34D8271F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1A5B4A53" w14:textId="77777777" w:rsidTr="00D300E3">
        <w:trPr>
          <w:trHeight w:hRule="exact" w:val="563"/>
        </w:trPr>
        <w:tc>
          <w:tcPr>
            <w:tcW w:w="5382" w:type="dxa"/>
            <w:shd w:val="clear" w:color="auto" w:fill="auto"/>
          </w:tcPr>
          <w:p w14:paraId="30860A22" w14:textId="77777777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22.5 Is </w:t>
            </w:r>
            <w:proofErr w:type="gramStart"/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there</w:t>
            </w:r>
            <w:proofErr w:type="gramEnd"/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reasonable patient access?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br/>
            </w:r>
            <w:r w:rsidRPr="0052743F">
              <w:rPr>
                <w:rFonts w:ascii="Arial" w:eastAsia="Arial" w:hAnsi="Arial" w:cs="Arial"/>
                <w:color w:val="005EB8"/>
                <w:spacing w:val="-1"/>
                <w:sz w:val="18"/>
                <w:szCs w:val="18"/>
              </w:rPr>
              <w:t>(Equality Act 2010)</w:t>
            </w:r>
          </w:p>
        </w:tc>
        <w:tc>
          <w:tcPr>
            <w:tcW w:w="1276" w:type="dxa"/>
            <w:shd w:val="clear" w:color="auto" w:fill="auto"/>
          </w:tcPr>
          <w:p w14:paraId="213F88BB" w14:textId="77777777" w:rsidR="00C20E91" w:rsidRPr="00D82FE7" w:rsidRDefault="00C20E91" w:rsidP="00531958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D6D2143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EA1CB12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1FF87989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6ADE2426" w14:textId="77777777" w:rsidTr="00D300E3">
        <w:trPr>
          <w:trHeight w:hRule="exact" w:val="578"/>
        </w:trPr>
        <w:tc>
          <w:tcPr>
            <w:tcW w:w="5382" w:type="dxa"/>
            <w:shd w:val="clear" w:color="auto" w:fill="auto"/>
          </w:tcPr>
          <w:p w14:paraId="3B3F058E" w14:textId="77777777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22.6 Is there suitable and sufficient seating?</w:t>
            </w:r>
          </w:p>
        </w:tc>
        <w:tc>
          <w:tcPr>
            <w:tcW w:w="1276" w:type="dxa"/>
            <w:shd w:val="clear" w:color="auto" w:fill="auto"/>
          </w:tcPr>
          <w:p w14:paraId="7BC4E349" w14:textId="77777777" w:rsidR="00C20E91" w:rsidRPr="00D82FE7" w:rsidRDefault="00C20E91" w:rsidP="00531958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B506B65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734CF8A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700AD6C5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4EC30F94" w14:textId="77777777" w:rsidTr="008700F6">
        <w:trPr>
          <w:trHeight w:hRule="exact" w:val="1253"/>
        </w:trPr>
        <w:tc>
          <w:tcPr>
            <w:tcW w:w="5382" w:type="dxa"/>
            <w:shd w:val="clear" w:color="auto" w:fill="auto"/>
          </w:tcPr>
          <w:p w14:paraId="671DA4E3" w14:textId="77777777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22.7 Is the consulting room suitable for confidential consultations and confidential telephone calls to be made by the Performers. E.g., for urgent referrals?</w:t>
            </w:r>
          </w:p>
        </w:tc>
        <w:tc>
          <w:tcPr>
            <w:tcW w:w="1276" w:type="dxa"/>
            <w:shd w:val="clear" w:color="auto" w:fill="auto"/>
          </w:tcPr>
          <w:p w14:paraId="774B85A2" w14:textId="77777777" w:rsidR="00C20E91" w:rsidRPr="00D82FE7" w:rsidRDefault="00C20E91" w:rsidP="003160F8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7528AA5" w14:textId="77777777" w:rsidR="00C20E91" w:rsidRPr="00D82FE7" w:rsidRDefault="00C20E91" w:rsidP="003160F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9D99E9" w14:textId="77777777" w:rsidR="00C20E91" w:rsidRPr="00D82FE7" w:rsidRDefault="00C20E91" w:rsidP="003160F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4D263B70" w14:textId="77777777" w:rsidR="00C20E91" w:rsidRPr="00D82FE7" w:rsidRDefault="00C20E91" w:rsidP="003160F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0A24EA6B" w14:textId="77777777" w:rsidTr="000756C5">
        <w:trPr>
          <w:trHeight w:hRule="exact" w:val="515"/>
        </w:trPr>
        <w:tc>
          <w:tcPr>
            <w:tcW w:w="5382" w:type="dxa"/>
            <w:shd w:val="clear" w:color="auto" w:fill="auto"/>
          </w:tcPr>
          <w:p w14:paraId="2C397D14" w14:textId="77777777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22.8 Is there adequate testing distance?</w:t>
            </w:r>
          </w:p>
        </w:tc>
        <w:tc>
          <w:tcPr>
            <w:tcW w:w="1276" w:type="dxa"/>
            <w:shd w:val="clear" w:color="auto" w:fill="auto"/>
          </w:tcPr>
          <w:p w14:paraId="348039B7" w14:textId="77777777" w:rsidR="00C20E91" w:rsidRPr="00D82FE7" w:rsidRDefault="00C20E91" w:rsidP="003160F8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632E5F7" w14:textId="77777777" w:rsidR="00C20E91" w:rsidRPr="00D82FE7" w:rsidRDefault="00C20E91" w:rsidP="003160F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9AD0F51" w14:textId="77777777" w:rsidR="00C20E91" w:rsidRPr="00D82FE7" w:rsidRDefault="00C20E91" w:rsidP="003160F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5F31876B" w14:textId="77777777" w:rsidR="00C20E91" w:rsidRPr="00D82FE7" w:rsidRDefault="00C20E91" w:rsidP="003160F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762454C7" w14:textId="77777777" w:rsidTr="00872D2A">
        <w:trPr>
          <w:trHeight w:hRule="exact" w:val="1223"/>
        </w:trPr>
        <w:tc>
          <w:tcPr>
            <w:tcW w:w="10545" w:type="dxa"/>
            <w:gridSpan w:val="5"/>
            <w:shd w:val="clear" w:color="auto" w:fill="auto"/>
          </w:tcPr>
          <w:p w14:paraId="2EA11EB8" w14:textId="77777777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Additional notes:</w:t>
            </w:r>
          </w:p>
        </w:tc>
      </w:tr>
    </w:tbl>
    <w:p w14:paraId="6AD5519F" w14:textId="1E80EB3E" w:rsidR="00C20E91" w:rsidRDefault="00C20E91" w:rsidP="00C20E91">
      <w:pPr>
        <w:pStyle w:val="NoSpacing"/>
        <w:rPr>
          <w:rFonts w:ascii="Arial" w:hAnsi="Arial" w:cs="Arial"/>
          <w:sz w:val="24"/>
          <w:szCs w:val="24"/>
        </w:rPr>
      </w:pPr>
    </w:p>
    <w:p w14:paraId="52CD65FD" w14:textId="179DA4EF" w:rsidR="00602DB9" w:rsidRDefault="00602DB9" w:rsidP="00C20E91">
      <w:pPr>
        <w:pStyle w:val="NoSpacing"/>
        <w:rPr>
          <w:rFonts w:ascii="Arial" w:hAnsi="Arial" w:cs="Arial"/>
          <w:sz w:val="24"/>
          <w:szCs w:val="24"/>
        </w:rPr>
      </w:pPr>
    </w:p>
    <w:p w14:paraId="15CD2FFB" w14:textId="7BB66AC6" w:rsidR="00602DB9" w:rsidRDefault="00602DB9" w:rsidP="00C20E91">
      <w:pPr>
        <w:pStyle w:val="NoSpacing"/>
        <w:rPr>
          <w:rFonts w:ascii="Arial" w:hAnsi="Arial" w:cs="Arial"/>
          <w:sz w:val="24"/>
          <w:szCs w:val="24"/>
        </w:rPr>
      </w:pPr>
    </w:p>
    <w:p w14:paraId="202B2FC8" w14:textId="33D4DD41" w:rsidR="00602DB9" w:rsidRDefault="00602DB9" w:rsidP="00C20E91">
      <w:pPr>
        <w:pStyle w:val="NoSpacing"/>
        <w:rPr>
          <w:rFonts w:ascii="Arial" w:hAnsi="Arial" w:cs="Arial"/>
          <w:sz w:val="24"/>
          <w:szCs w:val="24"/>
        </w:rPr>
      </w:pPr>
    </w:p>
    <w:p w14:paraId="0838D90A" w14:textId="07EB009F" w:rsidR="00602DB9" w:rsidRDefault="00602DB9" w:rsidP="00C20E91">
      <w:pPr>
        <w:pStyle w:val="NoSpacing"/>
        <w:rPr>
          <w:rFonts w:ascii="Arial" w:hAnsi="Arial" w:cs="Arial"/>
          <w:sz w:val="24"/>
          <w:szCs w:val="24"/>
        </w:rPr>
      </w:pPr>
    </w:p>
    <w:p w14:paraId="5D8378C6" w14:textId="17BD39CB" w:rsidR="00602DB9" w:rsidRDefault="00602DB9" w:rsidP="00C20E91">
      <w:pPr>
        <w:pStyle w:val="NoSpacing"/>
        <w:rPr>
          <w:rFonts w:ascii="Arial" w:hAnsi="Arial" w:cs="Arial"/>
          <w:sz w:val="24"/>
          <w:szCs w:val="24"/>
        </w:rPr>
      </w:pPr>
    </w:p>
    <w:p w14:paraId="515EEFDF" w14:textId="422510A8" w:rsidR="00602DB9" w:rsidRDefault="00602DB9" w:rsidP="00C20E91">
      <w:pPr>
        <w:pStyle w:val="NoSpacing"/>
        <w:rPr>
          <w:rFonts w:ascii="Arial" w:hAnsi="Arial" w:cs="Arial"/>
          <w:sz w:val="24"/>
          <w:szCs w:val="24"/>
        </w:rPr>
      </w:pPr>
    </w:p>
    <w:p w14:paraId="22FCE449" w14:textId="5ACE8388" w:rsidR="00602DB9" w:rsidRDefault="00602DB9" w:rsidP="00C20E91">
      <w:pPr>
        <w:pStyle w:val="NoSpacing"/>
        <w:rPr>
          <w:rFonts w:ascii="Arial" w:hAnsi="Arial" w:cs="Arial"/>
          <w:sz w:val="24"/>
          <w:szCs w:val="24"/>
        </w:rPr>
      </w:pPr>
    </w:p>
    <w:p w14:paraId="3F98EF65" w14:textId="6924BA40" w:rsidR="00602DB9" w:rsidRDefault="00602DB9" w:rsidP="00C20E91">
      <w:pPr>
        <w:pStyle w:val="NoSpacing"/>
        <w:rPr>
          <w:rFonts w:ascii="Arial" w:hAnsi="Arial" w:cs="Arial"/>
          <w:sz w:val="24"/>
          <w:szCs w:val="24"/>
        </w:rPr>
      </w:pPr>
    </w:p>
    <w:p w14:paraId="410A0ACF" w14:textId="77777777" w:rsidR="00602DB9" w:rsidRPr="00D82FE7" w:rsidRDefault="00602DB9" w:rsidP="00C20E9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6"/>
        <w:tblpPr w:leftFromText="180" w:rightFromText="180" w:vertAnchor="text" w:horzAnchor="margin" w:tblpXSpec="center" w:tblpY="224"/>
        <w:tblW w:w="10545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2551"/>
        <w:gridCol w:w="2612"/>
      </w:tblGrid>
      <w:tr w:rsidR="00C20E91" w:rsidRPr="00D82FE7" w14:paraId="3C171683" w14:textId="77777777" w:rsidTr="0052743F">
        <w:trPr>
          <w:trHeight w:hRule="exact" w:val="609"/>
        </w:trPr>
        <w:tc>
          <w:tcPr>
            <w:tcW w:w="10545" w:type="dxa"/>
            <w:gridSpan w:val="3"/>
            <w:shd w:val="clear" w:color="auto" w:fill="005EB8"/>
            <w:vAlign w:val="center"/>
          </w:tcPr>
          <w:p w14:paraId="14A9405E" w14:textId="77777777" w:rsidR="00C20E91" w:rsidRPr="00D82FE7" w:rsidRDefault="00C20E91" w:rsidP="006519C0">
            <w:pPr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lastRenderedPageBreak/>
              <w:t xml:space="preserve">23. </w:t>
            </w:r>
            <w:r w:rsidRPr="00D82FE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 xml:space="preserve"> Pre-screening/initial examination area if applicable:</w:t>
            </w:r>
          </w:p>
        </w:tc>
      </w:tr>
      <w:tr w:rsidR="00C20E91" w:rsidRPr="00D82FE7" w14:paraId="6C133DCA" w14:textId="77777777" w:rsidTr="003E1F1C">
        <w:trPr>
          <w:trHeight w:val="762"/>
        </w:trPr>
        <w:tc>
          <w:tcPr>
            <w:tcW w:w="10545" w:type="dxa"/>
            <w:gridSpan w:val="3"/>
            <w:shd w:val="clear" w:color="auto" w:fill="auto"/>
          </w:tcPr>
          <w:p w14:paraId="5CC77A8D" w14:textId="77777777" w:rsidR="00C20E91" w:rsidRPr="00D82FE7" w:rsidRDefault="00C20E91" w:rsidP="003E1F1C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82FE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23. Is the pre-screening/initial examination area applicable to this practice? </w:t>
            </w:r>
          </w:p>
          <w:p w14:paraId="6BB560B1" w14:textId="77777777" w:rsidR="00C20E91" w:rsidRPr="00D82FE7" w:rsidRDefault="00C20E91" w:rsidP="003E1F1C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82F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If </w:t>
            </w:r>
            <w:proofErr w:type="gramStart"/>
            <w:r w:rsidRPr="00D82F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Yes</w:t>
            </w:r>
            <w:proofErr w:type="gramEnd"/>
            <w:r w:rsidRPr="00D82F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id w:val="-146341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Pr="00D82F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please proceed to complete 23.1 through to 23.8 within this Section.</w:t>
            </w:r>
          </w:p>
          <w:p w14:paraId="284B4E9A" w14:textId="77777777" w:rsidR="00C20E91" w:rsidRPr="00D82FE7" w:rsidRDefault="00C20E91" w:rsidP="003E1F1C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82F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If </w:t>
            </w:r>
            <w:proofErr w:type="gramStart"/>
            <w:r w:rsidRPr="00D82F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No</w:t>
            </w:r>
            <w:proofErr w:type="gramEnd"/>
            <w:r w:rsidRPr="00D82F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id w:val="-115907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Pr="00D82F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please disregard 23.1 through to 23.8, and instead proceed to complete Section 24.</w:t>
            </w:r>
          </w:p>
        </w:tc>
      </w:tr>
      <w:tr w:rsidR="00C20E91" w:rsidRPr="00D82FE7" w14:paraId="1C3E0B36" w14:textId="77777777" w:rsidTr="0052743F">
        <w:trPr>
          <w:trHeight w:hRule="exact" w:val="762"/>
        </w:trPr>
        <w:tc>
          <w:tcPr>
            <w:tcW w:w="5382" w:type="dxa"/>
            <w:shd w:val="clear" w:color="auto" w:fill="005EB8"/>
          </w:tcPr>
          <w:p w14:paraId="3936520A" w14:textId="77777777" w:rsidR="00C20E91" w:rsidRPr="00D82FE7" w:rsidRDefault="00C20E91" w:rsidP="003E1F1C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005EB8"/>
          </w:tcPr>
          <w:p w14:paraId="73F61396" w14:textId="77777777" w:rsidR="00C20E91" w:rsidRPr="00D82FE7" w:rsidRDefault="00C20E91" w:rsidP="003E1F1C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Yes, No, N/A</w:t>
            </w:r>
          </w:p>
        </w:tc>
        <w:tc>
          <w:tcPr>
            <w:tcW w:w="2612" w:type="dxa"/>
            <w:shd w:val="clear" w:color="auto" w:fill="005EB8"/>
          </w:tcPr>
          <w:p w14:paraId="425A460C" w14:textId="77777777" w:rsidR="00C20E91" w:rsidRPr="00D82FE7" w:rsidRDefault="00C20E91" w:rsidP="003E1F1C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C20E91" w:rsidRPr="00D82FE7" w14:paraId="5764BF72" w14:textId="77777777" w:rsidTr="003F1D1B">
        <w:trPr>
          <w:trHeight w:hRule="exact" w:val="508"/>
        </w:trPr>
        <w:tc>
          <w:tcPr>
            <w:tcW w:w="5382" w:type="dxa"/>
            <w:shd w:val="clear" w:color="auto" w:fill="auto"/>
          </w:tcPr>
          <w:p w14:paraId="1340C9B9" w14:textId="77777777" w:rsidR="00C20E91" w:rsidRPr="00D82FE7" w:rsidRDefault="00C20E91" w:rsidP="003E1F1C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82FE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23.1 Is the pre-screening area clean and tidy?</w:t>
            </w:r>
          </w:p>
          <w:p w14:paraId="37876D0A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16EE043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759E5D0D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6B6E40EF" w14:textId="77777777" w:rsidTr="003F1D1B">
        <w:trPr>
          <w:trHeight w:hRule="exact" w:val="572"/>
        </w:trPr>
        <w:tc>
          <w:tcPr>
            <w:tcW w:w="5382" w:type="dxa"/>
            <w:shd w:val="clear" w:color="auto" w:fill="auto"/>
          </w:tcPr>
          <w:p w14:paraId="4F115ED7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23.2 Is there adequate lighting?</w:t>
            </w:r>
          </w:p>
        </w:tc>
        <w:tc>
          <w:tcPr>
            <w:tcW w:w="2551" w:type="dxa"/>
            <w:shd w:val="clear" w:color="auto" w:fill="auto"/>
          </w:tcPr>
          <w:p w14:paraId="6870438E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35DC9C8B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2B78DF6F" w14:textId="77777777" w:rsidTr="00550343">
        <w:trPr>
          <w:trHeight w:hRule="exact" w:val="552"/>
        </w:trPr>
        <w:tc>
          <w:tcPr>
            <w:tcW w:w="5382" w:type="dxa"/>
            <w:shd w:val="clear" w:color="auto" w:fill="auto"/>
          </w:tcPr>
          <w:p w14:paraId="7FBDF2C0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23.3 Is the area clear of trip hazards?</w:t>
            </w:r>
          </w:p>
          <w:p w14:paraId="3516BF8A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4BEDA7D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68D0C094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3AEA2895" w14:textId="77777777" w:rsidTr="003F1D1B">
        <w:trPr>
          <w:trHeight w:hRule="exact" w:val="582"/>
        </w:trPr>
        <w:tc>
          <w:tcPr>
            <w:tcW w:w="5382" w:type="dxa"/>
            <w:shd w:val="clear" w:color="auto" w:fill="auto"/>
          </w:tcPr>
          <w:p w14:paraId="57206DDB" w14:textId="77777777" w:rsidR="00C20E91" w:rsidRPr="00D82FE7" w:rsidRDefault="00C20E91" w:rsidP="003E1F1C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23.4 Are traffic routes clear of obstructions?</w:t>
            </w:r>
          </w:p>
        </w:tc>
        <w:tc>
          <w:tcPr>
            <w:tcW w:w="2551" w:type="dxa"/>
            <w:shd w:val="clear" w:color="auto" w:fill="auto"/>
          </w:tcPr>
          <w:p w14:paraId="12233DCF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6D06DA1B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7B2DAA0E" w14:textId="77777777" w:rsidTr="00550343">
        <w:trPr>
          <w:trHeight w:hRule="exact" w:val="710"/>
        </w:trPr>
        <w:tc>
          <w:tcPr>
            <w:tcW w:w="5382" w:type="dxa"/>
            <w:shd w:val="clear" w:color="auto" w:fill="auto"/>
          </w:tcPr>
          <w:p w14:paraId="4423AFD3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23.5 Is </w:t>
            </w:r>
            <w:proofErr w:type="gramStart"/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there</w:t>
            </w:r>
            <w:proofErr w:type="gramEnd"/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 reasonable patient access?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br/>
            </w:r>
            <w:r w:rsidRPr="00D82FE7">
              <w:rPr>
                <w:rFonts w:ascii="Arial" w:eastAsia="Arial" w:hAnsi="Arial" w:cs="Arial"/>
                <w:color w:val="0070C0"/>
                <w:w w:val="102"/>
                <w:sz w:val="18"/>
                <w:szCs w:val="18"/>
              </w:rPr>
              <w:t>(Equality Act 2010)</w:t>
            </w:r>
          </w:p>
          <w:p w14:paraId="281D075F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CB0998E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1DFFD8D2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08C1FC3F" w14:textId="77777777" w:rsidTr="00550343">
        <w:trPr>
          <w:trHeight w:hRule="exact" w:val="564"/>
        </w:trPr>
        <w:tc>
          <w:tcPr>
            <w:tcW w:w="5382" w:type="dxa"/>
            <w:shd w:val="clear" w:color="auto" w:fill="auto"/>
          </w:tcPr>
          <w:p w14:paraId="21E1DD04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23.6 Is there suitable and sufficient seating?</w:t>
            </w:r>
          </w:p>
          <w:p w14:paraId="70E894BA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</w:p>
          <w:p w14:paraId="259E9F34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</w:p>
          <w:p w14:paraId="514E5CA4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644D5BF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59C8D5E1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22D16C21" w14:textId="77777777" w:rsidTr="00550343">
        <w:trPr>
          <w:trHeight w:hRule="exact" w:val="835"/>
        </w:trPr>
        <w:tc>
          <w:tcPr>
            <w:tcW w:w="5382" w:type="dxa"/>
            <w:shd w:val="clear" w:color="auto" w:fill="auto"/>
          </w:tcPr>
          <w:p w14:paraId="14F6B8C2" w14:textId="77777777" w:rsidR="00C20E91" w:rsidRPr="00D82FE7" w:rsidRDefault="00C20E91" w:rsidP="003E1F1C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23.7 Constructed to be suitable for confidential consultations?</w:t>
            </w:r>
          </w:p>
        </w:tc>
        <w:tc>
          <w:tcPr>
            <w:tcW w:w="2551" w:type="dxa"/>
            <w:shd w:val="clear" w:color="auto" w:fill="auto"/>
          </w:tcPr>
          <w:p w14:paraId="581AA2F9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10EB02A7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1CF4FF6D" w14:textId="77777777" w:rsidTr="003F1D1B">
        <w:trPr>
          <w:trHeight w:val="1026"/>
        </w:trPr>
        <w:tc>
          <w:tcPr>
            <w:tcW w:w="5382" w:type="dxa"/>
            <w:shd w:val="clear" w:color="auto" w:fill="auto"/>
          </w:tcPr>
          <w:p w14:paraId="572DEEF3" w14:textId="393416FB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23.8 Have the pre-screening/initial examination areas been adapted </w:t>
            </w:r>
            <w:r w:rsidR="00426440"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for </w:t>
            </w:r>
            <w:r w:rsidR="00426440"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  <w:lang w:eastAsia="en-US"/>
              </w:rPr>
              <w:t>infection</w:t>
            </w:r>
            <w:r w:rsidR="008E4FC4"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 prevention and control (IPC)?</w:t>
            </w:r>
          </w:p>
        </w:tc>
        <w:tc>
          <w:tcPr>
            <w:tcW w:w="2551" w:type="dxa"/>
            <w:shd w:val="clear" w:color="auto" w:fill="auto"/>
          </w:tcPr>
          <w:p w14:paraId="1834CCA0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3C9AE2A1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22321F56" w14:textId="77777777" w:rsidTr="006519C0">
        <w:trPr>
          <w:trHeight w:hRule="exact" w:val="1223"/>
        </w:trPr>
        <w:tc>
          <w:tcPr>
            <w:tcW w:w="10545" w:type="dxa"/>
            <w:gridSpan w:val="3"/>
            <w:shd w:val="clear" w:color="auto" w:fill="auto"/>
          </w:tcPr>
          <w:p w14:paraId="7DF7B044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Additional notes:</w:t>
            </w:r>
          </w:p>
        </w:tc>
      </w:tr>
    </w:tbl>
    <w:p w14:paraId="77E8D8D1" w14:textId="77777777" w:rsidR="00C20E91" w:rsidRPr="00D82FE7" w:rsidRDefault="00C20E91" w:rsidP="003F1D1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6"/>
        <w:tblW w:w="10490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1276"/>
        <w:gridCol w:w="1275"/>
        <w:gridCol w:w="1276"/>
      </w:tblGrid>
      <w:tr w:rsidR="00C20E91" w:rsidRPr="00D82FE7" w14:paraId="415F5FCE" w14:textId="77777777" w:rsidTr="0052743F">
        <w:tc>
          <w:tcPr>
            <w:tcW w:w="10490" w:type="dxa"/>
            <w:gridSpan w:val="5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AD2BB11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24 Equipment</w:t>
            </w:r>
          </w:p>
        </w:tc>
      </w:tr>
      <w:tr w:rsidR="00C20E91" w:rsidRPr="00D82FE7" w14:paraId="1509D146" w14:textId="77777777" w:rsidTr="008C5F68">
        <w:trPr>
          <w:trHeight w:val="351"/>
        </w:trPr>
        <w:tc>
          <w:tcPr>
            <w:tcW w:w="10490" w:type="dxa"/>
            <w:gridSpan w:val="5"/>
            <w:shd w:val="clear" w:color="auto" w:fill="DEEAF6" w:themeFill="accent5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EB3982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24.1 Clinical testing equipment (shareable)</w:t>
            </w:r>
          </w:p>
        </w:tc>
      </w:tr>
      <w:tr w:rsidR="00EE704C" w:rsidRPr="00D82FE7" w14:paraId="2C42251C" w14:textId="77777777" w:rsidTr="00EE704C">
        <w:trPr>
          <w:trHeight w:val="247"/>
        </w:trPr>
        <w:tc>
          <w:tcPr>
            <w:tcW w:w="5245" w:type="dxa"/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AE21E1" w14:textId="66B39972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7568F1B" w14:textId="13129650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Room</w:t>
            </w:r>
            <w:r w:rsidRPr="00D82FE7">
              <w:rPr>
                <w:rFonts w:ascii="Arial" w:eastAsia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EBCB488" w14:textId="4B1D441E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Room</w:t>
            </w:r>
            <w:r w:rsidRPr="00D82FE7">
              <w:rPr>
                <w:rFonts w:ascii="Arial" w:eastAsia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w w:val="102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866A84F" w14:textId="3CCB108F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Room</w:t>
            </w:r>
            <w:r w:rsidRPr="00D82FE7">
              <w:rPr>
                <w:rFonts w:ascii="Arial" w:eastAsia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w w:val="102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553D5E8" w14:textId="554719BC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Room 4</w:t>
            </w:r>
          </w:p>
        </w:tc>
      </w:tr>
      <w:tr w:rsidR="00EE704C" w:rsidRPr="00D82FE7" w14:paraId="4EC544AD" w14:textId="77777777" w:rsidTr="00624799">
        <w:trPr>
          <w:trHeight w:val="41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0967885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uler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ilar</w:t>
            </w:r>
          </w:p>
        </w:tc>
        <w:tc>
          <w:tcPr>
            <w:tcW w:w="1418" w:type="dxa"/>
            <w:shd w:val="clear" w:color="auto" w:fill="auto"/>
          </w:tcPr>
          <w:p w14:paraId="279A3586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20419CA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25E43FE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563551F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EE704C" w:rsidRPr="00D82FE7" w14:paraId="1B481AE9" w14:textId="77777777" w:rsidTr="002605CD">
        <w:trPr>
          <w:trHeight w:val="65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0E88674" w14:textId="77777777" w:rsidR="00EE704C" w:rsidRPr="00D82FE7" w:rsidRDefault="00EE704C" w:rsidP="00EE704C">
            <w:pPr>
              <w:spacing w:before="67"/>
              <w:ind w:right="-2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Visual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field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test</w:t>
            </w:r>
            <w:r w:rsidRPr="00D82FE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737ACF4D" w14:textId="77777777" w:rsidR="00EE704C" w:rsidRPr="0052743F" w:rsidRDefault="00EE704C" w:rsidP="00EE704C">
            <w:pPr>
              <w:spacing w:before="1"/>
              <w:ind w:right="-20"/>
              <w:rPr>
                <w:rFonts w:ascii="Arial" w:eastAsia="Arial" w:hAnsi="Arial" w:cs="Arial"/>
                <w:color w:val="005EB8"/>
                <w:sz w:val="24"/>
                <w:szCs w:val="24"/>
              </w:rPr>
            </w:pPr>
            <w:r w:rsidRPr="0052743F">
              <w:rPr>
                <w:rFonts w:ascii="Arial" w:eastAsia="Arial" w:hAnsi="Arial" w:cs="Arial"/>
                <w:color w:val="005EB8"/>
                <w:spacing w:val="1"/>
                <w:w w:val="102"/>
                <w:sz w:val="18"/>
                <w:szCs w:val="18"/>
              </w:rPr>
              <w:t>(Threshold visual field screener, see College suggestion)</w:t>
            </w:r>
          </w:p>
        </w:tc>
        <w:tc>
          <w:tcPr>
            <w:tcW w:w="1418" w:type="dxa"/>
            <w:shd w:val="clear" w:color="auto" w:fill="auto"/>
          </w:tcPr>
          <w:p w14:paraId="496FC1E5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F6E5C69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7DC0967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F61856A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704C" w:rsidRPr="00D82FE7" w14:paraId="419D81E5" w14:textId="77777777" w:rsidTr="00624799">
        <w:trPr>
          <w:trHeight w:val="362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3D2999" w14:textId="77777777" w:rsidR="00EE704C" w:rsidRPr="00D82FE7" w:rsidRDefault="00EE704C" w:rsidP="00EE704C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er</w:t>
            </w:r>
          </w:p>
        </w:tc>
        <w:tc>
          <w:tcPr>
            <w:tcW w:w="1418" w:type="dxa"/>
            <w:shd w:val="clear" w:color="auto" w:fill="auto"/>
          </w:tcPr>
          <w:p w14:paraId="1D719AF7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A52BB0A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2DE4925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4A8FA77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704C" w:rsidRPr="00D82FE7" w14:paraId="3D5184B4" w14:textId="77777777" w:rsidTr="00624799">
        <w:trPr>
          <w:trHeight w:val="271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8CFFCA" w14:textId="77777777" w:rsidR="00EE704C" w:rsidRPr="00D82FE7" w:rsidRDefault="00EE704C" w:rsidP="00EE704C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lastRenderedPageBreak/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os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pe</w:t>
            </w:r>
          </w:p>
        </w:tc>
        <w:tc>
          <w:tcPr>
            <w:tcW w:w="1418" w:type="dxa"/>
            <w:shd w:val="clear" w:color="auto" w:fill="auto"/>
          </w:tcPr>
          <w:p w14:paraId="063DBACF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9344330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5022D74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F968AA4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704C" w:rsidRPr="00D82FE7" w14:paraId="79E94416" w14:textId="77777777" w:rsidTr="00624799">
        <w:trPr>
          <w:trHeight w:val="351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5CC009" w14:textId="77777777" w:rsidR="00EE704C" w:rsidRPr="00D82FE7" w:rsidRDefault="00EE704C" w:rsidP="00EE704C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Opht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al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w w:val="10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pe</w:t>
            </w:r>
          </w:p>
        </w:tc>
        <w:tc>
          <w:tcPr>
            <w:tcW w:w="1418" w:type="dxa"/>
            <w:shd w:val="clear" w:color="auto" w:fill="auto"/>
          </w:tcPr>
          <w:p w14:paraId="30400086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260D3D9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7ABE406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857C33A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704C" w:rsidRPr="00D82FE7" w14:paraId="62F52A86" w14:textId="77777777" w:rsidTr="00624799">
        <w:trPr>
          <w:trHeight w:val="39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E5ECCB" w14:textId="77777777" w:rsidR="00EE704C" w:rsidRPr="00D82FE7" w:rsidRDefault="00EE704C" w:rsidP="00EE704C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b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lar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vision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test</w:t>
            </w:r>
          </w:p>
        </w:tc>
        <w:tc>
          <w:tcPr>
            <w:tcW w:w="1418" w:type="dxa"/>
            <w:shd w:val="clear" w:color="auto" w:fill="auto"/>
          </w:tcPr>
          <w:p w14:paraId="03B9D156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AA07C74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9D3280F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4B4B0F3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704C" w:rsidRPr="00D82FE7" w14:paraId="049FBB9D" w14:textId="77777777" w:rsidTr="002605CD">
        <w:trPr>
          <w:trHeight w:val="438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26D451F" w14:textId="1776BB97" w:rsidR="00EE704C" w:rsidRPr="00D82FE7" w:rsidRDefault="00EE704C" w:rsidP="00EE704C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ct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ophthalmos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  <w:r w:rsidRPr="00D82FE7">
              <w:rPr>
                <w:rFonts w:ascii="Arial" w:eastAsia="Arial" w:hAnsi="Arial" w:cs="Arial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olk/equivalent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lens</w:t>
            </w:r>
          </w:p>
        </w:tc>
        <w:tc>
          <w:tcPr>
            <w:tcW w:w="1418" w:type="dxa"/>
            <w:shd w:val="clear" w:color="auto" w:fill="auto"/>
          </w:tcPr>
          <w:p w14:paraId="6501AC6C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C40964F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4D31DD5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22C32A5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704C" w:rsidRPr="00D82FE7" w14:paraId="712D4C4B" w14:textId="77777777" w:rsidTr="00624799">
        <w:trPr>
          <w:trHeight w:val="421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ED1713" w14:textId="77777777" w:rsidR="00EE704C" w:rsidRPr="00D82FE7" w:rsidRDefault="00EE704C" w:rsidP="00EE704C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chart</w:t>
            </w:r>
          </w:p>
        </w:tc>
        <w:tc>
          <w:tcPr>
            <w:tcW w:w="1418" w:type="dxa"/>
            <w:shd w:val="clear" w:color="auto" w:fill="auto"/>
          </w:tcPr>
          <w:p w14:paraId="689B3813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5C31AA1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8E15147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6F7F2E1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704C" w:rsidRPr="00D82FE7" w14:paraId="7B57DFCE" w14:textId="77777777" w:rsidTr="00624799">
        <w:trPr>
          <w:trHeight w:val="40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D4E00A" w14:textId="77777777" w:rsidR="00EE704C" w:rsidRPr="00D82FE7" w:rsidRDefault="00EE704C" w:rsidP="00EE704C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Amsler</w:t>
            </w:r>
            <w:proofErr w:type="spellEnd"/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id</w:t>
            </w:r>
          </w:p>
        </w:tc>
        <w:tc>
          <w:tcPr>
            <w:tcW w:w="1418" w:type="dxa"/>
            <w:shd w:val="clear" w:color="auto" w:fill="auto"/>
          </w:tcPr>
          <w:p w14:paraId="0EA3D726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81757E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7852E74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B53DD27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704C" w:rsidRPr="00D82FE7" w14:paraId="36E6DAF2" w14:textId="77777777" w:rsidTr="00624799">
        <w:trPr>
          <w:trHeight w:val="41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31DC57" w14:textId="77777777" w:rsidR="00EE704C" w:rsidRPr="00D82FE7" w:rsidRDefault="00EE704C" w:rsidP="00EE704C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vision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test</w:t>
            </w:r>
          </w:p>
        </w:tc>
        <w:tc>
          <w:tcPr>
            <w:tcW w:w="1418" w:type="dxa"/>
            <w:shd w:val="clear" w:color="auto" w:fill="auto"/>
          </w:tcPr>
          <w:p w14:paraId="14DEF536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871D8FB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29DF025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012A8EA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704C" w:rsidRPr="00D82FE7" w14:paraId="53D9080E" w14:textId="77777777" w:rsidTr="00624799">
        <w:trPr>
          <w:trHeight w:val="410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16A49C2" w14:textId="77777777" w:rsidR="00EE704C" w:rsidRPr="00D82FE7" w:rsidRDefault="00EE704C" w:rsidP="00EE704C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st</w:t>
            </w:r>
          </w:p>
        </w:tc>
        <w:tc>
          <w:tcPr>
            <w:tcW w:w="1418" w:type="dxa"/>
            <w:shd w:val="clear" w:color="auto" w:fill="auto"/>
          </w:tcPr>
          <w:p w14:paraId="759C7B21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2C9129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BC98239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95A49E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704C" w:rsidRPr="00D82FE7" w14:paraId="318014C3" w14:textId="77777777" w:rsidTr="008C5F68">
        <w:tc>
          <w:tcPr>
            <w:tcW w:w="10490" w:type="dxa"/>
            <w:gridSpan w:val="5"/>
            <w:shd w:val="clear" w:color="auto" w:fill="DEEAF6" w:themeFill="accent5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16E5F0" w14:textId="77777777" w:rsidR="00EE704C" w:rsidRPr="00D82FE7" w:rsidRDefault="00EE704C" w:rsidP="00EE704C">
            <w:pPr>
              <w:widowControl w:val="0"/>
              <w:rPr>
                <w:rFonts w:ascii="Arial" w:hAnsi="Arial" w:cs="Arial"/>
                <w:b/>
                <w:bCs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w w:val="102"/>
                <w:position w:val="-1"/>
                <w:sz w:val="24"/>
                <w:szCs w:val="24"/>
              </w:rPr>
              <w:t>24.2 Clinical testing equipment (non-shareable)</w:t>
            </w:r>
          </w:p>
        </w:tc>
      </w:tr>
      <w:tr w:rsidR="00EE704C" w:rsidRPr="00D82FE7" w14:paraId="56DF918B" w14:textId="77777777" w:rsidTr="00624799">
        <w:trPr>
          <w:trHeight w:val="234"/>
        </w:trPr>
        <w:tc>
          <w:tcPr>
            <w:tcW w:w="524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A937E3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BD1B80A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Room 1</w:t>
            </w:r>
          </w:p>
        </w:tc>
        <w:tc>
          <w:tcPr>
            <w:tcW w:w="1276" w:type="dxa"/>
            <w:shd w:val="clear" w:color="auto" w:fill="auto"/>
          </w:tcPr>
          <w:p w14:paraId="078E106F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Room 2</w:t>
            </w:r>
          </w:p>
        </w:tc>
        <w:tc>
          <w:tcPr>
            <w:tcW w:w="1275" w:type="dxa"/>
            <w:shd w:val="clear" w:color="auto" w:fill="auto"/>
          </w:tcPr>
          <w:p w14:paraId="701919A9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Room 3</w:t>
            </w:r>
          </w:p>
        </w:tc>
        <w:tc>
          <w:tcPr>
            <w:tcW w:w="1276" w:type="dxa"/>
            <w:shd w:val="clear" w:color="auto" w:fill="auto"/>
          </w:tcPr>
          <w:p w14:paraId="0DFA5019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Room 4</w:t>
            </w:r>
          </w:p>
        </w:tc>
      </w:tr>
      <w:tr w:rsidR="00EE704C" w:rsidRPr="00D82FE7" w14:paraId="323C171A" w14:textId="77777777" w:rsidTr="00624799">
        <w:trPr>
          <w:trHeight w:val="213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DF5FC1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Distan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test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hart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lts</w:t>
            </w:r>
          </w:p>
        </w:tc>
        <w:tc>
          <w:tcPr>
            <w:tcW w:w="1418" w:type="dxa"/>
            <w:shd w:val="clear" w:color="auto" w:fill="auto"/>
          </w:tcPr>
          <w:p w14:paraId="69695C48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A0628F3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95DB03F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A3F1CAF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EE704C" w:rsidRPr="00D82FE7" w14:paraId="47B18680" w14:textId="77777777" w:rsidTr="00624799">
        <w:trPr>
          <w:trHeight w:val="698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64F1CC2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Distan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test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hart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childr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non-E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gli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Pr="00D82FE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learni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g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di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bi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w w:val="10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y</w:t>
            </w:r>
          </w:p>
        </w:tc>
        <w:tc>
          <w:tcPr>
            <w:tcW w:w="1418" w:type="dxa"/>
            <w:shd w:val="clear" w:color="auto" w:fill="auto"/>
          </w:tcPr>
          <w:p w14:paraId="640F0FEC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0E2BB95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5431DB9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AD7E678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EE704C" w:rsidRPr="00D82FE7" w14:paraId="532A676E" w14:textId="77777777" w:rsidTr="002605CD">
        <w:trPr>
          <w:trHeight w:val="375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081AE8D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lenses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acces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ies/phoropter</w:t>
            </w:r>
          </w:p>
        </w:tc>
        <w:tc>
          <w:tcPr>
            <w:tcW w:w="1418" w:type="dxa"/>
            <w:shd w:val="clear" w:color="auto" w:fill="auto"/>
          </w:tcPr>
          <w:p w14:paraId="0A1206BB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098ED8D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5DE39B7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958EA8A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EE704C" w:rsidRPr="00D82FE7" w14:paraId="5113CA5B" w14:textId="77777777" w:rsidTr="00624799">
        <w:trPr>
          <w:trHeight w:val="335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CEC2C0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frame/phoropter</w:t>
            </w:r>
          </w:p>
        </w:tc>
        <w:tc>
          <w:tcPr>
            <w:tcW w:w="1418" w:type="dxa"/>
            <w:shd w:val="clear" w:color="auto" w:fill="auto"/>
          </w:tcPr>
          <w:p w14:paraId="431206C8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59B07FD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78E4CE0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2810A8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EE704C" w:rsidRPr="00D82FE7" w14:paraId="47427AA2" w14:textId="77777777" w:rsidTr="00624799">
        <w:trPr>
          <w:trHeight w:val="275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F46F047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Sli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la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14:paraId="5F7CD139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273543E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D73B4E0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EED3DC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EE704C" w:rsidRPr="00D82FE7" w14:paraId="49C5073A" w14:textId="77777777" w:rsidTr="00624799">
        <w:trPr>
          <w:trHeight w:val="275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677F47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Distan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ocular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st</w:t>
            </w:r>
          </w:p>
        </w:tc>
        <w:tc>
          <w:tcPr>
            <w:tcW w:w="1418" w:type="dxa"/>
            <w:shd w:val="clear" w:color="auto" w:fill="auto"/>
          </w:tcPr>
          <w:p w14:paraId="098AAC40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FEC47B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3C4631E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1B7E31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EE704C" w:rsidRPr="00D82FE7" w14:paraId="42549763" w14:textId="77777777" w:rsidTr="00624799">
        <w:trPr>
          <w:trHeight w:val="275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B3055A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All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equipment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(shareable and non-shareable)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working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and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fit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purpo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3CE119E6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2AB5BFB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2F47457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200460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</w:tbl>
    <w:p w14:paraId="424099DD" w14:textId="6BA0776E" w:rsidR="00C20E91" w:rsidRDefault="00C20E91" w:rsidP="00970EB2">
      <w:pPr>
        <w:pStyle w:val="NoSpacing"/>
        <w:rPr>
          <w:rFonts w:ascii="Arial" w:hAnsi="Arial" w:cs="Arial"/>
          <w:sz w:val="24"/>
          <w:szCs w:val="24"/>
        </w:rPr>
      </w:pPr>
    </w:p>
    <w:p w14:paraId="061294B3" w14:textId="11DF537F" w:rsidR="00602DB9" w:rsidRDefault="00602DB9" w:rsidP="00970EB2">
      <w:pPr>
        <w:pStyle w:val="NoSpacing"/>
        <w:rPr>
          <w:rFonts w:ascii="Arial" w:hAnsi="Arial" w:cs="Arial"/>
          <w:sz w:val="24"/>
          <w:szCs w:val="24"/>
        </w:rPr>
      </w:pPr>
    </w:p>
    <w:p w14:paraId="3F92F904" w14:textId="0467EC0B" w:rsidR="00602DB9" w:rsidRDefault="00602DB9" w:rsidP="00970EB2">
      <w:pPr>
        <w:pStyle w:val="NoSpacing"/>
        <w:rPr>
          <w:rFonts w:ascii="Arial" w:hAnsi="Arial" w:cs="Arial"/>
          <w:sz w:val="24"/>
          <w:szCs w:val="24"/>
        </w:rPr>
      </w:pPr>
    </w:p>
    <w:p w14:paraId="21D71074" w14:textId="529EFD4B" w:rsidR="00602DB9" w:rsidRDefault="00602DB9" w:rsidP="00970EB2">
      <w:pPr>
        <w:pStyle w:val="NoSpacing"/>
        <w:rPr>
          <w:rFonts w:ascii="Arial" w:hAnsi="Arial" w:cs="Arial"/>
          <w:sz w:val="24"/>
          <w:szCs w:val="24"/>
        </w:rPr>
      </w:pPr>
    </w:p>
    <w:p w14:paraId="38680734" w14:textId="09E93162" w:rsidR="00602DB9" w:rsidRDefault="00602DB9" w:rsidP="00970EB2">
      <w:pPr>
        <w:pStyle w:val="NoSpacing"/>
        <w:rPr>
          <w:rFonts w:ascii="Arial" w:hAnsi="Arial" w:cs="Arial"/>
          <w:sz w:val="24"/>
          <w:szCs w:val="24"/>
        </w:rPr>
      </w:pPr>
    </w:p>
    <w:p w14:paraId="521827C2" w14:textId="77777777" w:rsidR="00602DB9" w:rsidRPr="00D82FE7" w:rsidRDefault="00602DB9" w:rsidP="00970EB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6"/>
        <w:tblW w:w="10490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5229"/>
        <w:gridCol w:w="2347"/>
        <w:gridCol w:w="2914"/>
      </w:tblGrid>
      <w:tr w:rsidR="00C20E91" w:rsidRPr="00D82FE7" w14:paraId="2BF6C2A4" w14:textId="77777777" w:rsidTr="0052743F">
        <w:tc>
          <w:tcPr>
            <w:tcW w:w="10490" w:type="dxa"/>
            <w:gridSpan w:val="3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35B988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lastRenderedPageBreak/>
              <w:t xml:space="preserve">25. </w:t>
            </w:r>
            <w:r w:rsidRPr="00D82FE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>Ophthalmic drugs*</w:t>
            </w:r>
          </w:p>
        </w:tc>
      </w:tr>
      <w:tr w:rsidR="00C20E91" w:rsidRPr="00D82FE7" w14:paraId="7D38D57B" w14:textId="77777777" w:rsidTr="0030620E">
        <w:trPr>
          <w:trHeight w:val="636"/>
        </w:trPr>
        <w:tc>
          <w:tcPr>
            <w:tcW w:w="52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95DA61" w14:textId="77777777" w:rsidR="00C20E91" w:rsidRPr="0052743F" w:rsidRDefault="00C20E91" w:rsidP="003D6D8C">
            <w:pPr>
              <w:spacing w:before="1" w:after="160" w:line="259" w:lineRule="auto"/>
              <w:ind w:right="-20"/>
              <w:rPr>
                <w:rFonts w:ascii="Arial" w:eastAsia="Arial" w:hAnsi="Arial" w:cs="Arial"/>
                <w:i/>
                <w:iCs/>
                <w:color w:val="005EB8"/>
                <w:sz w:val="24"/>
                <w:szCs w:val="24"/>
                <w:lang w:eastAsia="en-US"/>
              </w:rPr>
            </w:pPr>
            <w:r w:rsidRPr="0052743F">
              <w:rPr>
                <w:rFonts w:ascii="Arial" w:eastAsia="Arial" w:hAnsi="Arial" w:cs="Arial"/>
                <w:i/>
                <w:iCs/>
                <w:color w:val="005EB8"/>
                <w:sz w:val="18"/>
                <w:szCs w:val="18"/>
              </w:rPr>
              <w:t>*Essential to the provision of GOS; others optional depending on practice and instrumentation</w:t>
            </w:r>
          </w:p>
        </w:tc>
        <w:tc>
          <w:tcPr>
            <w:tcW w:w="2347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E79C0B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 xml:space="preserve">Available </w:t>
            </w:r>
            <w:r w:rsidRPr="00D82FE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82FE7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(Yes/No)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175A45EA" w14:textId="5CEA4310" w:rsidR="00C20E91" w:rsidRPr="00D82FE7" w:rsidRDefault="006B116A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Expiry Date</w:t>
            </w:r>
          </w:p>
        </w:tc>
      </w:tr>
      <w:tr w:rsidR="00C20E91" w:rsidRPr="00D82FE7" w14:paraId="23AC50B7" w14:textId="77777777" w:rsidTr="003D6D8C">
        <w:trPr>
          <w:trHeight w:val="564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862C7B9" w14:textId="77777777" w:rsidR="00C20E91" w:rsidRPr="00D82FE7" w:rsidRDefault="00C20E91" w:rsidP="003D6D8C">
            <w:pPr>
              <w:spacing w:after="200" w:line="276" w:lineRule="auto"/>
              <w:rPr>
                <w:rFonts w:ascii="Arial" w:eastAsia="Arial" w:hAnsi="Arial" w:cs="Arial"/>
                <w:color w:val="2E74B5" w:themeColor="accent5" w:themeShade="BF"/>
                <w:spacing w:val="1"/>
                <w:w w:val="102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25.1 *Mydriatic </w:t>
            </w:r>
            <w:r w:rsidRPr="0052743F">
              <w:rPr>
                <w:rFonts w:ascii="Arial" w:eastAsia="Arial" w:hAnsi="Arial" w:cs="Arial"/>
                <w:color w:val="005EB8"/>
                <w:spacing w:val="1"/>
                <w:w w:val="102"/>
                <w:sz w:val="18"/>
                <w:szCs w:val="18"/>
              </w:rPr>
              <w:t>(e.g., tropicamide)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094B76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744C06C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587B77EB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A14949" w14:textId="77777777" w:rsidR="00C20E91" w:rsidRPr="00D82FE7" w:rsidRDefault="00C20E91" w:rsidP="003D6D8C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25.2 *Staining Agents </w:t>
            </w:r>
            <w:r w:rsidRPr="0052743F">
              <w:rPr>
                <w:rFonts w:ascii="Arial" w:eastAsia="Arial" w:hAnsi="Arial" w:cs="Arial"/>
                <w:color w:val="005EB8"/>
                <w:spacing w:val="1"/>
                <w:w w:val="102"/>
                <w:sz w:val="18"/>
                <w:szCs w:val="18"/>
              </w:rPr>
              <w:t>(e.g., fluorescein)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A852FF6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428DE44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6B280783" w14:textId="77777777" w:rsidTr="003D6D8C">
        <w:trPr>
          <w:trHeight w:val="557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3B46371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25.3 *Cycloplegic </w:t>
            </w:r>
            <w:r w:rsidRPr="0052743F">
              <w:rPr>
                <w:rFonts w:ascii="Arial" w:eastAsia="Arial" w:hAnsi="Arial" w:cs="Arial"/>
                <w:color w:val="005EB8"/>
                <w:spacing w:val="1"/>
                <w:w w:val="102"/>
                <w:sz w:val="18"/>
                <w:szCs w:val="18"/>
              </w:rPr>
              <w:t>(e.g., cyclopentolate)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579D34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5E367B60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2F83C7C3" w14:textId="77777777" w:rsidTr="003D6D8C">
        <w:trPr>
          <w:trHeight w:val="614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9B50D2B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color w:val="2E74B5" w:themeColor="accent5" w:themeShade="BF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25.4 Anti-infective</w:t>
            </w:r>
            <w:r w:rsidRPr="00D82FE7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52743F">
              <w:rPr>
                <w:rFonts w:ascii="Arial" w:eastAsia="Arial" w:hAnsi="Arial" w:cs="Arial"/>
                <w:color w:val="005EB8"/>
                <w:spacing w:val="1"/>
                <w:w w:val="102"/>
                <w:sz w:val="18"/>
                <w:szCs w:val="18"/>
              </w:rPr>
              <w:t>(e.g., chloramphenicol)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C7301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418BE959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2EC93450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9341CE" w14:textId="77777777" w:rsidR="00C20E91" w:rsidRPr="00D82FE7" w:rsidRDefault="00C20E91" w:rsidP="0030620E">
            <w:pPr>
              <w:widowControl w:val="0"/>
              <w:spacing w:after="160" w:line="259" w:lineRule="auto"/>
              <w:rPr>
                <w:rFonts w:ascii="Arial" w:eastAsia="Arial" w:hAnsi="Arial" w:cs="Arial"/>
                <w:color w:val="2E74B5" w:themeColor="accent5" w:themeShade="BF"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25.5 Topical anaesthetics</w:t>
            </w:r>
            <w:r w:rsidRPr="00D82FE7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spacing w:val="21"/>
                <w:sz w:val="24"/>
                <w:szCs w:val="24"/>
              </w:rPr>
              <w:br/>
            </w:r>
            <w:r w:rsidRPr="0052743F">
              <w:rPr>
                <w:rFonts w:ascii="Arial" w:eastAsia="Arial" w:hAnsi="Arial" w:cs="Arial"/>
                <w:color w:val="005EB8"/>
                <w:spacing w:val="1"/>
                <w:w w:val="102"/>
                <w:sz w:val="18"/>
                <w:szCs w:val="18"/>
              </w:rPr>
              <w:t xml:space="preserve">(e.g., proxymetacaine / </w:t>
            </w:r>
            <w:proofErr w:type="spellStart"/>
            <w:r w:rsidRPr="0052743F">
              <w:rPr>
                <w:rFonts w:ascii="Arial" w:eastAsia="Arial" w:hAnsi="Arial" w:cs="Arial"/>
                <w:color w:val="005EB8"/>
                <w:spacing w:val="1"/>
                <w:w w:val="102"/>
                <w:sz w:val="18"/>
                <w:szCs w:val="18"/>
              </w:rPr>
              <w:t>oxybuprocaine</w:t>
            </w:r>
            <w:proofErr w:type="spellEnd"/>
            <w:r w:rsidRPr="0052743F">
              <w:rPr>
                <w:rFonts w:ascii="Arial" w:eastAsia="Arial" w:hAnsi="Arial" w:cs="Arial"/>
                <w:color w:val="005EB8"/>
                <w:spacing w:val="1"/>
                <w:w w:val="102"/>
                <w:sz w:val="18"/>
                <w:szCs w:val="18"/>
              </w:rPr>
              <w:t>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505DFE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3732B151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03F4CD1A" w14:textId="77777777" w:rsidTr="0030620E">
        <w:trPr>
          <w:trHeight w:val="636"/>
        </w:trPr>
        <w:tc>
          <w:tcPr>
            <w:tcW w:w="52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7E8AA44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D8DE4D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Yes, No, N/A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21D50385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Supporting evidence</w:t>
            </w:r>
          </w:p>
        </w:tc>
      </w:tr>
      <w:tr w:rsidR="00C20E91" w:rsidRPr="00D82FE7" w14:paraId="5C9CD66D" w14:textId="77777777" w:rsidTr="003D6D8C">
        <w:trPr>
          <w:trHeight w:val="1022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6D125E" w14:textId="77777777" w:rsidR="00C20E91" w:rsidRPr="00D82FE7" w:rsidRDefault="00C20E91" w:rsidP="0030620E">
            <w:pPr>
              <w:widowControl w:val="0"/>
              <w:spacing w:after="160" w:line="259" w:lineRule="auto"/>
              <w:rPr>
                <w:rFonts w:ascii="Arial" w:eastAsia="Arial" w:hAnsi="Arial" w:cs="Arial"/>
                <w:color w:val="2E74B5" w:themeColor="accent5" w:themeShade="BF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25.6 Drugs are stored appropriately and securely</w:t>
            </w:r>
            <w:r w:rsidRPr="00D82FE7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52743F">
              <w:rPr>
                <w:rFonts w:ascii="Arial" w:eastAsia="Arial" w:hAnsi="Arial" w:cs="Arial"/>
                <w:color w:val="005EB8"/>
                <w:spacing w:val="1"/>
                <w:w w:val="102"/>
                <w:sz w:val="18"/>
                <w:szCs w:val="18"/>
              </w:rPr>
              <w:t>(e.g., proxymetacaine and chloramphenicol drops in a fridge, and non-fridge items to be stored out of reach of children)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669BA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6B6D568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0B6127CA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DAF0BD" w14:textId="77777777" w:rsidR="00C20E91" w:rsidRPr="00D82FE7" w:rsidRDefault="00C20E91" w:rsidP="0030620E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25.7 Single dose drugs (e.g., Minims) are used once and then discarded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522DAB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6CAEDD00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9401B52" w14:textId="77777777" w:rsidR="00C20E91" w:rsidRPr="00D82FE7" w:rsidRDefault="00C20E91" w:rsidP="0042588F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6"/>
        <w:tblW w:w="10490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5229"/>
        <w:gridCol w:w="2347"/>
        <w:gridCol w:w="2914"/>
      </w:tblGrid>
      <w:tr w:rsidR="00C20E91" w:rsidRPr="00D82FE7" w14:paraId="0572F914" w14:textId="77777777" w:rsidTr="0052743F">
        <w:tc>
          <w:tcPr>
            <w:tcW w:w="10490" w:type="dxa"/>
            <w:gridSpan w:val="3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64CF57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 xml:space="preserve">26. </w:t>
            </w:r>
            <w:r w:rsidRPr="00D82FE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>Infection control (consulting room and pre-screening/initial examination area only)</w:t>
            </w:r>
          </w:p>
        </w:tc>
      </w:tr>
      <w:tr w:rsidR="00C20E91" w:rsidRPr="00D82FE7" w14:paraId="7247B71E" w14:textId="77777777" w:rsidTr="006519C0">
        <w:trPr>
          <w:trHeight w:val="636"/>
        </w:trPr>
        <w:tc>
          <w:tcPr>
            <w:tcW w:w="52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CA17C9" w14:textId="77777777" w:rsidR="00C20E91" w:rsidRPr="00D82FE7" w:rsidRDefault="00C20E91" w:rsidP="006519C0">
            <w:pPr>
              <w:spacing w:before="1" w:after="160" w:line="259" w:lineRule="auto"/>
              <w:ind w:right="-20"/>
              <w:rPr>
                <w:rFonts w:ascii="Arial" w:eastAsia="Arial" w:hAnsi="Arial" w:cs="Arial"/>
                <w:i/>
                <w:i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FF313E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 xml:space="preserve">Available </w:t>
            </w:r>
            <w:r w:rsidRPr="00D82FE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82FE7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(Yes, No, N/A)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2610EC5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Supporting Evidence</w:t>
            </w:r>
          </w:p>
        </w:tc>
      </w:tr>
      <w:tr w:rsidR="00C20E91" w:rsidRPr="00D82FE7" w14:paraId="204B0528" w14:textId="77777777" w:rsidTr="006519C0">
        <w:trPr>
          <w:trHeight w:val="564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4490138" w14:textId="77777777" w:rsidR="00C20E91" w:rsidRPr="00D82FE7" w:rsidRDefault="00C20E91" w:rsidP="009363E5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26.1 Access to a wash hand basin (good practice for this to be within the consulting room)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FC09CFB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5B5328A4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0118436B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9118062" w14:textId="77777777" w:rsidR="00C20E91" w:rsidRPr="00D82FE7" w:rsidRDefault="00C20E91" w:rsidP="009363E5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26.2 Liquid soap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7719ED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072A695A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09C8656F" w14:textId="77777777" w:rsidTr="006519C0">
        <w:trPr>
          <w:trHeight w:val="557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DF094F" w14:textId="77777777" w:rsidR="00C20E91" w:rsidRPr="00D82FE7" w:rsidRDefault="00C20E91" w:rsidP="009363E5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26.3 Paper towels in a wall-mounted dispenser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974E055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13CF10E9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7BC31833" w14:textId="77777777" w:rsidTr="006519C0">
        <w:trPr>
          <w:trHeight w:val="614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E7FBEF" w14:textId="77777777" w:rsidR="00C20E91" w:rsidRPr="00D82FE7" w:rsidRDefault="00C20E91" w:rsidP="009363E5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26.4 Alcohol gel or alternative anti-bacterial hand rub available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B8EAE5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561842AF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0E3DE128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845A90" w14:textId="77777777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26.5 Staff aware of good hand washing practice and advice on good handwashing practice is displayed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92E78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04C82B9D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014F473C" w14:textId="77777777" w:rsidTr="009363E5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6F37B11" w14:textId="68154E84" w:rsidR="00C20E91" w:rsidRPr="00D82FE7" w:rsidRDefault="00C20E91" w:rsidP="009363E5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26.6 </w:t>
            </w:r>
            <w:r w:rsidR="00902279"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Suitable</w:t>
            </w: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procedures in place for decontamination of hard surfaces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C53C9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2AB1C7EB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13C48DAE" w14:textId="77777777" w:rsidTr="006519C0">
        <w:trPr>
          <w:trHeight w:val="1022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6C7980" w14:textId="26F8CFC1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="Arial" w:hAnsi="Arial" w:cs="Arial"/>
                <w:color w:val="2E74B5" w:themeColor="accent5" w:themeShade="BF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26.7 Suitable procedures for decontamination of reusable equipment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7DFFE4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49CE8B5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6F0FB76B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67C1676" w14:textId="77777777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26.8 Appropriate use of disposable and single use items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76AD4C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10E2FCFA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1794FEFC" w14:textId="77777777" w:rsidTr="00602529">
        <w:trPr>
          <w:trHeight w:val="1456"/>
        </w:trPr>
        <w:tc>
          <w:tcPr>
            <w:tcW w:w="10490" w:type="dxa"/>
            <w:gridSpan w:val="3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FC7157" w14:textId="3586ADFC" w:rsidR="00C20E91" w:rsidRPr="00D82FE7" w:rsidRDefault="00C20E91" w:rsidP="00602529">
            <w:pPr>
              <w:widowControl w:val="0"/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Has appropriate decontamination and adjustment of equipment been considered as part of I</w:t>
            </w:r>
            <w:r w:rsidR="008E4FC4"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PC</w:t>
            </w: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</w:tbl>
    <w:p w14:paraId="4A06BDFF" w14:textId="77777777" w:rsidR="00C20E91" w:rsidRPr="00D82FE7" w:rsidRDefault="00C20E91" w:rsidP="0042588F">
      <w:pPr>
        <w:pStyle w:val="NoSpacing"/>
        <w:rPr>
          <w:rFonts w:ascii="Arial" w:hAnsi="Arial" w:cs="Arial"/>
        </w:rPr>
      </w:pPr>
    </w:p>
    <w:p w14:paraId="18B526B7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6E2E3911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63A4A921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78C78734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60BB8F01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7AAF3788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22D4BEA0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17176E3A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22A1AD43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73829D75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3D507C3F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5448B742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3B69D0A9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1923A301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0145CF6F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7FB3BF2B" w14:textId="073116D6" w:rsidR="00C20E91" w:rsidRPr="0052743F" w:rsidRDefault="00C20E91" w:rsidP="00602529">
      <w:pPr>
        <w:pStyle w:val="Form"/>
        <w:rPr>
          <w:rFonts w:eastAsia="Arial" w:cs="Arial"/>
          <w:b/>
          <w:color w:val="005EB8"/>
          <w:sz w:val="28"/>
          <w:u w:val="single"/>
        </w:rPr>
      </w:pPr>
      <w:r w:rsidRPr="0052743F">
        <w:rPr>
          <w:rFonts w:eastAsia="Arial" w:cs="Arial"/>
          <w:b/>
          <w:color w:val="005EB8"/>
          <w:sz w:val="28"/>
          <w:u w:val="single"/>
        </w:rPr>
        <w:lastRenderedPageBreak/>
        <w:t>Section C – Additional Contracts Only</w:t>
      </w:r>
    </w:p>
    <w:p w14:paraId="2DB9C52A" w14:textId="77777777" w:rsidR="00C20E91" w:rsidRPr="00D82FE7" w:rsidRDefault="00C20E91" w:rsidP="0042588F">
      <w:pPr>
        <w:pStyle w:val="NoSpacing"/>
        <w:rPr>
          <w:rFonts w:ascii="Arial" w:hAnsi="Arial" w:cs="Arial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694"/>
        <w:gridCol w:w="2693"/>
      </w:tblGrid>
      <w:tr w:rsidR="00C20E91" w:rsidRPr="00D82FE7" w14:paraId="22D4C03F" w14:textId="77777777" w:rsidTr="0052743F">
        <w:tc>
          <w:tcPr>
            <w:tcW w:w="5245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CDAF81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 xml:space="preserve">20. Waste Disposal </w:t>
            </w:r>
            <w:r w:rsidRPr="00D82FE7">
              <w:rPr>
                <w:rFonts w:ascii="Arial" w:eastAsia="Arial" w:hAnsi="Arial" w:cs="Arial"/>
                <w:b/>
                <w:i/>
                <w:color w:val="FFFFFF"/>
                <w:w w:val="102"/>
                <w:position w:val="-1"/>
                <w:sz w:val="24"/>
                <w:szCs w:val="24"/>
              </w:rPr>
              <w:t>(Section 34 Environmental Protection Act 1990)</w:t>
            </w:r>
          </w:p>
        </w:tc>
        <w:tc>
          <w:tcPr>
            <w:tcW w:w="2694" w:type="dxa"/>
            <w:shd w:val="clear" w:color="auto" w:fill="005EB8"/>
          </w:tcPr>
          <w:p w14:paraId="4FD2BA2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2693" w:type="dxa"/>
            <w:shd w:val="clear" w:color="auto" w:fill="005EB8"/>
          </w:tcPr>
          <w:p w14:paraId="623B951F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C20E91" w:rsidRPr="00D82FE7" w14:paraId="381E6339" w14:textId="77777777" w:rsidTr="007E6521">
        <w:trPr>
          <w:trHeight w:val="387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DFFFA3" w14:textId="77777777" w:rsidR="00C20E91" w:rsidRPr="00D82FE7" w:rsidRDefault="00C20E91" w:rsidP="006519C0">
            <w:pPr>
              <w:spacing w:before="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18.3 Contractor aware of duty of care to appropriately dispose of waste</w:t>
            </w:r>
          </w:p>
        </w:tc>
        <w:tc>
          <w:tcPr>
            <w:tcW w:w="269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A5EE661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5B9131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D163F1" w14:textId="77777777" w:rsidR="00C20E91" w:rsidRPr="00D82FE7" w:rsidRDefault="00C20E91">
      <w:pPr>
        <w:rPr>
          <w:rFonts w:ascii="Arial" w:hAnsi="Arial" w:cs="Arial"/>
          <w:sz w:val="24"/>
          <w:szCs w:val="24"/>
        </w:rPr>
      </w:pPr>
    </w:p>
    <w:tbl>
      <w:tblPr>
        <w:tblStyle w:val="TableGrid16"/>
        <w:tblW w:w="10490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694"/>
        <w:gridCol w:w="2551"/>
      </w:tblGrid>
      <w:tr w:rsidR="00C20E91" w:rsidRPr="00D82FE7" w14:paraId="46B12547" w14:textId="77777777" w:rsidTr="0052743F">
        <w:tc>
          <w:tcPr>
            <w:tcW w:w="5245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F3CD0B" w14:textId="77777777" w:rsidR="00C20E91" w:rsidRPr="00D82FE7" w:rsidRDefault="00C20E91" w:rsidP="00EF1FAD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27. Mobile Equipment Requirements</w:t>
            </w:r>
          </w:p>
        </w:tc>
        <w:tc>
          <w:tcPr>
            <w:tcW w:w="2694" w:type="dxa"/>
            <w:shd w:val="clear" w:color="auto" w:fill="005EB8"/>
          </w:tcPr>
          <w:p w14:paraId="530E1D8D" w14:textId="77777777" w:rsidR="00C20E91" w:rsidRPr="00D82FE7" w:rsidRDefault="00C20E91" w:rsidP="00EF1FAD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2551" w:type="dxa"/>
            <w:shd w:val="clear" w:color="auto" w:fill="005EB8"/>
          </w:tcPr>
          <w:p w14:paraId="5F9087A8" w14:textId="77777777" w:rsidR="00C20E91" w:rsidRPr="00D82FE7" w:rsidRDefault="00C20E91" w:rsidP="00EF1FAD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C20E91" w:rsidRPr="00D82FE7" w14:paraId="5D2E8353" w14:textId="77777777" w:rsidTr="00F450D2">
        <w:trPr>
          <w:trHeight w:val="247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EFE831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Distance test chart (internally illuminated or computer)</w:t>
            </w:r>
          </w:p>
        </w:tc>
        <w:tc>
          <w:tcPr>
            <w:tcW w:w="2694" w:type="dxa"/>
            <w:shd w:val="clear" w:color="auto" w:fill="auto"/>
          </w:tcPr>
          <w:p w14:paraId="52AB59A5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29AF17A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C20E91" w:rsidRPr="00D82FE7" w14:paraId="27FEA762" w14:textId="77777777" w:rsidTr="00F450D2">
        <w:trPr>
          <w:trHeight w:val="41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70F538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A distance test chart suitable for children / non-English/learning disability</w:t>
            </w:r>
          </w:p>
        </w:tc>
        <w:tc>
          <w:tcPr>
            <w:tcW w:w="2694" w:type="dxa"/>
            <w:shd w:val="clear" w:color="auto" w:fill="auto"/>
          </w:tcPr>
          <w:p w14:paraId="747C5F06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25668C8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C20E91" w:rsidRPr="00D82FE7" w14:paraId="22CD1CB9" w14:textId="77777777" w:rsidTr="00073715">
        <w:trPr>
          <w:trHeight w:val="25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683590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Measuring tape</w:t>
            </w:r>
          </w:p>
        </w:tc>
        <w:tc>
          <w:tcPr>
            <w:tcW w:w="2694" w:type="dxa"/>
            <w:shd w:val="clear" w:color="auto" w:fill="auto"/>
          </w:tcPr>
          <w:p w14:paraId="0BDBC2C9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8CC5B09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257CBE6E" w14:textId="77777777" w:rsidTr="00F450D2">
        <w:trPr>
          <w:trHeight w:val="362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D39E61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Trial lenses and accessories</w:t>
            </w:r>
          </w:p>
        </w:tc>
        <w:tc>
          <w:tcPr>
            <w:tcW w:w="2694" w:type="dxa"/>
            <w:shd w:val="clear" w:color="auto" w:fill="auto"/>
          </w:tcPr>
          <w:p w14:paraId="1E6FB96B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F2910F8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63910AEA" w14:textId="77777777" w:rsidTr="00F450D2">
        <w:trPr>
          <w:trHeight w:val="271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A24E9D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Trial frame</w:t>
            </w:r>
          </w:p>
        </w:tc>
        <w:tc>
          <w:tcPr>
            <w:tcW w:w="2694" w:type="dxa"/>
            <w:shd w:val="clear" w:color="auto" w:fill="auto"/>
          </w:tcPr>
          <w:p w14:paraId="16AEAFE9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69F2D13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234F15C2" w14:textId="77777777" w:rsidTr="00F450D2">
        <w:trPr>
          <w:trHeight w:val="351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5CAB1E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Retinoscope</w:t>
            </w:r>
          </w:p>
        </w:tc>
        <w:tc>
          <w:tcPr>
            <w:tcW w:w="2694" w:type="dxa"/>
            <w:shd w:val="clear" w:color="auto" w:fill="auto"/>
          </w:tcPr>
          <w:p w14:paraId="541D7E41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A817416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793B9736" w14:textId="77777777" w:rsidTr="00F450D2">
        <w:trPr>
          <w:trHeight w:val="39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027BEF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Ophthalmoscope</w:t>
            </w:r>
          </w:p>
        </w:tc>
        <w:tc>
          <w:tcPr>
            <w:tcW w:w="2694" w:type="dxa"/>
            <w:shd w:val="clear" w:color="auto" w:fill="auto"/>
          </w:tcPr>
          <w:p w14:paraId="76594C19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AC957D6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61B0C534" w14:textId="77777777" w:rsidTr="00073715">
        <w:trPr>
          <w:trHeight w:val="357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24F716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Distance binocular vision test</w:t>
            </w:r>
          </w:p>
        </w:tc>
        <w:tc>
          <w:tcPr>
            <w:tcW w:w="2694" w:type="dxa"/>
            <w:shd w:val="clear" w:color="auto" w:fill="auto"/>
          </w:tcPr>
          <w:p w14:paraId="6B280C96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A77D199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2DB7D1BB" w14:textId="77777777" w:rsidTr="00F450D2">
        <w:trPr>
          <w:trHeight w:val="421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58A4803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Near binocular vision test</w:t>
            </w:r>
          </w:p>
        </w:tc>
        <w:tc>
          <w:tcPr>
            <w:tcW w:w="2694" w:type="dxa"/>
            <w:shd w:val="clear" w:color="auto" w:fill="auto"/>
          </w:tcPr>
          <w:p w14:paraId="34F9790D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1A5B905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6051DBB9" w14:textId="77777777" w:rsidTr="00F450D2">
        <w:trPr>
          <w:trHeight w:val="40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FF5AF66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Magnification for anterior eye examination</w:t>
            </w:r>
          </w:p>
        </w:tc>
        <w:tc>
          <w:tcPr>
            <w:tcW w:w="2694" w:type="dxa"/>
            <w:shd w:val="clear" w:color="auto" w:fill="auto"/>
          </w:tcPr>
          <w:p w14:paraId="0F56CC4D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FE85D59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6D16CFAD" w14:textId="77777777" w:rsidTr="00F450D2">
        <w:trPr>
          <w:trHeight w:val="41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F67317B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Near vision test type</w:t>
            </w:r>
          </w:p>
        </w:tc>
        <w:tc>
          <w:tcPr>
            <w:tcW w:w="2694" w:type="dxa"/>
            <w:shd w:val="clear" w:color="auto" w:fill="auto"/>
          </w:tcPr>
          <w:p w14:paraId="74E21D63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18E59C6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1CB27DB4" w14:textId="77777777" w:rsidTr="00F450D2">
        <w:trPr>
          <w:trHeight w:val="410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F2A1C61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Tonometer</w:t>
            </w:r>
          </w:p>
        </w:tc>
        <w:tc>
          <w:tcPr>
            <w:tcW w:w="2694" w:type="dxa"/>
            <w:shd w:val="clear" w:color="auto" w:fill="auto"/>
          </w:tcPr>
          <w:p w14:paraId="2D8F8AE2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6CFCB2D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1F3E88D4" w14:textId="77777777" w:rsidTr="00236EFC"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8D1BB7" w14:textId="77777777" w:rsidR="00C20E91" w:rsidRPr="00D82FE7" w:rsidRDefault="00C20E91" w:rsidP="00EF1FAD">
            <w:pPr>
              <w:widowControl w:val="0"/>
              <w:rPr>
                <w:rFonts w:ascii="Arial" w:hAnsi="Arial" w:cs="Arial"/>
                <w:b/>
                <w:bCs/>
                <w:w w:val="102"/>
                <w:position w:val="-1"/>
                <w:sz w:val="24"/>
                <w:szCs w:val="24"/>
              </w:rPr>
            </w:pPr>
            <w:proofErr w:type="spellStart"/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Amsler</w:t>
            </w:r>
            <w:proofErr w:type="spellEnd"/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grid</w:t>
            </w:r>
          </w:p>
        </w:tc>
        <w:tc>
          <w:tcPr>
            <w:tcW w:w="2694" w:type="dxa"/>
            <w:shd w:val="clear" w:color="auto" w:fill="auto"/>
          </w:tcPr>
          <w:p w14:paraId="6E6CED3B" w14:textId="77777777" w:rsidR="00C20E91" w:rsidRPr="00D82FE7" w:rsidRDefault="00C20E91" w:rsidP="00EF1FAD">
            <w:pPr>
              <w:widowControl w:val="0"/>
              <w:rPr>
                <w:rFonts w:ascii="Arial" w:hAnsi="Arial" w:cs="Arial"/>
                <w:b/>
                <w:bCs/>
                <w:w w:val="102"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3D5E1A6" w14:textId="77777777" w:rsidR="00C20E91" w:rsidRPr="00D82FE7" w:rsidRDefault="00C20E91" w:rsidP="00EF1FAD">
            <w:pPr>
              <w:widowControl w:val="0"/>
              <w:rPr>
                <w:rFonts w:ascii="Arial" w:hAnsi="Arial" w:cs="Arial"/>
                <w:b/>
                <w:bCs/>
                <w:w w:val="102"/>
                <w:position w:val="-1"/>
                <w:sz w:val="24"/>
                <w:szCs w:val="24"/>
              </w:rPr>
            </w:pPr>
          </w:p>
        </w:tc>
      </w:tr>
      <w:tr w:rsidR="00C20E91" w:rsidRPr="00D82FE7" w14:paraId="481B1C2E" w14:textId="77777777" w:rsidTr="00F450D2">
        <w:trPr>
          <w:trHeight w:val="23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13F998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Means of assessing visual field</w:t>
            </w:r>
          </w:p>
          <w:p w14:paraId="425B081F" w14:textId="77777777" w:rsidR="00C20E91" w:rsidRPr="0052743F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color w:val="005EB8"/>
                <w:position w:val="-1"/>
                <w:sz w:val="24"/>
                <w:szCs w:val="24"/>
              </w:rPr>
            </w:pPr>
            <w:r w:rsidRPr="0052743F">
              <w:rPr>
                <w:rFonts w:ascii="Arial" w:eastAsia="Arial" w:hAnsi="Arial" w:cs="Arial"/>
                <w:color w:val="005EB8"/>
                <w:sz w:val="18"/>
                <w:szCs w:val="18"/>
              </w:rPr>
              <w:t>(</w:t>
            </w:r>
            <w:proofErr w:type="spellStart"/>
            <w:r w:rsidRPr="0052743F">
              <w:rPr>
                <w:rFonts w:ascii="Arial" w:eastAsia="Arial" w:hAnsi="Arial" w:cs="Arial"/>
                <w:color w:val="005EB8"/>
                <w:sz w:val="18"/>
                <w:szCs w:val="18"/>
              </w:rPr>
              <w:t>Damato</w:t>
            </w:r>
            <w:proofErr w:type="spellEnd"/>
            <w:r w:rsidRPr="0052743F">
              <w:rPr>
                <w:rFonts w:ascii="Arial" w:eastAsia="Arial" w:hAnsi="Arial" w:cs="Arial"/>
                <w:color w:val="005EB8"/>
                <w:sz w:val="18"/>
                <w:szCs w:val="18"/>
              </w:rPr>
              <w:t xml:space="preserve"> or equivalent is minimum)</w:t>
            </w:r>
          </w:p>
        </w:tc>
        <w:tc>
          <w:tcPr>
            <w:tcW w:w="2694" w:type="dxa"/>
            <w:shd w:val="clear" w:color="auto" w:fill="auto"/>
          </w:tcPr>
          <w:p w14:paraId="3953672D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FAA01FD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4C53F9F0" w14:textId="77777777" w:rsidTr="00F450D2">
        <w:trPr>
          <w:trHeight w:val="213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14DF4F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lastRenderedPageBreak/>
              <w:t>Focimeter</w:t>
            </w:r>
          </w:p>
        </w:tc>
        <w:tc>
          <w:tcPr>
            <w:tcW w:w="2694" w:type="dxa"/>
            <w:shd w:val="clear" w:color="auto" w:fill="auto"/>
          </w:tcPr>
          <w:p w14:paraId="62C7C84B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55BC2FC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C20E91" w:rsidRPr="00D82FE7" w14:paraId="7F599B94" w14:textId="77777777" w:rsidTr="00236EFC">
        <w:trPr>
          <w:trHeight w:val="421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CA85576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Frame ruler or similar</w:t>
            </w:r>
          </w:p>
        </w:tc>
        <w:tc>
          <w:tcPr>
            <w:tcW w:w="2694" w:type="dxa"/>
            <w:shd w:val="clear" w:color="auto" w:fill="auto"/>
          </w:tcPr>
          <w:p w14:paraId="70E37192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088E8D8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C20E91" w:rsidRPr="00D82FE7" w14:paraId="7DA4E670" w14:textId="77777777" w:rsidTr="0042588F">
        <w:trPr>
          <w:trHeight w:val="2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B2794C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All equipment is in working order and is fit for purpose</w:t>
            </w:r>
          </w:p>
        </w:tc>
        <w:tc>
          <w:tcPr>
            <w:tcW w:w="2694" w:type="dxa"/>
            <w:shd w:val="clear" w:color="auto" w:fill="auto"/>
          </w:tcPr>
          <w:p w14:paraId="78E42E40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4CF3EB1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</w:tbl>
    <w:p w14:paraId="3A29443C" w14:textId="77777777" w:rsidR="00C20E91" w:rsidRPr="00D82FE7" w:rsidRDefault="00C20E91" w:rsidP="0042588F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6"/>
        <w:tblW w:w="10490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5229"/>
        <w:gridCol w:w="2347"/>
        <w:gridCol w:w="2914"/>
      </w:tblGrid>
      <w:tr w:rsidR="00C20E91" w:rsidRPr="00D82FE7" w14:paraId="0B14DADC" w14:textId="77777777" w:rsidTr="00276C31">
        <w:tc>
          <w:tcPr>
            <w:tcW w:w="10490" w:type="dxa"/>
            <w:gridSpan w:val="3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2B7ADA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 xml:space="preserve">28. </w:t>
            </w:r>
            <w:r w:rsidRPr="00D82FE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>Ophthalmic drugs*</w:t>
            </w:r>
          </w:p>
        </w:tc>
      </w:tr>
      <w:tr w:rsidR="00C20E91" w:rsidRPr="00D82FE7" w14:paraId="1E8763DE" w14:textId="77777777" w:rsidTr="006519C0">
        <w:trPr>
          <w:trHeight w:val="636"/>
        </w:trPr>
        <w:tc>
          <w:tcPr>
            <w:tcW w:w="52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A1CDF59" w14:textId="77777777" w:rsidR="00C20E91" w:rsidRPr="00276C31" w:rsidRDefault="00C20E91" w:rsidP="006519C0">
            <w:pPr>
              <w:spacing w:before="1" w:after="160" w:line="259" w:lineRule="auto"/>
              <w:ind w:right="-20"/>
              <w:rPr>
                <w:rFonts w:ascii="Arial" w:eastAsia="Arial" w:hAnsi="Arial" w:cs="Arial"/>
                <w:i/>
                <w:iCs/>
                <w:color w:val="005EB8"/>
                <w:sz w:val="24"/>
                <w:szCs w:val="24"/>
                <w:lang w:eastAsia="en-US"/>
              </w:rPr>
            </w:pPr>
            <w:r w:rsidRPr="00276C31">
              <w:rPr>
                <w:rFonts w:ascii="Arial" w:eastAsia="Arial" w:hAnsi="Arial" w:cs="Arial"/>
                <w:i/>
                <w:iCs/>
                <w:color w:val="005EB8"/>
                <w:sz w:val="18"/>
                <w:szCs w:val="18"/>
              </w:rPr>
              <w:t>*Essential to the provision of GOS; others optional depending on practice and instrumentation</w:t>
            </w:r>
          </w:p>
        </w:tc>
        <w:tc>
          <w:tcPr>
            <w:tcW w:w="2347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0B1205E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 xml:space="preserve">Available </w:t>
            </w:r>
            <w:r w:rsidRPr="00D82FE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82FE7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(Yes/No)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2633711E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 xml:space="preserve">In Date </w:t>
            </w:r>
            <w:r w:rsidRPr="00D82FE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82FE7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(Yes/No and record date)</w:t>
            </w:r>
          </w:p>
        </w:tc>
      </w:tr>
      <w:tr w:rsidR="00C20E91" w:rsidRPr="00D82FE7" w14:paraId="697907F6" w14:textId="77777777" w:rsidTr="006519C0">
        <w:trPr>
          <w:trHeight w:val="564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0F0411" w14:textId="77777777" w:rsidR="00C20E91" w:rsidRPr="00D82FE7" w:rsidRDefault="00C20E91" w:rsidP="006519C0">
            <w:pPr>
              <w:spacing w:after="200" w:line="276" w:lineRule="auto"/>
              <w:rPr>
                <w:rFonts w:ascii="Arial" w:eastAsia="Arial" w:hAnsi="Arial" w:cs="Arial"/>
                <w:color w:val="2E74B5" w:themeColor="accent5" w:themeShade="BF"/>
                <w:spacing w:val="1"/>
                <w:w w:val="102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28.1 *Mydriatic </w:t>
            </w:r>
            <w:r w:rsidRPr="00276C31">
              <w:rPr>
                <w:rFonts w:ascii="Arial" w:eastAsia="Arial" w:hAnsi="Arial" w:cs="Arial"/>
                <w:color w:val="005EB8"/>
                <w:sz w:val="18"/>
                <w:szCs w:val="18"/>
              </w:rPr>
              <w:t>(e.g., tropicamide)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1BDC27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39D98967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5D5ED595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3335683" w14:textId="77777777" w:rsidR="00C20E91" w:rsidRPr="00D82FE7" w:rsidRDefault="00C20E91" w:rsidP="006519C0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28.2 *Staining Agents </w:t>
            </w:r>
            <w:r w:rsidRPr="00276C31">
              <w:rPr>
                <w:rFonts w:ascii="Arial" w:eastAsia="Arial" w:hAnsi="Arial" w:cs="Arial"/>
                <w:color w:val="005EB8"/>
                <w:sz w:val="18"/>
                <w:szCs w:val="18"/>
              </w:rPr>
              <w:t>(e.g., fluorescein)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38AB9E1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3C09C1DB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5BAB04EA" w14:textId="77777777" w:rsidTr="006519C0">
        <w:trPr>
          <w:trHeight w:val="557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34ABF8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28.3 *Cycloplegic </w:t>
            </w:r>
            <w:r w:rsidRPr="00276C31">
              <w:rPr>
                <w:rFonts w:ascii="Arial" w:eastAsia="Arial" w:hAnsi="Arial" w:cs="Arial"/>
                <w:color w:val="005EB8"/>
                <w:sz w:val="18"/>
                <w:szCs w:val="18"/>
              </w:rPr>
              <w:t>(e.g., cyclopentolate)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B5FFB7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6E1FF947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685D2931" w14:textId="77777777" w:rsidTr="006519C0">
        <w:trPr>
          <w:trHeight w:val="614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E8630B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color w:val="2E74B5" w:themeColor="accent5" w:themeShade="BF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28.4 Anti-infective</w:t>
            </w:r>
            <w:r w:rsidRPr="00D82FE7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276C31">
              <w:rPr>
                <w:rFonts w:ascii="Arial" w:eastAsia="Arial" w:hAnsi="Arial" w:cs="Arial"/>
                <w:color w:val="005EB8"/>
                <w:sz w:val="18"/>
                <w:szCs w:val="18"/>
              </w:rPr>
              <w:t>(e.g., chloramphenicol)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02C754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549B6421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4D32BFE6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022985" w14:textId="77777777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="Arial" w:hAnsi="Arial" w:cs="Arial"/>
                <w:color w:val="2E74B5" w:themeColor="accent5" w:themeShade="BF"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28.5 Topical anaesthetics</w:t>
            </w:r>
            <w:r w:rsidRPr="00D82FE7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spacing w:val="21"/>
                <w:sz w:val="24"/>
                <w:szCs w:val="24"/>
              </w:rPr>
              <w:br/>
            </w:r>
            <w:r w:rsidRPr="00276C31">
              <w:rPr>
                <w:rFonts w:ascii="Arial" w:eastAsia="Arial" w:hAnsi="Arial" w:cs="Arial"/>
                <w:color w:val="005EB8"/>
                <w:sz w:val="18"/>
                <w:szCs w:val="18"/>
              </w:rPr>
              <w:t xml:space="preserve">(e.g., proxymetacaine / </w:t>
            </w:r>
            <w:proofErr w:type="spellStart"/>
            <w:r w:rsidRPr="00276C31">
              <w:rPr>
                <w:rFonts w:ascii="Arial" w:eastAsia="Arial" w:hAnsi="Arial" w:cs="Arial"/>
                <w:color w:val="005EB8"/>
                <w:sz w:val="18"/>
                <w:szCs w:val="18"/>
              </w:rPr>
              <w:t>oxybuprocaine</w:t>
            </w:r>
            <w:proofErr w:type="spellEnd"/>
            <w:r w:rsidRPr="00276C31">
              <w:rPr>
                <w:rFonts w:ascii="Arial" w:eastAsia="Arial" w:hAnsi="Arial" w:cs="Arial"/>
                <w:color w:val="005EB8"/>
                <w:sz w:val="18"/>
                <w:szCs w:val="18"/>
              </w:rPr>
              <w:t>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FFC2A9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68DBA416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4586DD7B" w14:textId="77777777" w:rsidTr="006519C0">
        <w:trPr>
          <w:trHeight w:val="636"/>
        </w:trPr>
        <w:tc>
          <w:tcPr>
            <w:tcW w:w="52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F8C794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0D374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Yes, No, N/A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2B0DA530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Supporting evidence</w:t>
            </w:r>
          </w:p>
        </w:tc>
      </w:tr>
      <w:tr w:rsidR="00C20E91" w:rsidRPr="00D82FE7" w14:paraId="632F1101" w14:textId="77777777" w:rsidTr="006519C0">
        <w:trPr>
          <w:trHeight w:val="1022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EB969E" w14:textId="77777777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="Arial" w:hAnsi="Arial" w:cs="Arial"/>
                <w:color w:val="2E74B5" w:themeColor="accent5" w:themeShade="BF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28.6 Drugs are stored appropriately and securely</w:t>
            </w:r>
            <w:r w:rsidRPr="00D82FE7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276C31">
              <w:rPr>
                <w:rFonts w:ascii="Arial" w:eastAsia="Arial" w:hAnsi="Arial" w:cs="Arial"/>
                <w:color w:val="005EB8"/>
                <w:sz w:val="18"/>
                <w:szCs w:val="18"/>
              </w:rPr>
              <w:t>(e.g., proxymetacaine and chloramphenicol drops in a fridge, and non-fridge items to be stored out of reach of children)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FE0A8F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1DE7DDA7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3D55662B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FAC3C31" w14:textId="77777777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28.7 Single dose drugs (e.g., Minims) are used once and then discarded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8DDBB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363228D6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03D63F4" w14:textId="55BF7606" w:rsidR="00C20E91" w:rsidRDefault="00C20E91" w:rsidP="0042588F">
      <w:pPr>
        <w:pStyle w:val="NoSpacing"/>
        <w:rPr>
          <w:rFonts w:ascii="Arial" w:hAnsi="Arial" w:cs="Arial"/>
          <w:sz w:val="24"/>
          <w:szCs w:val="24"/>
        </w:rPr>
      </w:pPr>
    </w:p>
    <w:p w14:paraId="2D1FAB48" w14:textId="32FAC099" w:rsidR="00602DB9" w:rsidRDefault="00602DB9" w:rsidP="0042588F">
      <w:pPr>
        <w:pStyle w:val="NoSpacing"/>
        <w:rPr>
          <w:rFonts w:ascii="Arial" w:hAnsi="Arial" w:cs="Arial"/>
          <w:sz w:val="24"/>
          <w:szCs w:val="24"/>
        </w:rPr>
      </w:pPr>
    </w:p>
    <w:p w14:paraId="58BB8672" w14:textId="2D21AD97" w:rsidR="00602DB9" w:rsidRDefault="00602DB9" w:rsidP="0042588F">
      <w:pPr>
        <w:pStyle w:val="NoSpacing"/>
        <w:rPr>
          <w:rFonts w:ascii="Arial" w:hAnsi="Arial" w:cs="Arial"/>
          <w:sz w:val="24"/>
          <w:szCs w:val="24"/>
        </w:rPr>
      </w:pPr>
    </w:p>
    <w:p w14:paraId="000D3C19" w14:textId="16C72E14" w:rsidR="00602DB9" w:rsidRDefault="00602DB9" w:rsidP="0042588F">
      <w:pPr>
        <w:pStyle w:val="NoSpacing"/>
        <w:rPr>
          <w:rFonts w:ascii="Arial" w:hAnsi="Arial" w:cs="Arial"/>
          <w:sz w:val="24"/>
          <w:szCs w:val="24"/>
        </w:rPr>
      </w:pPr>
    </w:p>
    <w:p w14:paraId="723F6212" w14:textId="77777777" w:rsidR="00602DB9" w:rsidRPr="00D82FE7" w:rsidRDefault="00602DB9" w:rsidP="0042588F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6"/>
        <w:tblW w:w="10490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5229"/>
        <w:gridCol w:w="2347"/>
        <w:gridCol w:w="2914"/>
      </w:tblGrid>
      <w:tr w:rsidR="00C20E91" w:rsidRPr="00D82FE7" w14:paraId="3C97D137" w14:textId="77777777" w:rsidTr="00276C31">
        <w:tc>
          <w:tcPr>
            <w:tcW w:w="10490" w:type="dxa"/>
            <w:gridSpan w:val="3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304370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lastRenderedPageBreak/>
              <w:t xml:space="preserve">29. </w:t>
            </w:r>
            <w:r w:rsidRPr="00D82FE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>Infection control</w:t>
            </w:r>
          </w:p>
        </w:tc>
      </w:tr>
      <w:tr w:rsidR="00C20E91" w:rsidRPr="00D82FE7" w14:paraId="6C27BA64" w14:textId="77777777" w:rsidTr="006519C0">
        <w:trPr>
          <w:trHeight w:val="636"/>
        </w:trPr>
        <w:tc>
          <w:tcPr>
            <w:tcW w:w="52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742074B" w14:textId="77777777" w:rsidR="00C20E91" w:rsidRPr="00D82FE7" w:rsidRDefault="00C20E91" w:rsidP="006519C0">
            <w:pPr>
              <w:spacing w:before="1" w:after="160" w:line="259" w:lineRule="auto"/>
              <w:ind w:right="-20"/>
              <w:rPr>
                <w:rFonts w:ascii="Arial" w:eastAsia="Arial" w:hAnsi="Arial" w:cs="Arial"/>
                <w:i/>
                <w:i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1E99B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 xml:space="preserve">Available </w:t>
            </w:r>
            <w:r w:rsidRPr="00D82FE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82FE7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(Yes, No, N/A)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4FFB0626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Supporting Evidence</w:t>
            </w:r>
          </w:p>
        </w:tc>
      </w:tr>
      <w:tr w:rsidR="00C20E91" w:rsidRPr="00D82FE7" w14:paraId="29DCAB19" w14:textId="77777777" w:rsidTr="006519C0">
        <w:trPr>
          <w:trHeight w:val="564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267F52" w14:textId="77777777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="Arial" w:hAnsi="Arial" w:cs="Arial"/>
                <w:w w:val="102"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29.1 Liquid soap, for where it is unlikely to be available at the premises visited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EF4355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5BF6E5D9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70A7B72B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9C9BD3" w14:textId="77777777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29.2 Paper towels, for where appropriate hand-drying facilities are unlikely to be available on the premises visited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12BAE7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2999142C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7699A978" w14:textId="77777777" w:rsidTr="006519C0">
        <w:trPr>
          <w:trHeight w:val="557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2AEEFE" w14:textId="77777777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29.3 Alcohol gel or alternative anti-bacterial hand rub available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31F889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0BC7447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797E08EA" w14:textId="77777777" w:rsidTr="006519C0">
        <w:trPr>
          <w:trHeight w:val="614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0075B8E" w14:textId="77777777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29.4 Suitable procedures for decontamination of reusable equipment 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500CE9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5B0C149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5E9186B4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28FE14" w14:textId="77777777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29.5 Appropriate use of disposable and single use items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A835E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7E27F93D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0F4B60DD" w14:textId="77777777" w:rsidTr="006519C0">
        <w:trPr>
          <w:trHeight w:val="1456"/>
        </w:trPr>
        <w:tc>
          <w:tcPr>
            <w:tcW w:w="10490" w:type="dxa"/>
            <w:gridSpan w:val="3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E996D0" w14:textId="69D062F6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29.6 Has appropriate decontamination and adjustment of equipment been considered as part of </w:t>
            </w:r>
            <w:r w:rsidR="0078318B"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IPC</w:t>
            </w: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</w:tbl>
    <w:p w14:paraId="59CFB3B5" w14:textId="77777777" w:rsidR="00C20E91" w:rsidRPr="00D82FE7" w:rsidRDefault="00C20E91" w:rsidP="0042588F">
      <w:pPr>
        <w:pStyle w:val="NoSpacing"/>
        <w:rPr>
          <w:rFonts w:ascii="Arial" w:hAnsi="Arial" w:cs="Arial"/>
        </w:rPr>
      </w:pPr>
    </w:p>
    <w:p w14:paraId="4C589805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38F804A6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6077311D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4EC45B48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28EE36F7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61452058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1C21B63D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78046FA5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635B3B90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797160CA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10A243D6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78127AE6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781BC3D8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7DF774A5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34FDA704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102E1427" w14:textId="1942DBF9" w:rsidR="00C20E91" w:rsidRPr="00276C31" w:rsidRDefault="00C20E91" w:rsidP="00A579BC">
      <w:pPr>
        <w:pStyle w:val="Form"/>
        <w:rPr>
          <w:rFonts w:eastAsia="Arial" w:cs="Arial"/>
          <w:b/>
          <w:bCs/>
          <w:color w:val="005EB8"/>
          <w:sz w:val="28"/>
          <w:szCs w:val="28"/>
          <w:u w:val="single"/>
        </w:rPr>
      </w:pPr>
      <w:r w:rsidRPr="00276C31">
        <w:rPr>
          <w:rFonts w:eastAsia="Arial" w:cs="Arial"/>
          <w:b/>
          <w:bCs/>
          <w:color w:val="005EB8"/>
          <w:sz w:val="28"/>
          <w:szCs w:val="28"/>
          <w:u w:val="single"/>
        </w:rPr>
        <w:lastRenderedPageBreak/>
        <w:t>Section D – Action Plan</w:t>
      </w:r>
    </w:p>
    <w:p w14:paraId="52C7D723" w14:textId="77777777" w:rsidR="00C20E91" w:rsidRPr="00D82FE7" w:rsidRDefault="00C20E91" w:rsidP="00A579BC">
      <w:pPr>
        <w:pStyle w:val="Form"/>
        <w:rPr>
          <w:rFonts w:eastAsia="Arial" w:cs="Arial"/>
          <w:bCs/>
          <w:sz w:val="16"/>
        </w:rPr>
      </w:pPr>
    </w:p>
    <w:tbl>
      <w:tblPr>
        <w:tblStyle w:val="TableGrid16"/>
        <w:tblW w:w="10490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7224"/>
      </w:tblGrid>
      <w:tr w:rsidR="00C20E91" w:rsidRPr="00D82FE7" w14:paraId="391B861A" w14:textId="77777777" w:rsidTr="00276C31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9531AE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Name of Practice:</w:t>
            </w:r>
          </w:p>
        </w:tc>
        <w:tc>
          <w:tcPr>
            <w:tcW w:w="7224" w:type="dxa"/>
          </w:tcPr>
          <w:p w14:paraId="119FC37E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E91" w:rsidRPr="00D82FE7" w14:paraId="0AE06EF5" w14:textId="77777777" w:rsidTr="00276C31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F4584D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Address:</w:t>
            </w:r>
          </w:p>
        </w:tc>
        <w:tc>
          <w:tcPr>
            <w:tcW w:w="7224" w:type="dxa"/>
          </w:tcPr>
          <w:p w14:paraId="0BEC7F6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E91" w:rsidRPr="00D82FE7" w14:paraId="2A443031" w14:textId="77777777" w:rsidTr="00276C31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F0D6CFE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211B2AC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E91" w:rsidRPr="00D82FE7" w14:paraId="38E84041" w14:textId="77777777" w:rsidTr="00276C31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F987DE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3DE0EBD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E91" w:rsidRPr="00D82FE7" w14:paraId="53392204" w14:textId="77777777" w:rsidTr="00276C31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F5BE0D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2E88DAA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E91" w:rsidRPr="00D82FE7" w14:paraId="109B021D" w14:textId="77777777" w:rsidTr="00276C31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1DADC21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 of Action Plan:</w:t>
            </w:r>
          </w:p>
        </w:tc>
        <w:tc>
          <w:tcPr>
            <w:tcW w:w="7224" w:type="dxa"/>
          </w:tcPr>
          <w:p w14:paraId="543BAE4F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5ACDE37" w14:textId="77777777" w:rsidR="00C20E91" w:rsidRPr="00D82FE7" w:rsidRDefault="00C20E91" w:rsidP="00A579BC">
      <w:pPr>
        <w:pStyle w:val="Form"/>
        <w:rPr>
          <w:rFonts w:eastAsia="Arial" w:cs="Arial"/>
          <w:bCs/>
          <w:sz w:val="24"/>
        </w:rPr>
      </w:pPr>
    </w:p>
    <w:tbl>
      <w:tblPr>
        <w:tblStyle w:val="TableGrid16"/>
        <w:tblW w:w="10490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686"/>
        <w:gridCol w:w="1842"/>
        <w:gridCol w:w="2830"/>
      </w:tblGrid>
      <w:tr w:rsidR="00C20E91" w:rsidRPr="00D82FE7" w14:paraId="66C0D6E9" w14:textId="77777777" w:rsidTr="00276C31">
        <w:trPr>
          <w:trHeight w:val="636"/>
        </w:trPr>
        <w:tc>
          <w:tcPr>
            <w:tcW w:w="10490" w:type="dxa"/>
            <w:gridSpan w:val="4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D5A8FD" w14:textId="77777777" w:rsidR="00C20E91" w:rsidRPr="00D82FE7" w:rsidRDefault="00C20E91" w:rsidP="006519C0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Part Two – Clinical Assurance action points</w:t>
            </w:r>
          </w:p>
        </w:tc>
      </w:tr>
      <w:tr w:rsidR="00C20E91" w:rsidRPr="00D82FE7" w14:paraId="737E86D0" w14:textId="77777777" w:rsidTr="00276C31">
        <w:trPr>
          <w:trHeight w:val="636"/>
        </w:trPr>
        <w:tc>
          <w:tcPr>
            <w:tcW w:w="2132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01A328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 w:themeColor="background1"/>
                <w:position w:val="-1"/>
                <w:sz w:val="24"/>
                <w:szCs w:val="24"/>
              </w:rPr>
              <w:t xml:space="preserve">Section: </w:t>
            </w:r>
          </w:p>
        </w:tc>
        <w:tc>
          <w:tcPr>
            <w:tcW w:w="368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CDCE855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Key Actions:</w:t>
            </w:r>
          </w:p>
        </w:tc>
        <w:tc>
          <w:tcPr>
            <w:tcW w:w="1842" w:type="dxa"/>
            <w:shd w:val="clear" w:color="auto" w:fill="005EB8"/>
          </w:tcPr>
          <w:p w14:paraId="51C9E490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Person(s) Responsible:</w:t>
            </w:r>
          </w:p>
        </w:tc>
        <w:tc>
          <w:tcPr>
            <w:tcW w:w="2830" w:type="dxa"/>
            <w:shd w:val="clear" w:color="auto" w:fill="005EB8"/>
          </w:tcPr>
          <w:p w14:paraId="4952406E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Timescale:</w:t>
            </w:r>
          </w:p>
        </w:tc>
      </w:tr>
      <w:tr w:rsidR="00C20E91" w:rsidRPr="00D82FE7" w14:paraId="14998AFC" w14:textId="77777777" w:rsidTr="0042588F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06C502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C0C9DA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D0C67CA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14:paraId="5FF6A80B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398097EF" w14:textId="77777777" w:rsidTr="0042588F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75A8FB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9E0914D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7333B4C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14:paraId="4376A40E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11351E0D" w14:textId="77777777" w:rsidTr="0042588F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51866A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9E5B2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D1B244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14:paraId="354ACA06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37C24598" w14:textId="77777777" w:rsidTr="0042588F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CE9258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D1079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61D32F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14:paraId="69388139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03155062" w14:textId="77777777" w:rsidTr="0042588F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F4A28C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0CB5E4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8AACE4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14:paraId="4BB8941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607D973D" w14:textId="77777777" w:rsidTr="0042588F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3B96AE9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B474609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856AC7F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14:paraId="10246D30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7011B503" w14:textId="77777777" w:rsidTr="0042588F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1FDFF8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ADFFAA5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D9F65B4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14:paraId="470D9B75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25A284D" w14:textId="77777777" w:rsidR="00C20E91" w:rsidRPr="00D82FE7" w:rsidRDefault="00C20E91" w:rsidP="00A579BC">
      <w:pPr>
        <w:pStyle w:val="Form"/>
        <w:rPr>
          <w:rFonts w:eastAsia="Arial" w:cs="Arial"/>
          <w:bCs/>
          <w:sz w:val="18"/>
        </w:rPr>
      </w:pPr>
    </w:p>
    <w:p w14:paraId="636F3839" w14:textId="77777777" w:rsidR="00602DB9" w:rsidRDefault="00602DB9" w:rsidP="0042588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1738FAB7" w14:textId="77777777" w:rsidR="00602DB9" w:rsidRDefault="00602DB9" w:rsidP="0042588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424DB76A" w14:textId="77777777" w:rsidR="00602DB9" w:rsidRDefault="00602DB9" w:rsidP="0042588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07C907B0" w14:textId="7FF7037C" w:rsidR="00C20E91" w:rsidRPr="00276C31" w:rsidRDefault="00C20E91" w:rsidP="0042588F">
      <w:pPr>
        <w:pStyle w:val="Form"/>
        <w:rPr>
          <w:rFonts w:eastAsia="Arial" w:cs="Arial"/>
          <w:b/>
          <w:bCs/>
          <w:color w:val="005EB8"/>
          <w:sz w:val="28"/>
          <w:u w:val="single"/>
        </w:rPr>
      </w:pPr>
      <w:r w:rsidRPr="00276C31">
        <w:rPr>
          <w:rFonts w:eastAsia="Arial" w:cs="Arial"/>
          <w:b/>
          <w:bCs/>
          <w:color w:val="005EB8"/>
          <w:sz w:val="28"/>
          <w:u w:val="single"/>
        </w:rPr>
        <w:lastRenderedPageBreak/>
        <w:t>Declaration</w:t>
      </w:r>
    </w:p>
    <w:p w14:paraId="4638AC33" w14:textId="77777777" w:rsidR="00C20E91" w:rsidRPr="00D82FE7" w:rsidRDefault="00C20E91" w:rsidP="0042588F">
      <w:pPr>
        <w:pStyle w:val="NoSpacing"/>
        <w:rPr>
          <w:rFonts w:ascii="Arial" w:hAnsi="Arial" w:cs="Arial"/>
        </w:rPr>
      </w:pPr>
    </w:p>
    <w:p w14:paraId="07330263" w14:textId="77777777" w:rsidR="00C20E91" w:rsidRPr="00D82FE7" w:rsidRDefault="00C20E91" w:rsidP="00A579BC">
      <w:pPr>
        <w:spacing w:line="276" w:lineRule="auto"/>
        <w:rPr>
          <w:rFonts w:ascii="Arial" w:hAnsi="Arial" w:cs="Arial"/>
          <w:sz w:val="24"/>
          <w:szCs w:val="24"/>
        </w:rPr>
      </w:pPr>
      <w:r w:rsidRPr="00D82FE7">
        <w:rPr>
          <w:rFonts w:ascii="Arial" w:hAnsi="Arial" w:cs="Arial"/>
          <w:sz w:val="24"/>
          <w:szCs w:val="24"/>
        </w:rPr>
        <w:t>I have addressed the above actions detailed in the action plan above and implemented any/all relevant changes and supplied appropriate evidence of this.</w:t>
      </w:r>
    </w:p>
    <w:p w14:paraId="5942C8FA" w14:textId="3E0C96AB" w:rsidR="00C20E91" w:rsidRPr="00D82FE7" w:rsidRDefault="00C20E91" w:rsidP="00A579BC">
      <w:pPr>
        <w:spacing w:line="276" w:lineRule="auto"/>
        <w:rPr>
          <w:rFonts w:ascii="Arial" w:hAnsi="Arial" w:cs="Arial"/>
          <w:sz w:val="24"/>
          <w:szCs w:val="24"/>
        </w:rPr>
      </w:pPr>
      <w:r w:rsidRPr="00D82FE7">
        <w:rPr>
          <w:rFonts w:ascii="Arial" w:hAnsi="Arial" w:cs="Arial"/>
          <w:sz w:val="24"/>
          <w:szCs w:val="24"/>
        </w:rPr>
        <w:t>Contractor name: ……………………………………………………..........……</w:t>
      </w:r>
      <w:r w:rsidR="00B15EBC" w:rsidRPr="00D82FE7">
        <w:rPr>
          <w:rFonts w:ascii="Arial" w:hAnsi="Arial" w:cs="Arial"/>
          <w:sz w:val="24"/>
          <w:szCs w:val="24"/>
        </w:rPr>
        <w:t>…...</w:t>
      </w:r>
      <w:r w:rsidRPr="00D82FE7">
        <w:rPr>
          <w:rFonts w:ascii="Arial" w:hAnsi="Arial" w:cs="Arial"/>
          <w:sz w:val="24"/>
          <w:szCs w:val="24"/>
        </w:rPr>
        <w:t xml:space="preserve"> </w:t>
      </w:r>
    </w:p>
    <w:p w14:paraId="72251521" w14:textId="0A51C2AE" w:rsidR="00C20E91" w:rsidRPr="00D82FE7" w:rsidRDefault="00C20E91" w:rsidP="00A579BC">
      <w:pPr>
        <w:spacing w:line="276" w:lineRule="auto"/>
        <w:rPr>
          <w:rFonts w:ascii="Arial" w:hAnsi="Arial" w:cs="Arial"/>
          <w:sz w:val="24"/>
          <w:szCs w:val="24"/>
        </w:rPr>
      </w:pPr>
      <w:r w:rsidRPr="00D82FE7">
        <w:rPr>
          <w:rFonts w:ascii="Arial" w:hAnsi="Arial" w:cs="Arial"/>
          <w:sz w:val="24"/>
          <w:szCs w:val="24"/>
        </w:rPr>
        <w:t>Signed: ………………………………………………………………………...……………</w:t>
      </w:r>
      <w:r w:rsidR="00B94AF1" w:rsidRPr="00D82FE7">
        <w:rPr>
          <w:rFonts w:ascii="Arial" w:hAnsi="Arial" w:cs="Arial"/>
          <w:sz w:val="24"/>
          <w:szCs w:val="24"/>
        </w:rPr>
        <w:t xml:space="preserve">. </w:t>
      </w:r>
    </w:p>
    <w:p w14:paraId="13A88BED" w14:textId="77777777" w:rsidR="00C20E91" w:rsidRPr="00D82FE7" w:rsidRDefault="00C20E91" w:rsidP="00A579BC">
      <w:pPr>
        <w:spacing w:line="276" w:lineRule="auto"/>
        <w:rPr>
          <w:rFonts w:ascii="Arial" w:hAnsi="Arial" w:cs="Arial"/>
          <w:sz w:val="24"/>
          <w:szCs w:val="24"/>
        </w:rPr>
      </w:pPr>
      <w:r w:rsidRPr="00D82FE7">
        <w:rPr>
          <w:rFonts w:ascii="Arial" w:hAnsi="Arial" w:cs="Arial"/>
          <w:sz w:val="24"/>
          <w:szCs w:val="24"/>
        </w:rPr>
        <w:t>Date: ………………………………………………………………………………………....</w:t>
      </w:r>
    </w:p>
    <w:p w14:paraId="4D49D719" w14:textId="77777777" w:rsidR="00C20E91" w:rsidRPr="00D82FE7" w:rsidRDefault="00C20E91" w:rsidP="000F0BA9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C20E91" w:rsidRPr="00D82F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E711" w14:textId="77777777" w:rsidR="00EF1E88" w:rsidRDefault="00EF1E88" w:rsidP="00403295">
      <w:pPr>
        <w:spacing w:after="0" w:line="240" w:lineRule="auto"/>
      </w:pPr>
      <w:r>
        <w:separator/>
      </w:r>
    </w:p>
  </w:endnote>
  <w:endnote w:type="continuationSeparator" w:id="0">
    <w:p w14:paraId="589B60EB" w14:textId="77777777" w:rsidR="00EF1E88" w:rsidRDefault="00EF1E88" w:rsidP="00403295">
      <w:pPr>
        <w:spacing w:after="0" w:line="240" w:lineRule="auto"/>
      </w:pPr>
      <w:r>
        <w:continuationSeparator/>
      </w:r>
    </w:p>
  </w:endnote>
  <w:endnote w:type="continuationNotice" w:id="1">
    <w:p w14:paraId="079EA2E5" w14:textId="77777777" w:rsidR="00EF1E88" w:rsidRDefault="00EF1E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BF69" w14:textId="77777777" w:rsidR="004F3AF1" w:rsidRDefault="007235E9" w:rsidP="00A716D1">
    <w:pPr>
      <w:pStyle w:val="Footer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1B0D2A4A" w14:textId="77777777" w:rsidR="004F3AF1" w:rsidRDefault="00000000" w:rsidP="00A716D1">
    <w:pPr>
      <w:pStyle w:val="Footer"/>
    </w:pPr>
  </w:p>
  <w:p w14:paraId="631C1832" w14:textId="77777777" w:rsidR="004F3AF1" w:rsidRDefault="00000000"/>
  <w:p w14:paraId="47D922A9" w14:textId="77777777" w:rsidR="004F3AF1" w:rsidRDefault="00000000"/>
  <w:p w14:paraId="701387D5" w14:textId="77777777" w:rsidR="004F3AF1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AD13" w14:textId="7931528F" w:rsidR="004F3AF1" w:rsidRPr="00276C31" w:rsidRDefault="007235E9" w:rsidP="00627DC0">
    <w:pPr>
      <w:pStyle w:val="Footer"/>
      <w:jc w:val="right"/>
      <w:rPr>
        <w:rFonts w:eastAsiaTheme="majorEastAsia"/>
        <w:color w:val="005EB8"/>
        <w:sz w:val="18"/>
        <w:szCs w:val="18"/>
      </w:rPr>
    </w:pPr>
    <w:r w:rsidRPr="00276C31">
      <w:rPr>
        <w:rStyle w:val="PageNumber"/>
        <w:rFonts w:eastAsiaTheme="majorEastAsia"/>
        <w:color w:val="005EB8"/>
        <w:sz w:val="18"/>
        <w:szCs w:val="18"/>
      </w:rPr>
      <w:fldChar w:fldCharType="begin"/>
    </w:r>
    <w:r w:rsidRPr="00276C31">
      <w:rPr>
        <w:rStyle w:val="PageNumber"/>
        <w:rFonts w:eastAsiaTheme="majorEastAsia"/>
        <w:color w:val="005EB8"/>
        <w:sz w:val="18"/>
        <w:szCs w:val="18"/>
      </w:rPr>
      <w:instrText xml:space="preserve">PAGE  </w:instrText>
    </w:r>
    <w:r w:rsidRPr="00276C31">
      <w:rPr>
        <w:rStyle w:val="PageNumber"/>
        <w:rFonts w:eastAsiaTheme="majorEastAsia"/>
        <w:color w:val="005EB8"/>
        <w:sz w:val="18"/>
        <w:szCs w:val="18"/>
      </w:rPr>
      <w:fldChar w:fldCharType="separate"/>
    </w:r>
    <w:r w:rsidRPr="00276C31">
      <w:rPr>
        <w:rStyle w:val="PageNumber"/>
        <w:rFonts w:eastAsiaTheme="majorEastAsia"/>
        <w:noProof/>
        <w:color w:val="005EB8"/>
        <w:sz w:val="18"/>
        <w:szCs w:val="18"/>
      </w:rPr>
      <w:t>11</w:t>
    </w:r>
    <w:r w:rsidRPr="00276C31">
      <w:rPr>
        <w:rStyle w:val="PageNumber"/>
        <w:rFonts w:eastAsiaTheme="majorEastAsia"/>
        <w:color w:val="005EB8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rotective Marking"/>
      <w:tag w:val="Protective Marking"/>
      <w:id w:val="-1875536585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Content>
      <w:p w14:paraId="655A2000" w14:textId="77777777" w:rsidR="004F3AF1" w:rsidRDefault="007235E9" w:rsidP="00F84AAB">
        <w:pPr>
          <w:pStyle w:val="Header"/>
          <w:jc w:val="center"/>
        </w:pPr>
        <w:r>
          <w:t>OFFICIAL</w:t>
        </w:r>
      </w:p>
    </w:sdtContent>
  </w:sdt>
  <w:p w14:paraId="4D8A7A5D" w14:textId="77777777" w:rsidR="004F3AF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FB3E" w14:textId="77777777" w:rsidR="00EF1E88" w:rsidRDefault="00EF1E88" w:rsidP="00403295">
      <w:pPr>
        <w:spacing w:after="0" w:line="240" w:lineRule="auto"/>
      </w:pPr>
      <w:r>
        <w:separator/>
      </w:r>
    </w:p>
  </w:footnote>
  <w:footnote w:type="continuationSeparator" w:id="0">
    <w:p w14:paraId="4330A863" w14:textId="77777777" w:rsidR="00EF1E88" w:rsidRDefault="00EF1E88" w:rsidP="00403295">
      <w:pPr>
        <w:spacing w:after="0" w:line="240" w:lineRule="auto"/>
      </w:pPr>
      <w:r>
        <w:continuationSeparator/>
      </w:r>
    </w:p>
  </w:footnote>
  <w:footnote w:type="continuationNotice" w:id="1">
    <w:p w14:paraId="14CC52E2" w14:textId="77777777" w:rsidR="00EF1E88" w:rsidRDefault="00EF1E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7238" w14:textId="0721D1CB" w:rsidR="00F31B55" w:rsidRDefault="00F31B55">
    <w:pPr>
      <w:pStyle w:val="Header"/>
    </w:pPr>
    <w:r>
      <w:rPr>
        <w:noProof/>
      </w:rPr>
      <w:pict w14:anchorId="21F320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93969" o:spid="_x0000_s1026" type="#_x0000_t136" style="position:absolute;margin-left:0;margin-top:0;width:659.4pt;height:122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10pt" string="Example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6F3F" w14:textId="5DFA43DA" w:rsidR="004F3AF1" w:rsidRDefault="00F31B55" w:rsidP="00280330">
    <w:pPr>
      <w:pStyle w:val="Header"/>
      <w:jc w:val="center"/>
    </w:pPr>
    <w:r>
      <w:rPr>
        <w:noProof/>
      </w:rPr>
      <w:pict w14:anchorId="37E818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93970" o:spid="_x0000_s1027" type="#_x0000_t136" style="position:absolute;left:0;text-align:left;margin-left:0;margin-top:0;width:659.4pt;height:122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10pt" string="Example only"/>
        </v:shape>
      </w:pict>
    </w:r>
  </w:p>
  <w:sdt>
    <w:sdtPr>
      <w:alias w:val="Protective Marking"/>
      <w:tag w:val="Protective Marking"/>
      <w:id w:val="1957669651"/>
      <w:lock w:val="sdtLocked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Content>
      <w:p w14:paraId="4E696F3F" w14:textId="5DFA43DA" w:rsidR="004F3AF1" w:rsidRDefault="007235E9" w:rsidP="00280330">
        <w:pPr>
          <w:pStyle w:val="Header"/>
          <w:jc w:val="center"/>
        </w:pPr>
        <w:r>
          <w:t>OFFICIAL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18C7" w14:textId="6192CEB4" w:rsidR="00F31B55" w:rsidRDefault="00F31B55">
    <w:pPr>
      <w:pStyle w:val="Header"/>
    </w:pPr>
    <w:r>
      <w:rPr>
        <w:noProof/>
      </w:rPr>
      <w:pict w14:anchorId="59AD1F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93968" o:spid="_x0000_s1025" type="#_x0000_t136" style="position:absolute;margin-left:0;margin-top:0;width:659.4pt;height:122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10pt" string="Example on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024"/>
    <w:multiLevelType w:val="multilevel"/>
    <w:tmpl w:val="9BB2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A572A"/>
    <w:multiLevelType w:val="hybridMultilevel"/>
    <w:tmpl w:val="3F308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76977"/>
    <w:multiLevelType w:val="hybridMultilevel"/>
    <w:tmpl w:val="8EAE17A2"/>
    <w:lvl w:ilvl="0" w:tplc="1876D3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2BB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C4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4E5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698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C14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2EE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62A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8C2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A37CB8"/>
    <w:multiLevelType w:val="hybridMultilevel"/>
    <w:tmpl w:val="D7183C00"/>
    <w:styleLink w:val="1111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E0BD9"/>
    <w:multiLevelType w:val="multilevel"/>
    <w:tmpl w:val="E4B0BBC8"/>
    <w:styleLink w:val="111111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75A5455"/>
    <w:multiLevelType w:val="hybridMultilevel"/>
    <w:tmpl w:val="7B4A316A"/>
    <w:lvl w:ilvl="0" w:tplc="14C8BD2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956DB"/>
    <w:multiLevelType w:val="hybridMultilevel"/>
    <w:tmpl w:val="BACCCEC6"/>
    <w:lvl w:ilvl="0" w:tplc="1F904B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688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E69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7202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69C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0A0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481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6E3E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006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2F7C6F"/>
    <w:multiLevelType w:val="multilevel"/>
    <w:tmpl w:val="D0525B1A"/>
    <w:styleLink w:val="11111112"/>
    <w:lvl w:ilvl="0">
      <w:start w:val="1"/>
      <w:numFmt w:val="decimal"/>
      <w:lvlText w:val="(%1)"/>
      <w:lvlJc w:val="left"/>
      <w:pPr>
        <w:tabs>
          <w:tab w:val="num" w:pos="397"/>
        </w:tabs>
        <w:ind w:left="1021" w:hanging="73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531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21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3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490CDB"/>
    <w:multiLevelType w:val="hybridMultilevel"/>
    <w:tmpl w:val="AE662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D03D1"/>
    <w:multiLevelType w:val="multilevel"/>
    <w:tmpl w:val="3D2C3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ED09F5"/>
    <w:multiLevelType w:val="multilevel"/>
    <w:tmpl w:val="5A7A86E8"/>
    <w:lvl w:ilvl="0">
      <w:start w:val="1"/>
      <w:numFmt w:val="decimal"/>
      <w:pStyle w:val="NHSCBLevel5"/>
      <w:isLgl/>
      <w:lvlText w:val="%1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/>
        <w:sz w:val="28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2957"/>
        </w:tabs>
        <w:ind w:left="2957" w:hanging="124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664"/>
        </w:tabs>
        <w:ind w:left="166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HSCBLevel5"/>
      <w:isLgl/>
      <w:lvlText w:val="%1.%2.%3.%4.%5"/>
      <w:lvlJc w:val="left"/>
      <w:pPr>
        <w:tabs>
          <w:tab w:val="num" w:pos="5387"/>
        </w:tabs>
        <w:ind w:left="5387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4743"/>
        </w:tabs>
        <w:ind w:left="47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3"/>
        </w:tabs>
        <w:ind w:left="546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543"/>
        </w:tabs>
        <w:ind w:left="65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63"/>
        </w:tabs>
        <w:ind w:left="7263" w:hanging="1440"/>
      </w:pPr>
      <w:rPr>
        <w:rFonts w:hint="default"/>
      </w:rPr>
    </w:lvl>
  </w:abstractNum>
  <w:abstractNum w:abstractNumId="11" w15:restartNumberingAfterBreak="0">
    <w:nsid w:val="59142C86"/>
    <w:multiLevelType w:val="hybridMultilevel"/>
    <w:tmpl w:val="DC4E50C2"/>
    <w:lvl w:ilvl="0" w:tplc="54BE74BC">
      <w:start w:val="1"/>
      <w:numFmt w:val="bullet"/>
      <w:pStyle w:val="DHSecondaryHeadingO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9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B2912"/>
    <w:multiLevelType w:val="hybridMultilevel"/>
    <w:tmpl w:val="C2BC5134"/>
    <w:styleLink w:val="1111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32F85"/>
    <w:multiLevelType w:val="hybridMultilevel"/>
    <w:tmpl w:val="3E802358"/>
    <w:lvl w:ilvl="0" w:tplc="6BF0672C">
      <w:start w:val="1"/>
      <w:numFmt w:val="decimal"/>
      <w:pStyle w:val="NHSCBAppendixHeader"/>
      <w:lvlText w:val="Appendix %1"/>
      <w:lvlJc w:val="left"/>
      <w:pPr>
        <w:ind w:left="720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E5D1B"/>
    <w:multiLevelType w:val="multilevel"/>
    <w:tmpl w:val="4B929542"/>
    <w:name w:val="seq1"/>
    <w:lvl w:ilvl="0">
      <w:start w:val="1"/>
      <w:numFmt w:val="decimal"/>
      <w:pStyle w:val="N1"/>
      <w:suff w:val="nothing"/>
      <w:lvlText w:val="%1."/>
      <w:lvlJc w:val="left"/>
      <w:pPr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pStyle w:val="N2"/>
      <w:suff w:val="space"/>
      <w:lvlText w:val="(%2)"/>
      <w:lvlJc w:val="left"/>
      <w:pPr>
        <w:ind w:firstLine="170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cs="Times New Roman"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15" w15:restartNumberingAfterBreak="0">
    <w:nsid w:val="65C741D3"/>
    <w:multiLevelType w:val="multilevel"/>
    <w:tmpl w:val="DA54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661DC3"/>
    <w:multiLevelType w:val="hybridMultilevel"/>
    <w:tmpl w:val="72E429D8"/>
    <w:lvl w:ilvl="0" w:tplc="86943BC2">
      <w:start w:val="1"/>
      <w:numFmt w:val="lowerLetter"/>
      <w:pStyle w:val="11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35E31A7"/>
    <w:multiLevelType w:val="multilevel"/>
    <w:tmpl w:val="4628F314"/>
    <w:lvl w:ilvl="0">
      <w:start w:val="1"/>
      <w:numFmt w:val="decimal"/>
      <w:pStyle w:val="Heading11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pStyle w:val="Heading11"/>
      <w:lvlText w:val="%1.%2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631774"/>
    <w:multiLevelType w:val="multilevel"/>
    <w:tmpl w:val="EE28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403293">
    <w:abstractNumId w:val="17"/>
  </w:num>
  <w:num w:numId="2" w16cid:durableId="795828584">
    <w:abstractNumId w:val="4"/>
  </w:num>
  <w:num w:numId="3" w16cid:durableId="624039482">
    <w:abstractNumId w:val="12"/>
  </w:num>
  <w:num w:numId="4" w16cid:durableId="636644439">
    <w:abstractNumId w:val="3"/>
  </w:num>
  <w:num w:numId="5" w16cid:durableId="1328170074">
    <w:abstractNumId w:val="11"/>
  </w:num>
  <w:num w:numId="6" w16cid:durableId="1005589966">
    <w:abstractNumId w:val="10"/>
  </w:num>
  <w:num w:numId="7" w16cid:durableId="1346321131">
    <w:abstractNumId w:val="18"/>
  </w:num>
  <w:num w:numId="8" w16cid:durableId="1442870910">
    <w:abstractNumId w:val="13"/>
  </w:num>
  <w:num w:numId="9" w16cid:durableId="766779432">
    <w:abstractNumId w:val="16"/>
  </w:num>
  <w:num w:numId="10" w16cid:durableId="2045446262">
    <w:abstractNumId w:val="14"/>
  </w:num>
  <w:num w:numId="11" w16cid:durableId="1405376566">
    <w:abstractNumId w:val="7"/>
  </w:num>
  <w:num w:numId="12" w16cid:durableId="920286709">
    <w:abstractNumId w:val="19"/>
  </w:num>
  <w:num w:numId="13" w16cid:durableId="1893420111">
    <w:abstractNumId w:val="15"/>
  </w:num>
  <w:num w:numId="14" w16cid:durableId="1268081466">
    <w:abstractNumId w:val="0"/>
  </w:num>
  <w:num w:numId="15" w16cid:durableId="385832841">
    <w:abstractNumId w:val="8"/>
  </w:num>
  <w:num w:numId="16" w16cid:durableId="251283751">
    <w:abstractNumId w:val="9"/>
  </w:num>
  <w:num w:numId="17" w16cid:durableId="1372992292">
    <w:abstractNumId w:val="1"/>
  </w:num>
  <w:num w:numId="18" w16cid:durableId="698286988">
    <w:abstractNumId w:val="5"/>
  </w:num>
  <w:num w:numId="19" w16cid:durableId="1449667196">
    <w:abstractNumId w:val="6"/>
  </w:num>
  <w:num w:numId="20" w16cid:durableId="9694705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0chw4V/hyNOYHrrcz67Z7KLtS49hR5Ng1lCSxU0NuUiLLEAWYm6vUqVHpgKkIviJcI2OQOKRKwUU2lNwFvp+cQ==" w:salt="byUst8QPsFz6xe35q10mD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88"/>
    <w:rsid w:val="00002828"/>
    <w:rsid w:val="00003D47"/>
    <w:rsid w:val="000047BC"/>
    <w:rsid w:val="000069D2"/>
    <w:rsid w:val="0000709C"/>
    <w:rsid w:val="0001061B"/>
    <w:rsid w:val="00011F20"/>
    <w:rsid w:val="0001548F"/>
    <w:rsid w:val="00021B76"/>
    <w:rsid w:val="0002241B"/>
    <w:rsid w:val="000308C7"/>
    <w:rsid w:val="0003372D"/>
    <w:rsid w:val="000354CC"/>
    <w:rsid w:val="0003712A"/>
    <w:rsid w:val="00037608"/>
    <w:rsid w:val="00043685"/>
    <w:rsid w:val="0004507B"/>
    <w:rsid w:val="000459B0"/>
    <w:rsid w:val="00054293"/>
    <w:rsid w:val="00055728"/>
    <w:rsid w:val="00056848"/>
    <w:rsid w:val="00056FE0"/>
    <w:rsid w:val="000606D7"/>
    <w:rsid w:val="00060E2F"/>
    <w:rsid w:val="00062994"/>
    <w:rsid w:val="000640BA"/>
    <w:rsid w:val="00064DCE"/>
    <w:rsid w:val="00066603"/>
    <w:rsid w:val="000745E4"/>
    <w:rsid w:val="000760CB"/>
    <w:rsid w:val="00076ECB"/>
    <w:rsid w:val="00080869"/>
    <w:rsid w:val="00084557"/>
    <w:rsid w:val="00084F65"/>
    <w:rsid w:val="00087AFB"/>
    <w:rsid w:val="00087B59"/>
    <w:rsid w:val="000936BD"/>
    <w:rsid w:val="0009465C"/>
    <w:rsid w:val="0009571B"/>
    <w:rsid w:val="000A57D7"/>
    <w:rsid w:val="000A6F8D"/>
    <w:rsid w:val="000B03D7"/>
    <w:rsid w:val="000B60DB"/>
    <w:rsid w:val="000B74B6"/>
    <w:rsid w:val="000C25A1"/>
    <w:rsid w:val="000C3DC9"/>
    <w:rsid w:val="000D162A"/>
    <w:rsid w:val="000D4150"/>
    <w:rsid w:val="000D6140"/>
    <w:rsid w:val="000E1AA5"/>
    <w:rsid w:val="000E685D"/>
    <w:rsid w:val="000E7B42"/>
    <w:rsid w:val="000E7E1F"/>
    <w:rsid w:val="000F0BA9"/>
    <w:rsid w:val="000F69B6"/>
    <w:rsid w:val="000F7BC1"/>
    <w:rsid w:val="00102A8E"/>
    <w:rsid w:val="0010475B"/>
    <w:rsid w:val="001147E9"/>
    <w:rsid w:val="00116F54"/>
    <w:rsid w:val="00123501"/>
    <w:rsid w:val="001253A6"/>
    <w:rsid w:val="0012636A"/>
    <w:rsid w:val="00126F3C"/>
    <w:rsid w:val="00130AE7"/>
    <w:rsid w:val="001318FE"/>
    <w:rsid w:val="00132F69"/>
    <w:rsid w:val="001418B1"/>
    <w:rsid w:val="00143D8B"/>
    <w:rsid w:val="001466C1"/>
    <w:rsid w:val="00147B7E"/>
    <w:rsid w:val="00151418"/>
    <w:rsid w:val="00153A3F"/>
    <w:rsid w:val="001647F5"/>
    <w:rsid w:val="001666C5"/>
    <w:rsid w:val="00181761"/>
    <w:rsid w:val="00192029"/>
    <w:rsid w:val="00192E30"/>
    <w:rsid w:val="001938B5"/>
    <w:rsid w:val="00195DDE"/>
    <w:rsid w:val="00196FDA"/>
    <w:rsid w:val="001A0586"/>
    <w:rsid w:val="001A05E4"/>
    <w:rsid w:val="001A0CC5"/>
    <w:rsid w:val="001A33C8"/>
    <w:rsid w:val="001A5D78"/>
    <w:rsid w:val="001C06B6"/>
    <w:rsid w:val="001D5603"/>
    <w:rsid w:val="001E0E0F"/>
    <w:rsid w:val="001E71D8"/>
    <w:rsid w:val="001F1925"/>
    <w:rsid w:val="001F2A72"/>
    <w:rsid w:val="002008C0"/>
    <w:rsid w:val="00204D19"/>
    <w:rsid w:val="002056EB"/>
    <w:rsid w:val="002101E0"/>
    <w:rsid w:val="0021711C"/>
    <w:rsid w:val="002257A7"/>
    <w:rsid w:val="002315A7"/>
    <w:rsid w:val="00237008"/>
    <w:rsid w:val="00242AE5"/>
    <w:rsid w:val="00260F94"/>
    <w:rsid w:val="00263B07"/>
    <w:rsid w:val="00266ACE"/>
    <w:rsid w:val="002717BF"/>
    <w:rsid w:val="00276C31"/>
    <w:rsid w:val="002874B7"/>
    <w:rsid w:val="0028775C"/>
    <w:rsid w:val="00287BD8"/>
    <w:rsid w:val="00293924"/>
    <w:rsid w:val="002A17F0"/>
    <w:rsid w:val="002A70A9"/>
    <w:rsid w:val="002B082A"/>
    <w:rsid w:val="002B5EAC"/>
    <w:rsid w:val="002B7FE4"/>
    <w:rsid w:val="002C31A2"/>
    <w:rsid w:val="002D0364"/>
    <w:rsid w:val="002D0DBE"/>
    <w:rsid w:val="002D339D"/>
    <w:rsid w:val="002D3F0D"/>
    <w:rsid w:val="002D56A2"/>
    <w:rsid w:val="002E3D25"/>
    <w:rsid w:val="002F405B"/>
    <w:rsid w:val="0030217F"/>
    <w:rsid w:val="003121CE"/>
    <w:rsid w:val="003125FE"/>
    <w:rsid w:val="0031305C"/>
    <w:rsid w:val="003142EE"/>
    <w:rsid w:val="00315DD5"/>
    <w:rsid w:val="00321188"/>
    <w:rsid w:val="00332E48"/>
    <w:rsid w:val="00333B64"/>
    <w:rsid w:val="003347CD"/>
    <w:rsid w:val="00343800"/>
    <w:rsid w:val="00343D2A"/>
    <w:rsid w:val="00360A99"/>
    <w:rsid w:val="00362920"/>
    <w:rsid w:val="00362971"/>
    <w:rsid w:val="0038276A"/>
    <w:rsid w:val="00385C8A"/>
    <w:rsid w:val="00387046"/>
    <w:rsid w:val="0039163B"/>
    <w:rsid w:val="003A75B9"/>
    <w:rsid w:val="003A7CC5"/>
    <w:rsid w:val="003A7E5A"/>
    <w:rsid w:val="003B02E9"/>
    <w:rsid w:val="003B2D3C"/>
    <w:rsid w:val="003B3466"/>
    <w:rsid w:val="003B7627"/>
    <w:rsid w:val="003C03D5"/>
    <w:rsid w:val="003C1C47"/>
    <w:rsid w:val="003C36AE"/>
    <w:rsid w:val="003D452D"/>
    <w:rsid w:val="003D5AFE"/>
    <w:rsid w:val="003E48F8"/>
    <w:rsid w:val="003F3F25"/>
    <w:rsid w:val="00401846"/>
    <w:rsid w:val="00403295"/>
    <w:rsid w:val="004038FC"/>
    <w:rsid w:val="00410D6D"/>
    <w:rsid w:val="0041142D"/>
    <w:rsid w:val="004165A4"/>
    <w:rsid w:val="004222F5"/>
    <w:rsid w:val="00426440"/>
    <w:rsid w:val="004354AF"/>
    <w:rsid w:val="0044081B"/>
    <w:rsid w:val="00444FFA"/>
    <w:rsid w:val="00446CE3"/>
    <w:rsid w:val="00450C3B"/>
    <w:rsid w:val="004617FF"/>
    <w:rsid w:val="004620E1"/>
    <w:rsid w:val="004742B7"/>
    <w:rsid w:val="00476315"/>
    <w:rsid w:val="0048071E"/>
    <w:rsid w:val="004825B2"/>
    <w:rsid w:val="0048268E"/>
    <w:rsid w:val="00484FB3"/>
    <w:rsid w:val="004B369E"/>
    <w:rsid w:val="004D5D24"/>
    <w:rsid w:val="004D6103"/>
    <w:rsid w:val="004D692B"/>
    <w:rsid w:val="004E1075"/>
    <w:rsid w:val="004E5666"/>
    <w:rsid w:val="004E7F37"/>
    <w:rsid w:val="004F31FE"/>
    <w:rsid w:val="004F4083"/>
    <w:rsid w:val="004F4AC8"/>
    <w:rsid w:val="005001CF"/>
    <w:rsid w:val="0050646E"/>
    <w:rsid w:val="0051421D"/>
    <w:rsid w:val="00517093"/>
    <w:rsid w:val="0051721F"/>
    <w:rsid w:val="00517761"/>
    <w:rsid w:val="00520993"/>
    <w:rsid w:val="00522615"/>
    <w:rsid w:val="00525D73"/>
    <w:rsid w:val="0052743F"/>
    <w:rsid w:val="00530D45"/>
    <w:rsid w:val="00547554"/>
    <w:rsid w:val="00552A31"/>
    <w:rsid w:val="005531D2"/>
    <w:rsid w:val="00560637"/>
    <w:rsid w:val="00565328"/>
    <w:rsid w:val="00565FA4"/>
    <w:rsid w:val="00566713"/>
    <w:rsid w:val="00572D4F"/>
    <w:rsid w:val="00574BD4"/>
    <w:rsid w:val="0057628A"/>
    <w:rsid w:val="005803CE"/>
    <w:rsid w:val="00583B16"/>
    <w:rsid w:val="005848B4"/>
    <w:rsid w:val="00584BED"/>
    <w:rsid w:val="005904F3"/>
    <w:rsid w:val="0059479C"/>
    <w:rsid w:val="005A612B"/>
    <w:rsid w:val="005A789D"/>
    <w:rsid w:val="005B0ACC"/>
    <w:rsid w:val="005B310E"/>
    <w:rsid w:val="005C156E"/>
    <w:rsid w:val="005C602A"/>
    <w:rsid w:val="005C619F"/>
    <w:rsid w:val="005D0C6D"/>
    <w:rsid w:val="005D502D"/>
    <w:rsid w:val="005D6B4A"/>
    <w:rsid w:val="005E04CB"/>
    <w:rsid w:val="005E6562"/>
    <w:rsid w:val="005E7E75"/>
    <w:rsid w:val="005F042F"/>
    <w:rsid w:val="005F0DD9"/>
    <w:rsid w:val="005F0F22"/>
    <w:rsid w:val="006028CA"/>
    <w:rsid w:val="00602DB9"/>
    <w:rsid w:val="00605D96"/>
    <w:rsid w:val="00606EE9"/>
    <w:rsid w:val="00616C73"/>
    <w:rsid w:val="00617AC7"/>
    <w:rsid w:val="006272CB"/>
    <w:rsid w:val="00627B8C"/>
    <w:rsid w:val="00627DC0"/>
    <w:rsid w:val="006313E0"/>
    <w:rsid w:val="00631D41"/>
    <w:rsid w:val="00640DCA"/>
    <w:rsid w:val="00644DDB"/>
    <w:rsid w:val="00650FCA"/>
    <w:rsid w:val="00651F85"/>
    <w:rsid w:val="00652260"/>
    <w:rsid w:val="00655548"/>
    <w:rsid w:val="006565F7"/>
    <w:rsid w:val="006632DB"/>
    <w:rsid w:val="0066762F"/>
    <w:rsid w:val="006A28EE"/>
    <w:rsid w:val="006A5034"/>
    <w:rsid w:val="006B116A"/>
    <w:rsid w:val="006B4549"/>
    <w:rsid w:val="006B4E15"/>
    <w:rsid w:val="006B759A"/>
    <w:rsid w:val="006B78E9"/>
    <w:rsid w:val="006C0B81"/>
    <w:rsid w:val="006C5C3F"/>
    <w:rsid w:val="006C614A"/>
    <w:rsid w:val="006C77BC"/>
    <w:rsid w:val="006D0484"/>
    <w:rsid w:val="006D1AE8"/>
    <w:rsid w:val="006D7778"/>
    <w:rsid w:val="006E094E"/>
    <w:rsid w:val="006E27CB"/>
    <w:rsid w:val="006E28DD"/>
    <w:rsid w:val="006E3D1C"/>
    <w:rsid w:val="006E3D6B"/>
    <w:rsid w:val="006E4A3C"/>
    <w:rsid w:val="006F271F"/>
    <w:rsid w:val="006F57E3"/>
    <w:rsid w:val="00701CB6"/>
    <w:rsid w:val="00703015"/>
    <w:rsid w:val="00703329"/>
    <w:rsid w:val="00703D4D"/>
    <w:rsid w:val="00707A57"/>
    <w:rsid w:val="007108D6"/>
    <w:rsid w:val="00711380"/>
    <w:rsid w:val="00714940"/>
    <w:rsid w:val="007156C6"/>
    <w:rsid w:val="0071716C"/>
    <w:rsid w:val="00722810"/>
    <w:rsid w:val="007235E9"/>
    <w:rsid w:val="0073051F"/>
    <w:rsid w:val="00734139"/>
    <w:rsid w:val="007377D1"/>
    <w:rsid w:val="00740690"/>
    <w:rsid w:val="00743978"/>
    <w:rsid w:val="00747B20"/>
    <w:rsid w:val="00750108"/>
    <w:rsid w:val="00750BA1"/>
    <w:rsid w:val="00751303"/>
    <w:rsid w:val="00754A9F"/>
    <w:rsid w:val="00754C11"/>
    <w:rsid w:val="0076041B"/>
    <w:rsid w:val="00766B48"/>
    <w:rsid w:val="00766CD1"/>
    <w:rsid w:val="00767371"/>
    <w:rsid w:val="007677F4"/>
    <w:rsid w:val="00773315"/>
    <w:rsid w:val="00773931"/>
    <w:rsid w:val="007803BA"/>
    <w:rsid w:val="00780ED9"/>
    <w:rsid w:val="00781D62"/>
    <w:rsid w:val="0078318B"/>
    <w:rsid w:val="007859C2"/>
    <w:rsid w:val="00787D6F"/>
    <w:rsid w:val="00790831"/>
    <w:rsid w:val="007909BE"/>
    <w:rsid w:val="00791E55"/>
    <w:rsid w:val="00793DAF"/>
    <w:rsid w:val="00795E16"/>
    <w:rsid w:val="007A0CCC"/>
    <w:rsid w:val="007A157F"/>
    <w:rsid w:val="007A162E"/>
    <w:rsid w:val="007A513A"/>
    <w:rsid w:val="007B1638"/>
    <w:rsid w:val="007B253C"/>
    <w:rsid w:val="007B4C11"/>
    <w:rsid w:val="007B52D8"/>
    <w:rsid w:val="007E0B72"/>
    <w:rsid w:val="007E273D"/>
    <w:rsid w:val="007E715B"/>
    <w:rsid w:val="007F039C"/>
    <w:rsid w:val="007F0B59"/>
    <w:rsid w:val="007F2B70"/>
    <w:rsid w:val="008000A5"/>
    <w:rsid w:val="00801439"/>
    <w:rsid w:val="00802782"/>
    <w:rsid w:val="00802D9C"/>
    <w:rsid w:val="008044CD"/>
    <w:rsid w:val="0080489B"/>
    <w:rsid w:val="00813E47"/>
    <w:rsid w:val="0083175F"/>
    <w:rsid w:val="00833634"/>
    <w:rsid w:val="00834001"/>
    <w:rsid w:val="00837D55"/>
    <w:rsid w:val="00842C00"/>
    <w:rsid w:val="00845C77"/>
    <w:rsid w:val="008463C3"/>
    <w:rsid w:val="00846C19"/>
    <w:rsid w:val="0085795D"/>
    <w:rsid w:val="00864442"/>
    <w:rsid w:val="008700F6"/>
    <w:rsid w:val="008704CC"/>
    <w:rsid w:val="00882AD0"/>
    <w:rsid w:val="00885823"/>
    <w:rsid w:val="008868AE"/>
    <w:rsid w:val="008961C5"/>
    <w:rsid w:val="00897498"/>
    <w:rsid w:val="008A105C"/>
    <w:rsid w:val="008B1878"/>
    <w:rsid w:val="008B1F30"/>
    <w:rsid w:val="008B498F"/>
    <w:rsid w:val="008C066E"/>
    <w:rsid w:val="008C2370"/>
    <w:rsid w:val="008C5191"/>
    <w:rsid w:val="008C654C"/>
    <w:rsid w:val="008C73B4"/>
    <w:rsid w:val="008C7CB5"/>
    <w:rsid w:val="008D10CF"/>
    <w:rsid w:val="008D2D25"/>
    <w:rsid w:val="008D3A58"/>
    <w:rsid w:val="008D5A45"/>
    <w:rsid w:val="008E3C3F"/>
    <w:rsid w:val="008E4FC4"/>
    <w:rsid w:val="008E66FD"/>
    <w:rsid w:val="008F0C7E"/>
    <w:rsid w:val="008F16E7"/>
    <w:rsid w:val="008F2DEB"/>
    <w:rsid w:val="008F35C6"/>
    <w:rsid w:val="008F622C"/>
    <w:rsid w:val="00902279"/>
    <w:rsid w:val="0090238D"/>
    <w:rsid w:val="00917C66"/>
    <w:rsid w:val="00931819"/>
    <w:rsid w:val="00932CA0"/>
    <w:rsid w:val="00941C9F"/>
    <w:rsid w:val="00952E63"/>
    <w:rsid w:val="00956595"/>
    <w:rsid w:val="00960507"/>
    <w:rsid w:val="009626F8"/>
    <w:rsid w:val="009629DA"/>
    <w:rsid w:val="00962A52"/>
    <w:rsid w:val="00966923"/>
    <w:rsid w:val="00971CA9"/>
    <w:rsid w:val="00976CF0"/>
    <w:rsid w:val="0098066A"/>
    <w:rsid w:val="0098181F"/>
    <w:rsid w:val="009839C2"/>
    <w:rsid w:val="00983BD4"/>
    <w:rsid w:val="00985099"/>
    <w:rsid w:val="00990B8C"/>
    <w:rsid w:val="009917D8"/>
    <w:rsid w:val="00992822"/>
    <w:rsid w:val="009A0211"/>
    <w:rsid w:val="009A05F3"/>
    <w:rsid w:val="009A1E45"/>
    <w:rsid w:val="009A383F"/>
    <w:rsid w:val="009A4F4A"/>
    <w:rsid w:val="009B206D"/>
    <w:rsid w:val="009B3809"/>
    <w:rsid w:val="009B3D35"/>
    <w:rsid w:val="009B4010"/>
    <w:rsid w:val="009B5986"/>
    <w:rsid w:val="009B6466"/>
    <w:rsid w:val="009C6158"/>
    <w:rsid w:val="009C682B"/>
    <w:rsid w:val="009D00A2"/>
    <w:rsid w:val="009D75FA"/>
    <w:rsid w:val="009D7B78"/>
    <w:rsid w:val="009E4877"/>
    <w:rsid w:val="009E7C6D"/>
    <w:rsid w:val="009F1E40"/>
    <w:rsid w:val="009F3791"/>
    <w:rsid w:val="00A00F06"/>
    <w:rsid w:val="00A01D8B"/>
    <w:rsid w:val="00A0275D"/>
    <w:rsid w:val="00A04F0E"/>
    <w:rsid w:val="00A0712E"/>
    <w:rsid w:val="00A1728A"/>
    <w:rsid w:val="00A21F65"/>
    <w:rsid w:val="00A224C0"/>
    <w:rsid w:val="00A319C7"/>
    <w:rsid w:val="00A32C96"/>
    <w:rsid w:val="00A367D9"/>
    <w:rsid w:val="00A423D1"/>
    <w:rsid w:val="00A4347F"/>
    <w:rsid w:val="00A46699"/>
    <w:rsid w:val="00A50965"/>
    <w:rsid w:val="00A51323"/>
    <w:rsid w:val="00A53729"/>
    <w:rsid w:val="00A5779F"/>
    <w:rsid w:val="00A63C78"/>
    <w:rsid w:val="00A63F3F"/>
    <w:rsid w:val="00A64154"/>
    <w:rsid w:val="00A72F7D"/>
    <w:rsid w:val="00A76767"/>
    <w:rsid w:val="00A950FB"/>
    <w:rsid w:val="00A9543F"/>
    <w:rsid w:val="00A95E3B"/>
    <w:rsid w:val="00AA2A6A"/>
    <w:rsid w:val="00AA5ABF"/>
    <w:rsid w:val="00AA61CE"/>
    <w:rsid w:val="00AB19DD"/>
    <w:rsid w:val="00AB2C6A"/>
    <w:rsid w:val="00AB53AB"/>
    <w:rsid w:val="00AC28F4"/>
    <w:rsid w:val="00AD4DA0"/>
    <w:rsid w:val="00AE02A7"/>
    <w:rsid w:val="00AE0E3E"/>
    <w:rsid w:val="00AE68BE"/>
    <w:rsid w:val="00AE769A"/>
    <w:rsid w:val="00AF5DF1"/>
    <w:rsid w:val="00B007E4"/>
    <w:rsid w:val="00B1032F"/>
    <w:rsid w:val="00B13522"/>
    <w:rsid w:val="00B135F3"/>
    <w:rsid w:val="00B15319"/>
    <w:rsid w:val="00B15EBC"/>
    <w:rsid w:val="00B21E08"/>
    <w:rsid w:val="00B23A3F"/>
    <w:rsid w:val="00B27B8B"/>
    <w:rsid w:val="00B3200A"/>
    <w:rsid w:val="00B333B6"/>
    <w:rsid w:val="00B334F1"/>
    <w:rsid w:val="00B33B2E"/>
    <w:rsid w:val="00B40F9F"/>
    <w:rsid w:val="00B47B6D"/>
    <w:rsid w:val="00B5403D"/>
    <w:rsid w:val="00B57350"/>
    <w:rsid w:val="00B6236C"/>
    <w:rsid w:val="00B66002"/>
    <w:rsid w:val="00B72588"/>
    <w:rsid w:val="00B77EB6"/>
    <w:rsid w:val="00B83294"/>
    <w:rsid w:val="00B84703"/>
    <w:rsid w:val="00B857C3"/>
    <w:rsid w:val="00B94AF1"/>
    <w:rsid w:val="00B96B9F"/>
    <w:rsid w:val="00BA0CF4"/>
    <w:rsid w:val="00BB0DD2"/>
    <w:rsid w:val="00BB0EF6"/>
    <w:rsid w:val="00BB0F6C"/>
    <w:rsid w:val="00BC17B8"/>
    <w:rsid w:val="00BD2928"/>
    <w:rsid w:val="00BE3B8B"/>
    <w:rsid w:val="00BE44AE"/>
    <w:rsid w:val="00BE757A"/>
    <w:rsid w:val="00BF1D56"/>
    <w:rsid w:val="00BF2AF9"/>
    <w:rsid w:val="00BF3772"/>
    <w:rsid w:val="00BF775B"/>
    <w:rsid w:val="00C027E8"/>
    <w:rsid w:val="00C02BE2"/>
    <w:rsid w:val="00C07E65"/>
    <w:rsid w:val="00C1580E"/>
    <w:rsid w:val="00C16DBB"/>
    <w:rsid w:val="00C20E91"/>
    <w:rsid w:val="00C27846"/>
    <w:rsid w:val="00C36C04"/>
    <w:rsid w:val="00C419F1"/>
    <w:rsid w:val="00C531AC"/>
    <w:rsid w:val="00C53F9E"/>
    <w:rsid w:val="00C63B05"/>
    <w:rsid w:val="00C65206"/>
    <w:rsid w:val="00C658EB"/>
    <w:rsid w:val="00C7395B"/>
    <w:rsid w:val="00C74C9B"/>
    <w:rsid w:val="00C80F79"/>
    <w:rsid w:val="00C826DC"/>
    <w:rsid w:val="00C94186"/>
    <w:rsid w:val="00CA0165"/>
    <w:rsid w:val="00CA2392"/>
    <w:rsid w:val="00CA2C12"/>
    <w:rsid w:val="00CA2CE8"/>
    <w:rsid w:val="00CA6297"/>
    <w:rsid w:val="00CB3920"/>
    <w:rsid w:val="00CC3EA1"/>
    <w:rsid w:val="00CD339B"/>
    <w:rsid w:val="00CD7C80"/>
    <w:rsid w:val="00CE0C05"/>
    <w:rsid w:val="00CE6769"/>
    <w:rsid w:val="00CF0A9C"/>
    <w:rsid w:val="00CF3C95"/>
    <w:rsid w:val="00CF69D7"/>
    <w:rsid w:val="00CF73D5"/>
    <w:rsid w:val="00CF7B22"/>
    <w:rsid w:val="00D037AB"/>
    <w:rsid w:val="00D04CB9"/>
    <w:rsid w:val="00D157A0"/>
    <w:rsid w:val="00D31464"/>
    <w:rsid w:val="00D32205"/>
    <w:rsid w:val="00D357F3"/>
    <w:rsid w:val="00D632C0"/>
    <w:rsid w:val="00D64899"/>
    <w:rsid w:val="00D66830"/>
    <w:rsid w:val="00D74CDF"/>
    <w:rsid w:val="00D7539E"/>
    <w:rsid w:val="00D77B40"/>
    <w:rsid w:val="00D82FE7"/>
    <w:rsid w:val="00D87441"/>
    <w:rsid w:val="00D94CC9"/>
    <w:rsid w:val="00D96EF5"/>
    <w:rsid w:val="00D97896"/>
    <w:rsid w:val="00DA010C"/>
    <w:rsid w:val="00DA68F7"/>
    <w:rsid w:val="00DB08BC"/>
    <w:rsid w:val="00DB7C83"/>
    <w:rsid w:val="00DC15BA"/>
    <w:rsid w:val="00DC34F9"/>
    <w:rsid w:val="00DD0312"/>
    <w:rsid w:val="00DD0984"/>
    <w:rsid w:val="00DE0F90"/>
    <w:rsid w:val="00DE11B1"/>
    <w:rsid w:val="00DE5364"/>
    <w:rsid w:val="00DE6508"/>
    <w:rsid w:val="00DE6A65"/>
    <w:rsid w:val="00DF3C3F"/>
    <w:rsid w:val="00E01753"/>
    <w:rsid w:val="00E03B20"/>
    <w:rsid w:val="00E0636E"/>
    <w:rsid w:val="00E066CC"/>
    <w:rsid w:val="00E10576"/>
    <w:rsid w:val="00E12909"/>
    <w:rsid w:val="00E16FF3"/>
    <w:rsid w:val="00E2076B"/>
    <w:rsid w:val="00E24E6F"/>
    <w:rsid w:val="00E308C5"/>
    <w:rsid w:val="00E41708"/>
    <w:rsid w:val="00E423FE"/>
    <w:rsid w:val="00E42794"/>
    <w:rsid w:val="00E43117"/>
    <w:rsid w:val="00E51F6C"/>
    <w:rsid w:val="00E579FB"/>
    <w:rsid w:val="00E57A39"/>
    <w:rsid w:val="00E60BF7"/>
    <w:rsid w:val="00E626A0"/>
    <w:rsid w:val="00E70707"/>
    <w:rsid w:val="00E83154"/>
    <w:rsid w:val="00E86158"/>
    <w:rsid w:val="00E96B45"/>
    <w:rsid w:val="00E971A7"/>
    <w:rsid w:val="00EA07B0"/>
    <w:rsid w:val="00EA0AEF"/>
    <w:rsid w:val="00EA1594"/>
    <w:rsid w:val="00EA467A"/>
    <w:rsid w:val="00EA67C9"/>
    <w:rsid w:val="00EB330D"/>
    <w:rsid w:val="00EB3DE2"/>
    <w:rsid w:val="00EB46BD"/>
    <w:rsid w:val="00EB5E6F"/>
    <w:rsid w:val="00EB6AF4"/>
    <w:rsid w:val="00EC1193"/>
    <w:rsid w:val="00EC2C13"/>
    <w:rsid w:val="00EC4FFA"/>
    <w:rsid w:val="00EC6C58"/>
    <w:rsid w:val="00ED3A91"/>
    <w:rsid w:val="00EE02A5"/>
    <w:rsid w:val="00EE3A29"/>
    <w:rsid w:val="00EE704C"/>
    <w:rsid w:val="00EF1E88"/>
    <w:rsid w:val="00EF6801"/>
    <w:rsid w:val="00F12DCA"/>
    <w:rsid w:val="00F13F85"/>
    <w:rsid w:val="00F248CA"/>
    <w:rsid w:val="00F256D8"/>
    <w:rsid w:val="00F31B55"/>
    <w:rsid w:val="00F401ED"/>
    <w:rsid w:val="00F4126F"/>
    <w:rsid w:val="00F42C85"/>
    <w:rsid w:val="00F4757F"/>
    <w:rsid w:val="00F52DDD"/>
    <w:rsid w:val="00F533C7"/>
    <w:rsid w:val="00F56978"/>
    <w:rsid w:val="00F62C96"/>
    <w:rsid w:val="00F67079"/>
    <w:rsid w:val="00F727F0"/>
    <w:rsid w:val="00F74670"/>
    <w:rsid w:val="00F74FA0"/>
    <w:rsid w:val="00F8008F"/>
    <w:rsid w:val="00F80B79"/>
    <w:rsid w:val="00F80D70"/>
    <w:rsid w:val="00F856C0"/>
    <w:rsid w:val="00F905CD"/>
    <w:rsid w:val="00F92555"/>
    <w:rsid w:val="00F9600A"/>
    <w:rsid w:val="00FA4464"/>
    <w:rsid w:val="00FA633F"/>
    <w:rsid w:val="00FA760F"/>
    <w:rsid w:val="00FB0B41"/>
    <w:rsid w:val="00FB1475"/>
    <w:rsid w:val="00FB27E7"/>
    <w:rsid w:val="00FD01C2"/>
    <w:rsid w:val="00FD41A7"/>
    <w:rsid w:val="00F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6D730"/>
  <w15:chartTrackingRefBased/>
  <w15:docId w15:val="{DE0BF4C9-0A78-47A0-ADCB-5B30C8E1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72588"/>
    <w:pPr>
      <w:spacing w:after="0" w:line="240" w:lineRule="auto"/>
      <w:outlineLvl w:val="0"/>
    </w:pPr>
    <w:rPr>
      <w:rFonts w:ascii="Arial" w:eastAsia="Times New Roman" w:hAnsi="Arial" w:cs="Arial"/>
      <w:b/>
      <w:bCs/>
      <w:color w:val="44546A" w:themeColor="text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72588"/>
    <w:pPr>
      <w:spacing w:after="0" w:line="360" w:lineRule="auto"/>
      <w:outlineLvl w:val="1"/>
    </w:pPr>
    <w:rPr>
      <w:rFonts w:ascii="Arial" w:eastAsia="Times New Roman" w:hAnsi="Arial" w:cs="Times New Roman"/>
      <w:b/>
      <w:bCs/>
      <w:iCs/>
      <w:color w:val="E7E6E6" w:themeColor="background2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72588"/>
    <w:pPr>
      <w:spacing w:after="0" w:line="360" w:lineRule="auto"/>
      <w:outlineLvl w:val="2"/>
    </w:pPr>
    <w:rPr>
      <w:rFonts w:ascii="Arial" w:eastAsia="Times New Roman" w:hAnsi="Arial" w:cs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B725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i/>
      <w:iCs/>
      <w:color w:val="4472C4" w:themeColor="accent1"/>
      <w:sz w:val="24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B725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bCs/>
      <w:color w:val="1F3763" w:themeColor="accent1" w:themeShade="7F"/>
      <w:sz w:val="24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7258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  <w:szCs w:val="26"/>
    </w:rPr>
  </w:style>
  <w:style w:type="paragraph" w:styleId="Heading7">
    <w:name w:val="heading 7"/>
    <w:basedOn w:val="Normal"/>
    <w:next w:val="Normal"/>
    <w:link w:val="Heading7Char"/>
    <w:unhideWhenUsed/>
    <w:qFormat/>
    <w:rsid w:val="00B7258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paragraph" w:styleId="Heading8">
    <w:name w:val="heading 8"/>
    <w:basedOn w:val="Normal"/>
    <w:next w:val="Normal"/>
    <w:link w:val="Heading8Char"/>
    <w:unhideWhenUsed/>
    <w:qFormat/>
    <w:rsid w:val="00B7258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B72588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2588"/>
    <w:rPr>
      <w:rFonts w:ascii="Arial" w:eastAsia="Times New Roman" w:hAnsi="Arial" w:cs="Arial"/>
      <w:b/>
      <w:bCs/>
      <w:color w:val="44546A" w:themeColor="text2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72588"/>
    <w:rPr>
      <w:rFonts w:ascii="Arial" w:eastAsia="Times New Roman" w:hAnsi="Arial" w:cs="Times New Roman"/>
      <w:b/>
      <w:bCs/>
      <w:iCs/>
      <w:color w:val="E7E6E6" w:themeColor="background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72588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72588"/>
    <w:rPr>
      <w:rFonts w:asciiTheme="majorHAnsi" w:eastAsiaTheme="majorEastAsia" w:hAnsiTheme="majorHAnsi" w:cstheme="majorBidi"/>
      <w:b/>
      <w:i/>
      <w:iCs/>
      <w:color w:val="4472C4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rsid w:val="00B72588"/>
    <w:rPr>
      <w:rFonts w:asciiTheme="majorHAnsi" w:eastAsiaTheme="majorEastAsia" w:hAnsiTheme="majorHAnsi" w:cstheme="majorBidi"/>
      <w:bCs/>
      <w:color w:val="1F3763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B72588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B72588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rsid w:val="00B72588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72588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B725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bCs/>
      <w:color w:val="000000"/>
      <w:sz w:val="24"/>
      <w:szCs w:val="26"/>
    </w:rPr>
  </w:style>
  <w:style w:type="paragraph" w:customStyle="1" w:styleId="NoParagraphStyle">
    <w:name w:val="[No Paragraph Style]"/>
    <w:rsid w:val="00B725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HGSMinchoE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258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B72588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B7258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B72588"/>
    <w:rPr>
      <w:rFonts w:ascii="Arial" w:eastAsia="Times New Roman" w:hAnsi="Arial" w:cs="Times New Roman"/>
      <w:bCs/>
      <w:sz w:val="24"/>
      <w:szCs w:val="26"/>
    </w:rPr>
  </w:style>
  <w:style w:type="character" w:styleId="PageNumber">
    <w:name w:val="page number"/>
    <w:unhideWhenUsed/>
    <w:rsid w:val="00B72588"/>
  </w:style>
  <w:style w:type="paragraph" w:styleId="BalloonText">
    <w:name w:val="Balloon Text"/>
    <w:basedOn w:val="Normal"/>
    <w:link w:val="BalloonTextChar"/>
    <w:unhideWhenUsed/>
    <w:rsid w:val="00B72588"/>
    <w:pPr>
      <w:spacing w:after="0" w:line="240" w:lineRule="auto"/>
    </w:pPr>
    <w:rPr>
      <w:rFonts w:ascii="Tahoma" w:eastAsia="Times New Roman" w:hAnsi="Tahoma" w:cs="Tahoma"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588"/>
    <w:rPr>
      <w:rFonts w:ascii="Tahoma" w:eastAsia="Times New Roman" w:hAnsi="Tahoma" w:cs="Tahoma"/>
      <w:bCs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B72588"/>
    <w:pPr>
      <w:tabs>
        <w:tab w:val="right" w:leader="dot" w:pos="9054"/>
      </w:tabs>
      <w:spacing w:after="0" w:line="36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72588"/>
    <w:pPr>
      <w:spacing w:after="0" w:line="240" w:lineRule="auto"/>
    </w:pPr>
    <w:rPr>
      <w:rFonts w:ascii="Arial" w:eastAsia="Times New Roman" w:hAnsi="Arial" w:cs="Times New Roman"/>
      <w:b/>
      <w:bCs/>
      <w:color w:val="44546A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72588"/>
    <w:rPr>
      <w:rFonts w:ascii="Arial" w:eastAsia="Times New Roman" w:hAnsi="Arial" w:cs="Times New Roman"/>
      <w:b/>
      <w:bCs/>
      <w:color w:val="44546A" w:themeColor="text2"/>
      <w:sz w:val="80"/>
      <w:szCs w:val="80"/>
    </w:rPr>
  </w:style>
  <w:style w:type="paragraph" w:styleId="TOC3">
    <w:name w:val="toc 3"/>
    <w:basedOn w:val="Normal"/>
    <w:next w:val="Normal"/>
    <w:autoRedefine/>
    <w:uiPriority w:val="39"/>
    <w:unhideWhenUsed/>
    <w:rsid w:val="00B72588"/>
    <w:pPr>
      <w:spacing w:after="0" w:line="240" w:lineRule="auto"/>
      <w:ind w:left="480"/>
    </w:pPr>
    <w:rPr>
      <w:rFonts w:ascii="Arial" w:eastAsia="Times New Roman" w:hAnsi="Arial" w:cs="Times New Roman"/>
      <w:bCs/>
      <w:sz w:val="24"/>
      <w:szCs w:val="26"/>
    </w:rPr>
  </w:style>
  <w:style w:type="character" w:styleId="Hyperlink">
    <w:name w:val="Hyperlink"/>
    <w:unhideWhenUsed/>
    <w:rsid w:val="00B7258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2588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unhideWhenUsed/>
    <w:rsid w:val="00B72588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B72588"/>
    <w:pPr>
      <w:spacing w:after="0" w:line="240" w:lineRule="auto"/>
      <w:ind w:left="240"/>
    </w:pPr>
    <w:rPr>
      <w:rFonts w:ascii="Arial" w:eastAsia="Times New Roman" w:hAnsi="Arial" w:cs="Times New Roman"/>
      <w:bCs/>
      <w:sz w:val="24"/>
      <w:szCs w:val="26"/>
    </w:rPr>
  </w:style>
  <w:style w:type="paragraph" w:customStyle="1" w:styleId="DHBodycopy">
    <w:name w:val="DH Body copy"/>
    <w:basedOn w:val="Normal"/>
    <w:link w:val="DHBodycopyChar"/>
    <w:uiPriority w:val="99"/>
    <w:rsid w:val="00B72588"/>
    <w:pPr>
      <w:spacing w:after="0" w:line="320" w:lineRule="exact"/>
    </w:pPr>
    <w:rPr>
      <w:rFonts w:ascii="Arial" w:eastAsia="Times New Roman" w:hAnsi="Arial" w:cs="Times New Roman"/>
      <w:bCs/>
      <w:sz w:val="24"/>
      <w:szCs w:val="20"/>
    </w:rPr>
  </w:style>
  <w:style w:type="paragraph" w:customStyle="1" w:styleId="DHtitlepagetext">
    <w:name w:val="DH title page text"/>
    <w:basedOn w:val="Normal"/>
    <w:uiPriority w:val="99"/>
    <w:rsid w:val="00B72588"/>
    <w:pPr>
      <w:spacing w:after="0" w:line="660" w:lineRule="exact"/>
    </w:pPr>
    <w:rPr>
      <w:rFonts w:ascii="Arial" w:eastAsia="MS Mincho" w:hAnsi="Arial" w:cs="Arial"/>
      <w:b/>
      <w:bCs/>
      <w:sz w:val="24"/>
      <w:szCs w:val="20"/>
    </w:rPr>
  </w:style>
  <w:style w:type="table" w:styleId="TableGrid">
    <w:name w:val="Table Grid"/>
    <w:basedOn w:val="TableNormal"/>
    <w:uiPriority w:val="39"/>
    <w:rsid w:val="00B72588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B72588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72588"/>
    <w:pPr>
      <w:spacing w:after="0" w:line="240" w:lineRule="auto"/>
      <w:ind w:left="720"/>
      <w:contextualSpacing/>
    </w:pPr>
    <w:rPr>
      <w:rFonts w:ascii="Arial" w:eastAsia="Times New Roman" w:hAnsi="Arial" w:cs="Times New Roman"/>
      <w:bCs/>
      <w:sz w:val="24"/>
      <w:szCs w:val="26"/>
    </w:rPr>
  </w:style>
  <w:style w:type="character" w:styleId="PlaceholderText">
    <w:name w:val="Placeholder Text"/>
    <w:basedOn w:val="DefaultParagraphFont"/>
    <w:uiPriority w:val="99"/>
    <w:unhideWhenUsed/>
    <w:rsid w:val="00B72588"/>
    <w:rPr>
      <w:color w:val="808080"/>
    </w:rPr>
  </w:style>
  <w:style w:type="paragraph" w:styleId="FootnoteText">
    <w:name w:val="footnote text"/>
    <w:basedOn w:val="Normal"/>
    <w:link w:val="FootnoteTextChar"/>
    <w:unhideWhenUsed/>
    <w:rsid w:val="00B72588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2588"/>
    <w:rPr>
      <w:rFonts w:ascii="Arial" w:eastAsia="Times New Roman" w:hAnsi="Arial" w:cs="Times New Roman"/>
      <w:bCs/>
      <w:sz w:val="20"/>
      <w:szCs w:val="20"/>
    </w:rPr>
  </w:style>
  <w:style w:type="character" w:styleId="FootnoteReference">
    <w:name w:val="footnote reference"/>
    <w:basedOn w:val="DefaultParagraphFont"/>
    <w:rsid w:val="00B7258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B72588"/>
    <w:rPr>
      <w:rFonts w:ascii="Arial" w:eastAsia="Times New Roman" w:hAnsi="Arial" w:cs="Times New Roman"/>
      <w:bCs/>
      <w:sz w:val="24"/>
      <w:szCs w:val="26"/>
    </w:rPr>
  </w:style>
  <w:style w:type="paragraph" w:customStyle="1" w:styleId="Body2">
    <w:name w:val="Body2"/>
    <w:basedOn w:val="Normal"/>
    <w:rsid w:val="00B72588"/>
    <w:pPr>
      <w:widowControl w:val="0"/>
      <w:spacing w:before="200" w:after="60" w:line="240" w:lineRule="auto"/>
      <w:ind w:left="1414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CF7B22"/>
    <w:rPr>
      <w:color w:val="2B579A"/>
      <w:shd w:val="clear" w:color="auto" w:fill="E1DFDD"/>
    </w:rPr>
  </w:style>
  <w:style w:type="paragraph" w:customStyle="1" w:styleId="Body1">
    <w:name w:val="Body1"/>
    <w:basedOn w:val="Normal"/>
    <w:rsid w:val="00B72588"/>
    <w:pPr>
      <w:widowControl w:val="0"/>
      <w:spacing w:before="200" w:after="60" w:line="240" w:lineRule="auto"/>
      <w:ind w:left="714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3">
    <w:name w:val="Body3"/>
    <w:basedOn w:val="Normal"/>
    <w:rsid w:val="00B72588"/>
    <w:pPr>
      <w:widowControl w:val="0"/>
      <w:spacing w:before="200" w:after="60" w:line="240" w:lineRule="auto"/>
      <w:ind w:left="2268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4">
    <w:name w:val="Body4"/>
    <w:basedOn w:val="Normal"/>
    <w:rsid w:val="00B72588"/>
    <w:pPr>
      <w:widowControl w:val="0"/>
      <w:spacing w:before="200" w:after="60" w:line="240" w:lineRule="auto"/>
      <w:ind w:left="3416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5">
    <w:name w:val="Body5"/>
    <w:basedOn w:val="Normal"/>
    <w:rsid w:val="00B72588"/>
    <w:pPr>
      <w:widowControl w:val="0"/>
      <w:spacing w:before="200" w:after="60" w:line="240" w:lineRule="auto"/>
      <w:ind w:left="4678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6">
    <w:name w:val="Body6"/>
    <w:basedOn w:val="Normal"/>
    <w:rsid w:val="00B72588"/>
    <w:pPr>
      <w:widowControl w:val="0"/>
      <w:spacing w:before="200" w:after="60" w:line="240" w:lineRule="auto"/>
      <w:ind w:left="5387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7">
    <w:name w:val="Body7"/>
    <w:basedOn w:val="Normal"/>
    <w:rsid w:val="00B72588"/>
    <w:pPr>
      <w:widowControl w:val="0"/>
      <w:spacing w:before="200" w:after="60" w:line="240" w:lineRule="auto"/>
      <w:ind w:left="6096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8">
    <w:name w:val="Body8"/>
    <w:basedOn w:val="Normal"/>
    <w:rsid w:val="00B72588"/>
    <w:pPr>
      <w:widowControl w:val="0"/>
      <w:spacing w:before="200" w:after="60" w:line="240" w:lineRule="auto"/>
      <w:ind w:left="6663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9">
    <w:name w:val="Body9"/>
    <w:basedOn w:val="Normal"/>
    <w:rsid w:val="00B72588"/>
    <w:pPr>
      <w:widowControl w:val="0"/>
      <w:spacing w:before="200" w:after="60" w:line="240" w:lineRule="auto"/>
      <w:ind w:left="7371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1"/>
    <w:rsid w:val="00B72588"/>
    <w:pPr>
      <w:widowControl w:val="0"/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rsid w:val="00B72588"/>
  </w:style>
  <w:style w:type="character" w:customStyle="1" w:styleId="BodyTextChar1">
    <w:name w:val="Body Text Char1"/>
    <w:basedOn w:val="DefaultParagraphFont"/>
    <w:link w:val="BodyText"/>
    <w:rsid w:val="00B72588"/>
    <w:rPr>
      <w:rFonts w:ascii="Arial" w:eastAsia="Times New Roman" w:hAnsi="Arial" w:cs="Times New Roman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1"/>
    <w:rsid w:val="00B72588"/>
    <w:pPr>
      <w:widowControl w:val="0"/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rsid w:val="00B72588"/>
  </w:style>
  <w:style w:type="character" w:customStyle="1" w:styleId="BodyTextIndentChar1">
    <w:name w:val="Body Text Indent Char1"/>
    <w:basedOn w:val="DefaultParagraphFont"/>
    <w:link w:val="BodyTextIndent"/>
    <w:rsid w:val="00B72588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DocSpace">
    <w:name w:val="DocSpace"/>
    <w:basedOn w:val="Normal"/>
    <w:rsid w:val="00B72588"/>
    <w:pPr>
      <w:widowControl w:val="0"/>
      <w:spacing w:before="20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Bullet">
    <w:name w:val="List Bullet"/>
    <w:basedOn w:val="Normal"/>
    <w:rsid w:val="00B72588"/>
    <w:pPr>
      <w:widowControl w:val="0"/>
      <w:spacing w:after="0" w:line="240" w:lineRule="auto"/>
      <w:ind w:left="709" w:hanging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Bullet2">
    <w:name w:val="List Bullet 2"/>
    <w:basedOn w:val="Normal"/>
    <w:rsid w:val="00B72588"/>
    <w:pPr>
      <w:widowControl w:val="0"/>
      <w:spacing w:after="0" w:line="240" w:lineRule="auto"/>
      <w:ind w:left="993" w:hanging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Bullet3">
    <w:name w:val="List Bullet 3"/>
    <w:basedOn w:val="Normal"/>
    <w:rsid w:val="00B72588"/>
    <w:pPr>
      <w:widowControl w:val="0"/>
      <w:spacing w:after="0" w:line="240" w:lineRule="auto"/>
      <w:ind w:left="1276" w:hanging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Bullet4">
    <w:name w:val="List Bullet 4"/>
    <w:basedOn w:val="Normal"/>
    <w:rsid w:val="00B72588"/>
    <w:pPr>
      <w:widowControl w:val="0"/>
      <w:spacing w:after="0" w:line="240" w:lineRule="auto"/>
      <w:ind w:left="1560" w:hanging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Bullet5">
    <w:name w:val="List Bullet 5"/>
    <w:basedOn w:val="Normal"/>
    <w:rsid w:val="00B72588"/>
    <w:pPr>
      <w:widowControl w:val="0"/>
      <w:spacing w:after="0" w:line="240" w:lineRule="auto"/>
      <w:ind w:left="1843" w:hanging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Continue">
    <w:name w:val="List Continue"/>
    <w:basedOn w:val="Normal"/>
    <w:rsid w:val="00B72588"/>
    <w:pPr>
      <w:widowControl w:val="0"/>
      <w:spacing w:after="120" w:line="240" w:lineRule="auto"/>
      <w:ind w:left="284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Continue2">
    <w:name w:val="List Continue 2"/>
    <w:basedOn w:val="Normal"/>
    <w:rsid w:val="00B72588"/>
    <w:pPr>
      <w:widowControl w:val="0"/>
      <w:spacing w:after="120" w:line="240" w:lineRule="auto"/>
      <w:ind w:left="566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Number">
    <w:name w:val="List Number"/>
    <w:basedOn w:val="Normal"/>
    <w:rsid w:val="00B72588"/>
    <w:pPr>
      <w:widowControl w:val="0"/>
      <w:spacing w:after="0" w:line="240" w:lineRule="auto"/>
      <w:ind w:left="709" w:hanging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Number2">
    <w:name w:val="List Number 2"/>
    <w:basedOn w:val="Normal"/>
    <w:rsid w:val="00B72588"/>
    <w:pPr>
      <w:widowControl w:val="0"/>
      <w:spacing w:after="0" w:line="240" w:lineRule="auto"/>
      <w:ind w:left="993" w:hanging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Number3">
    <w:name w:val="List Number 3"/>
    <w:basedOn w:val="Normal"/>
    <w:rsid w:val="00B72588"/>
    <w:pPr>
      <w:widowControl w:val="0"/>
      <w:spacing w:after="0" w:line="240" w:lineRule="auto"/>
      <w:ind w:left="1276" w:hanging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Number4">
    <w:name w:val="List Number 4"/>
    <w:basedOn w:val="Normal"/>
    <w:rsid w:val="00B72588"/>
    <w:pPr>
      <w:widowControl w:val="0"/>
      <w:spacing w:after="0" w:line="240" w:lineRule="auto"/>
      <w:ind w:left="1560" w:hanging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Number5">
    <w:name w:val="List Number 5"/>
    <w:basedOn w:val="Normal"/>
    <w:rsid w:val="00B72588"/>
    <w:pPr>
      <w:widowControl w:val="0"/>
      <w:spacing w:after="0" w:line="240" w:lineRule="auto"/>
      <w:ind w:left="1843" w:hanging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SchTitle">
    <w:name w:val="Sch Title"/>
    <w:next w:val="STBody"/>
    <w:rsid w:val="00B72588"/>
    <w:pPr>
      <w:keepNext/>
      <w:widowControl w:val="0"/>
      <w:spacing w:before="200" w:after="60" w:line="240" w:lineRule="auto"/>
      <w:jc w:val="center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STBody">
    <w:name w:val="STBody"/>
    <w:basedOn w:val="Normal"/>
    <w:rsid w:val="00B72588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SchedClauses">
    <w:name w:val="Sched Clauses"/>
    <w:basedOn w:val="Normal"/>
    <w:rsid w:val="00B72588"/>
    <w:pPr>
      <w:widowControl w:val="0"/>
      <w:spacing w:before="20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BlockText">
    <w:name w:val="Block Text"/>
    <w:basedOn w:val="Normal"/>
    <w:rsid w:val="00B72588"/>
    <w:pPr>
      <w:widowControl w:val="0"/>
      <w:spacing w:after="120" w:line="240" w:lineRule="auto"/>
      <w:ind w:left="1418" w:right="1418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table" w:customStyle="1" w:styleId="TableGrid3">
    <w:name w:val="Table Grid3"/>
    <w:basedOn w:val="TableNormal"/>
    <w:next w:val="TableGrid"/>
    <w:uiPriority w:val="99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rsid w:val="00B72588"/>
  </w:style>
  <w:style w:type="paragraph" w:styleId="CommentText">
    <w:name w:val="annotation text"/>
    <w:basedOn w:val="Normal"/>
    <w:link w:val="CommentTextChar"/>
    <w:uiPriority w:val="99"/>
    <w:unhideWhenUsed/>
    <w:rsid w:val="00B72588"/>
    <w:pPr>
      <w:spacing w:after="0" w:line="240" w:lineRule="auto"/>
      <w:jc w:val="both"/>
    </w:pPr>
  </w:style>
  <w:style w:type="character" w:customStyle="1" w:styleId="CommentTextChar1">
    <w:name w:val="Comment Text Char1"/>
    <w:basedOn w:val="DefaultParagraphFont"/>
    <w:uiPriority w:val="99"/>
    <w:semiHidden/>
    <w:rsid w:val="00B7258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72588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72588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B72588"/>
    <w:rPr>
      <w:b/>
      <w:bCs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B72588"/>
  </w:style>
  <w:style w:type="paragraph" w:styleId="Signature">
    <w:name w:val="Signature"/>
    <w:basedOn w:val="Normal"/>
    <w:link w:val="SignatureChar"/>
    <w:rsid w:val="00B72588"/>
    <w:pPr>
      <w:spacing w:after="0" w:line="240" w:lineRule="auto"/>
      <w:ind w:left="4252"/>
      <w:jc w:val="both"/>
    </w:pPr>
  </w:style>
  <w:style w:type="character" w:customStyle="1" w:styleId="SignatureChar1">
    <w:name w:val="Signature Char1"/>
    <w:basedOn w:val="DefaultParagraphFont"/>
    <w:uiPriority w:val="99"/>
    <w:semiHidden/>
    <w:rsid w:val="00B72588"/>
  </w:style>
  <w:style w:type="paragraph" w:customStyle="1" w:styleId="DefinitionRight">
    <w:name w:val="Definition Right"/>
    <w:basedOn w:val="Normal"/>
    <w:rsid w:val="00B72588"/>
    <w:pPr>
      <w:spacing w:before="20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B72588"/>
  </w:style>
  <w:style w:type="paragraph" w:styleId="BodyText2">
    <w:name w:val="Body Text 2"/>
    <w:basedOn w:val="Normal"/>
    <w:link w:val="BodyText2Char"/>
    <w:rsid w:val="00B72588"/>
    <w:pPr>
      <w:spacing w:before="200" w:after="60" w:line="480" w:lineRule="auto"/>
      <w:jc w:val="both"/>
    </w:pPr>
  </w:style>
  <w:style w:type="character" w:customStyle="1" w:styleId="BodyText2Char1">
    <w:name w:val="Body Text 2 Char1"/>
    <w:basedOn w:val="DefaultParagraphFont"/>
    <w:uiPriority w:val="99"/>
    <w:semiHidden/>
    <w:rsid w:val="00B72588"/>
  </w:style>
  <w:style w:type="character" w:customStyle="1" w:styleId="BodyText3Char">
    <w:name w:val="Body Text 3 Char"/>
    <w:basedOn w:val="DefaultParagraphFont"/>
    <w:link w:val="BodyText3"/>
    <w:rsid w:val="00B72588"/>
    <w:rPr>
      <w:sz w:val="16"/>
      <w:szCs w:val="16"/>
    </w:rPr>
  </w:style>
  <w:style w:type="paragraph" w:styleId="BodyText3">
    <w:name w:val="Body Text 3"/>
    <w:basedOn w:val="Normal"/>
    <w:link w:val="BodyText3Char"/>
    <w:rsid w:val="00B72588"/>
    <w:pPr>
      <w:spacing w:before="200" w:after="60" w:line="240" w:lineRule="auto"/>
      <w:jc w:val="both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B72588"/>
    <w:rPr>
      <w:sz w:val="16"/>
      <w:szCs w:val="16"/>
    </w:rPr>
  </w:style>
  <w:style w:type="character" w:customStyle="1" w:styleId="BodyTextFirstIndentChar">
    <w:name w:val="Body Text First Indent Char"/>
    <w:basedOn w:val="BodyTextChar1"/>
    <w:link w:val="BodyTextFirstIndent"/>
    <w:rsid w:val="00B72588"/>
    <w:rPr>
      <w:rFonts w:ascii="Arial" w:eastAsia="Times New Roman" w:hAnsi="Arial" w:cs="Times New Roman"/>
      <w:sz w:val="20"/>
      <w:szCs w:val="20"/>
      <w:lang w:eastAsia="en-GB"/>
    </w:rPr>
  </w:style>
  <w:style w:type="paragraph" w:styleId="BodyTextFirstIndent">
    <w:name w:val="Body Text First Indent"/>
    <w:basedOn w:val="BodyText"/>
    <w:link w:val="BodyTextFirstIndentChar"/>
    <w:rsid w:val="00B72588"/>
    <w:pPr>
      <w:widowControl/>
      <w:spacing w:before="200" w:after="60"/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B72588"/>
  </w:style>
  <w:style w:type="character" w:customStyle="1" w:styleId="BodyTextFirstIndent2Char">
    <w:name w:val="Body Text First Indent 2 Char"/>
    <w:basedOn w:val="BodyTextIndentChar1"/>
    <w:link w:val="BodyTextFirstIndent2"/>
    <w:rsid w:val="00B72588"/>
    <w:rPr>
      <w:rFonts w:ascii="Arial" w:eastAsia="Times New Roman" w:hAnsi="Arial" w:cs="Times New Roman"/>
      <w:sz w:val="20"/>
      <w:szCs w:val="20"/>
      <w:lang w:eastAsia="en-GB"/>
    </w:rPr>
  </w:style>
  <w:style w:type="paragraph" w:styleId="BodyTextFirstIndent2">
    <w:name w:val="Body Text First Indent 2"/>
    <w:basedOn w:val="BodyTextIndent"/>
    <w:link w:val="BodyTextFirstIndent2Char"/>
    <w:rsid w:val="00B72588"/>
    <w:pPr>
      <w:widowControl/>
      <w:spacing w:before="200" w:after="60"/>
      <w:ind w:left="284" w:firstLine="210"/>
    </w:pPr>
  </w:style>
  <w:style w:type="character" w:customStyle="1" w:styleId="BodyTextFirstIndent2Char1">
    <w:name w:val="Body Text First Indent 2 Char1"/>
    <w:basedOn w:val="BodyTextIndentChar"/>
    <w:uiPriority w:val="99"/>
    <w:semiHidden/>
    <w:rsid w:val="00B72588"/>
  </w:style>
  <w:style w:type="character" w:customStyle="1" w:styleId="BodyTextIndent2Char">
    <w:name w:val="Body Text Indent 2 Char"/>
    <w:basedOn w:val="DefaultParagraphFont"/>
    <w:link w:val="BodyTextIndent2"/>
    <w:rsid w:val="00B72588"/>
  </w:style>
  <w:style w:type="paragraph" w:styleId="BodyTextIndent2">
    <w:name w:val="Body Text Indent 2"/>
    <w:basedOn w:val="Normal"/>
    <w:link w:val="BodyTextIndent2Char"/>
    <w:rsid w:val="00B72588"/>
    <w:pPr>
      <w:spacing w:before="200" w:after="60" w:line="480" w:lineRule="auto"/>
      <w:ind w:left="284"/>
      <w:jc w:val="both"/>
    </w:pPr>
  </w:style>
  <w:style w:type="character" w:customStyle="1" w:styleId="BodyTextIndent2Char1">
    <w:name w:val="Body Text Indent 2 Char1"/>
    <w:basedOn w:val="DefaultParagraphFont"/>
    <w:uiPriority w:val="99"/>
    <w:semiHidden/>
    <w:rsid w:val="00B72588"/>
  </w:style>
  <w:style w:type="character" w:customStyle="1" w:styleId="BodyTextIndent3Char">
    <w:name w:val="Body Text Indent 3 Char"/>
    <w:basedOn w:val="DefaultParagraphFont"/>
    <w:link w:val="BodyTextIndent3"/>
    <w:rsid w:val="00B72588"/>
    <w:rPr>
      <w:sz w:val="16"/>
      <w:szCs w:val="16"/>
    </w:rPr>
  </w:style>
  <w:style w:type="paragraph" w:styleId="BodyTextIndent3">
    <w:name w:val="Body Text Indent 3"/>
    <w:basedOn w:val="Normal"/>
    <w:link w:val="BodyTextIndent3Char"/>
    <w:rsid w:val="00B72588"/>
    <w:pPr>
      <w:spacing w:before="200" w:after="60" w:line="240" w:lineRule="auto"/>
      <w:ind w:left="284"/>
      <w:jc w:val="both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B72588"/>
    <w:rPr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5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B72588"/>
    <w:rPr>
      <w:sz w:val="16"/>
      <w:szCs w:val="16"/>
    </w:rPr>
  </w:style>
  <w:style w:type="paragraph" w:styleId="Index1">
    <w:name w:val="index 1"/>
    <w:basedOn w:val="Normal"/>
    <w:next w:val="Normal"/>
    <w:rsid w:val="00B72588"/>
    <w:pPr>
      <w:tabs>
        <w:tab w:val="right" w:leader="dot" w:pos="9071"/>
      </w:tabs>
      <w:spacing w:after="0" w:line="240" w:lineRule="auto"/>
      <w:ind w:left="85" w:hanging="85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NormalIndent">
    <w:name w:val="Normal Indent"/>
    <w:basedOn w:val="Normal"/>
    <w:rsid w:val="00B72588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2">
    <w:name w:val="index 2"/>
    <w:basedOn w:val="Normal"/>
    <w:next w:val="Normal"/>
    <w:rsid w:val="00B72588"/>
    <w:pPr>
      <w:tabs>
        <w:tab w:val="right" w:leader="dot" w:pos="9071"/>
      </w:tabs>
      <w:spacing w:after="0" w:line="240" w:lineRule="auto"/>
      <w:ind w:left="170" w:hanging="85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3">
    <w:name w:val="index 3"/>
    <w:basedOn w:val="Normal"/>
    <w:next w:val="Normal"/>
    <w:rsid w:val="00B72588"/>
    <w:pPr>
      <w:tabs>
        <w:tab w:val="right" w:leader="dot" w:pos="9071"/>
      </w:tabs>
      <w:spacing w:after="0" w:line="240" w:lineRule="auto"/>
      <w:ind w:left="72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4">
    <w:name w:val="index 4"/>
    <w:basedOn w:val="Normal"/>
    <w:next w:val="Normal"/>
    <w:rsid w:val="00B72588"/>
    <w:pPr>
      <w:tabs>
        <w:tab w:val="right" w:leader="dot" w:pos="9071"/>
      </w:tabs>
      <w:spacing w:after="0" w:line="240" w:lineRule="auto"/>
      <w:ind w:left="96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5">
    <w:name w:val="index 5"/>
    <w:basedOn w:val="Normal"/>
    <w:next w:val="Normal"/>
    <w:rsid w:val="00B72588"/>
    <w:pPr>
      <w:tabs>
        <w:tab w:val="right" w:leader="dot" w:pos="9071"/>
      </w:tabs>
      <w:spacing w:after="0" w:line="240" w:lineRule="auto"/>
      <w:ind w:left="120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6">
    <w:name w:val="index 6"/>
    <w:basedOn w:val="Normal"/>
    <w:next w:val="Normal"/>
    <w:rsid w:val="00B72588"/>
    <w:pPr>
      <w:tabs>
        <w:tab w:val="right" w:leader="dot" w:pos="9071"/>
      </w:tabs>
      <w:spacing w:after="0" w:line="240" w:lineRule="auto"/>
      <w:ind w:left="144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7">
    <w:name w:val="index 7"/>
    <w:basedOn w:val="Normal"/>
    <w:next w:val="Normal"/>
    <w:rsid w:val="00B72588"/>
    <w:pPr>
      <w:tabs>
        <w:tab w:val="right" w:leader="dot" w:pos="9071"/>
      </w:tabs>
      <w:spacing w:after="0" w:line="240" w:lineRule="auto"/>
      <w:ind w:left="168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8">
    <w:name w:val="index 8"/>
    <w:basedOn w:val="Normal"/>
    <w:next w:val="Normal"/>
    <w:rsid w:val="00B72588"/>
    <w:pPr>
      <w:tabs>
        <w:tab w:val="right" w:leader="dot" w:pos="9071"/>
      </w:tabs>
      <w:spacing w:after="0" w:line="240" w:lineRule="auto"/>
      <w:ind w:left="192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9">
    <w:name w:val="index 9"/>
    <w:basedOn w:val="Normal"/>
    <w:next w:val="Normal"/>
    <w:rsid w:val="00B72588"/>
    <w:pPr>
      <w:tabs>
        <w:tab w:val="right" w:leader="dot" w:pos="9071"/>
      </w:tabs>
      <w:spacing w:after="0" w:line="240" w:lineRule="auto"/>
      <w:ind w:left="216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Heading">
    <w:name w:val="index heading"/>
    <w:basedOn w:val="Normal"/>
    <w:next w:val="Index1"/>
    <w:rsid w:val="00B72588"/>
    <w:pPr>
      <w:spacing w:before="120" w:after="120" w:line="240" w:lineRule="auto"/>
    </w:pPr>
    <w:rPr>
      <w:rFonts w:ascii="Arial" w:eastAsia="Times New Roman" w:hAnsi="Arial" w:cs="Times New Roman"/>
      <w:b/>
      <w:i/>
      <w:sz w:val="20"/>
      <w:szCs w:val="20"/>
      <w:lang w:eastAsia="en-GB"/>
    </w:rPr>
  </w:style>
  <w:style w:type="paragraph" w:customStyle="1" w:styleId="DefinitionLeft">
    <w:name w:val="Definition Left"/>
    <w:basedOn w:val="Normal"/>
    <w:rsid w:val="00B72588"/>
    <w:pPr>
      <w:spacing w:before="20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TOC4">
    <w:name w:val="toc 4"/>
    <w:basedOn w:val="Normal"/>
    <w:next w:val="Normal"/>
    <w:uiPriority w:val="39"/>
    <w:rsid w:val="00B72588"/>
    <w:pPr>
      <w:tabs>
        <w:tab w:val="right" w:leader="dot" w:pos="9071"/>
      </w:tabs>
      <w:spacing w:after="0" w:line="240" w:lineRule="auto"/>
      <w:ind w:left="480"/>
    </w:pPr>
    <w:rPr>
      <w:rFonts w:ascii="Arial" w:eastAsia="Times New Roman" w:hAnsi="Arial" w:cs="Times New Roman"/>
      <w:sz w:val="18"/>
      <w:szCs w:val="20"/>
      <w:lang w:eastAsia="en-GB"/>
    </w:rPr>
  </w:style>
  <w:style w:type="paragraph" w:styleId="TOC5">
    <w:name w:val="toc 5"/>
    <w:basedOn w:val="Normal"/>
    <w:next w:val="Normal"/>
    <w:uiPriority w:val="39"/>
    <w:rsid w:val="00B72588"/>
    <w:pPr>
      <w:tabs>
        <w:tab w:val="right" w:leader="dot" w:pos="9071"/>
      </w:tabs>
      <w:spacing w:after="0" w:line="240" w:lineRule="auto"/>
      <w:ind w:left="720"/>
    </w:pPr>
    <w:rPr>
      <w:rFonts w:ascii="Arial" w:eastAsia="Times New Roman" w:hAnsi="Arial" w:cs="Times New Roman"/>
      <w:sz w:val="18"/>
      <w:szCs w:val="20"/>
      <w:lang w:eastAsia="en-GB"/>
    </w:rPr>
  </w:style>
  <w:style w:type="paragraph" w:styleId="TOC6">
    <w:name w:val="toc 6"/>
    <w:basedOn w:val="Normal"/>
    <w:next w:val="Normal"/>
    <w:uiPriority w:val="39"/>
    <w:rsid w:val="00B72588"/>
    <w:pPr>
      <w:tabs>
        <w:tab w:val="right" w:leader="dot" w:pos="9071"/>
      </w:tabs>
      <w:spacing w:after="0" w:line="240" w:lineRule="auto"/>
      <w:ind w:left="960"/>
    </w:pPr>
    <w:rPr>
      <w:rFonts w:ascii="Arial" w:eastAsia="Times New Roman" w:hAnsi="Arial" w:cs="Times New Roman"/>
      <w:sz w:val="18"/>
      <w:szCs w:val="20"/>
      <w:lang w:eastAsia="en-GB"/>
    </w:rPr>
  </w:style>
  <w:style w:type="paragraph" w:styleId="TOC7">
    <w:name w:val="toc 7"/>
    <w:basedOn w:val="Normal"/>
    <w:next w:val="Normal"/>
    <w:uiPriority w:val="39"/>
    <w:rsid w:val="00B72588"/>
    <w:pPr>
      <w:tabs>
        <w:tab w:val="right" w:leader="dot" w:pos="9071"/>
      </w:tabs>
      <w:spacing w:after="0" w:line="240" w:lineRule="auto"/>
      <w:ind w:left="1200"/>
    </w:pPr>
    <w:rPr>
      <w:rFonts w:ascii="Arial" w:eastAsia="Times New Roman" w:hAnsi="Arial" w:cs="Times New Roman"/>
      <w:sz w:val="18"/>
      <w:szCs w:val="20"/>
      <w:lang w:eastAsia="en-GB"/>
    </w:rPr>
  </w:style>
  <w:style w:type="paragraph" w:styleId="TOC8">
    <w:name w:val="toc 8"/>
    <w:basedOn w:val="Normal"/>
    <w:next w:val="Normal"/>
    <w:uiPriority w:val="39"/>
    <w:rsid w:val="00B72588"/>
    <w:pPr>
      <w:tabs>
        <w:tab w:val="right" w:leader="dot" w:pos="9071"/>
      </w:tabs>
      <w:spacing w:after="0" w:line="240" w:lineRule="auto"/>
      <w:ind w:left="1440"/>
    </w:pPr>
    <w:rPr>
      <w:rFonts w:ascii="Arial" w:eastAsia="Times New Roman" w:hAnsi="Arial" w:cs="Times New Roman"/>
      <w:sz w:val="18"/>
      <w:szCs w:val="20"/>
      <w:lang w:eastAsia="en-GB"/>
    </w:rPr>
  </w:style>
  <w:style w:type="paragraph" w:styleId="TOC9">
    <w:name w:val="toc 9"/>
    <w:basedOn w:val="Normal"/>
    <w:next w:val="Normal"/>
    <w:uiPriority w:val="39"/>
    <w:rsid w:val="00B72588"/>
    <w:pPr>
      <w:tabs>
        <w:tab w:val="right" w:leader="dot" w:pos="9071"/>
      </w:tabs>
      <w:spacing w:after="0" w:line="240" w:lineRule="auto"/>
      <w:ind w:left="1680"/>
    </w:pPr>
    <w:rPr>
      <w:rFonts w:ascii="Arial" w:eastAsia="Times New Roman" w:hAnsi="Arial" w:cs="Times New Roman"/>
      <w:sz w:val="18"/>
      <w:szCs w:val="20"/>
      <w:lang w:eastAsia="en-GB"/>
    </w:rPr>
  </w:style>
  <w:style w:type="table" w:customStyle="1" w:styleId="TableGrid11">
    <w:name w:val="Table Grid11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HTitleChar">
    <w:name w:val="DH Title Char"/>
    <w:link w:val="DHTitle"/>
    <w:uiPriority w:val="99"/>
    <w:locked/>
    <w:rsid w:val="00B72588"/>
    <w:rPr>
      <w:rFonts w:cs="Arial"/>
      <w:b/>
      <w:color w:val="009966"/>
      <w:sz w:val="60"/>
    </w:rPr>
  </w:style>
  <w:style w:type="paragraph" w:customStyle="1" w:styleId="DHTitle">
    <w:name w:val="DH Title"/>
    <w:basedOn w:val="Normal"/>
    <w:link w:val="DHTitleChar"/>
    <w:uiPriority w:val="99"/>
    <w:rsid w:val="00B72588"/>
    <w:pPr>
      <w:spacing w:after="0" w:line="660" w:lineRule="exact"/>
      <w:jc w:val="both"/>
    </w:pPr>
    <w:rPr>
      <w:rFonts w:cs="Arial"/>
      <w:b/>
      <w:color w:val="009966"/>
      <w:sz w:val="60"/>
    </w:rPr>
  </w:style>
  <w:style w:type="paragraph" w:customStyle="1" w:styleId="DHBulletlist">
    <w:name w:val="DH Bullet list"/>
    <w:basedOn w:val="Normal"/>
    <w:uiPriority w:val="99"/>
    <w:rsid w:val="00B72588"/>
    <w:pPr>
      <w:tabs>
        <w:tab w:val="num" w:pos="360"/>
      </w:tabs>
      <w:spacing w:after="0" w:line="320" w:lineRule="exac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HSubtitle">
    <w:name w:val="DH Subtitle"/>
    <w:basedOn w:val="Normal"/>
    <w:uiPriority w:val="99"/>
    <w:rsid w:val="00B72588"/>
    <w:pPr>
      <w:spacing w:after="0" w:line="500" w:lineRule="exact"/>
      <w:jc w:val="both"/>
    </w:pPr>
    <w:rPr>
      <w:rFonts w:ascii="Times New Roman" w:eastAsia="Times New Roman" w:hAnsi="Times New Roman" w:cs="Times New Roman"/>
      <w:i/>
      <w:sz w:val="46"/>
      <w:szCs w:val="20"/>
    </w:rPr>
  </w:style>
  <w:style w:type="paragraph" w:customStyle="1" w:styleId="DHChapterHead">
    <w:name w:val="DH Chapter Head"/>
    <w:basedOn w:val="DHTitle"/>
    <w:uiPriority w:val="99"/>
    <w:rsid w:val="00B72588"/>
    <w:rPr>
      <w:b w:val="0"/>
    </w:rPr>
  </w:style>
  <w:style w:type="paragraph" w:customStyle="1" w:styleId="DHSecondaryHeadingOne">
    <w:name w:val="DH Secondary Heading One"/>
    <w:basedOn w:val="DHTitle"/>
    <w:uiPriority w:val="99"/>
    <w:rsid w:val="00B72588"/>
    <w:pPr>
      <w:numPr>
        <w:numId w:val="5"/>
      </w:numPr>
      <w:tabs>
        <w:tab w:val="clear" w:pos="360"/>
        <w:tab w:val="num" w:pos="0"/>
        <w:tab w:val="num" w:pos="720"/>
      </w:tabs>
      <w:spacing w:line="360" w:lineRule="exact"/>
    </w:pPr>
    <w:rPr>
      <w:b w:val="0"/>
      <w:sz w:val="28"/>
    </w:rPr>
  </w:style>
  <w:style w:type="paragraph" w:customStyle="1" w:styleId="NHSCBContents">
    <w:name w:val="NHS CB Contents"/>
    <w:basedOn w:val="Normal"/>
    <w:uiPriority w:val="99"/>
    <w:qFormat/>
    <w:rsid w:val="00B72588"/>
    <w:pPr>
      <w:spacing w:after="240" w:line="360" w:lineRule="auto"/>
      <w:jc w:val="both"/>
    </w:pPr>
    <w:rPr>
      <w:rFonts w:ascii="Arial" w:eastAsia="Times New Roman" w:hAnsi="Arial" w:cs="Times New Roman"/>
      <w:b/>
      <w:sz w:val="28"/>
      <w:szCs w:val="28"/>
      <w:lang w:eastAsia="en-GB"/>
    </w:rPr>
  </w:style>
  <w:style w:type="paragraph" w:customStyle="1" w:styleId="NHSCBTableSideHeader">
    <w:name w:val="NHS CB Table Side Header"/>
    <w:basedOn w:val="Normal"/>
    <w:rsid w:val="00B72588"/>
    <w:pPr>
      <w:spacing w:before="120" w:after="0"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HSCBTableText">
    <w:name w:val="NHS CB Table Text"/>
    <w:basedOn w:val="Normal"/>
    <w:rsid w:val="00B72588"/>
    <w:pPr>
      <w:spacing w:before="120" w:after="0"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HSCBTableHeaderBlankLine">
    <w:name w:val="NHS CB Table Header Blank Line"/>
    <w:basedOn w:val="Normal"/>
    <w:uiPriority w:val="99"/>
    <w:rsid w:val="00B72588"/>
    <w:pPr>
      <w:spacing w:before="120" w:after="0" w:line="360" w:lineRule="auto"/>
      <w:jc w:val="both"/>
    </w:pPr>
    <w:rPr>
      <w:rFonts w:ascii="Arial" w:eastAsia="Times New Roman" w:hAnsi="Arial" w:cs="Times New Roman"/>
      <w:sz w:val="2"/>
      <w:szCs w:val="2"/>
    </w:rPr>
  </w:style>
  <w:style w:type="paragraph" w:customStyle="1" w:styleId="NHSCBLevel5">
    <w:name w:val="NHS CB Level 5"/>
    <w:basedOn w:val="Normal"/>
    <w:rsid w:val="00B72588"/>
    <w:pPr>
      <w:numPr>
        <w:ilvl w:val="4"/>
        <w:numId w:val="6"/>
      </w:numPr>
      <w:tabs>
        <w:tab w:val="clear" w:pos="5387"/>
        <w:tab w:val="num" w:pos="1440"/>
      </w:tabs>
      <w:spacing w:after="120" w:line="36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NHSCBLevel1">
    <w:name w:val="NHS CB Level 1"/>
    <w:basedOn w:val="Normal"/>
    <w:next w:val="NHSCBLevel2"/>
    <w:qFormat/>
    <w:rsid w:val="00B72588"/>
    <w:pPr>
      <w:tabs>
        <w:tab w:val="left" w:pos="1440"/>
      </w:tabs>
      <w:spacing w:after="240" w:line="360" w:lineRule="auto"/>
      <w:ind w:left="1440" w:hanging="1440"/>
      <w:jc w:val="both"/>
    </w:pPr>
    <w:rPr>
      <w:rFonts w:ascii="Arial" w:eastAsia="Times New Roman" w:hAnsi="Arial" w:cs="Times New Roman"/>
      <w:b/>
      <w:sz w:val="28"/>
      <w:szCs w:val="28"/>
    </w:rPr>
  </w:style>
  <w:style w:type="paragraph" w:customStyle="1" w:styleId="NHSCBLevel2">
    <w:name w:val="NHS CB Level 2"/>
    <w:basedOn w:val="NHSCBLevel2-incontents"/>
    <w:uiPriority w:val="99"/>
    <w:qFormat/>
    <w:rsid w:val="00B72588"/>
    <w:pPr>
      <w:tabs>
        <w:tab w:val="clear" w:pos="1440"/>
      </w:tabs>
    </w:pPr>
    <w:rPr>
      <w:rFonts w:cs="Arial"/>
      <w:b w:val="0"/>
    </w:rPr>
  </w:style>
  <w:style w:type="paragraph" w:customStyle="1" w:styleId="NHSCBLevel2-incontents">
    <w:name w:val="NHS CB Level 2 - in contents"/>
    <w:basedOn w:val="Normal"/>
    <w:next w:val="NHSCBLevel3"/>
    <w:qFormat/>
    <w:rsid w:val="00B72588"/>
    <w:pPr>
      <w:tabs>
        <w:tab w:val="num" w:pos="1440"/>
      </w:tabs>
      <w:spacing w:after="120" w:line="360" w:lineRule="auto"/>
      <w:ind w:left="1440" w:hanging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NHSCBLevel3">
    <w:name w:val="NHS CB Level 3"/>
    <w:basedOn w:val="Normal"/>
    <w:rsid w:val="00B72588"/>
    <w:pPr>
      <w:tabs>
        <w:tab w:val="num" w:pos="1440"/>
      </w:tabs>
      <w:spacing w:after="120" w:line="360" w:lineRule="auto"/>
      <w:ind w:left="1440" w:hanging="144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NHSCBLevel4">
    <w:name w:val="NHS CB Level 4"/>
    <w:basedOn w:val="Normal"/>
    <w:rsid w:val="00B72588"/>
    <w:pPr>
      <w:tabs>
        <w:tab w:val="num" w:pos="1440"/>
      </w:tabs>
      <w:spacing w:after="120" w:line="360" w:lineRule="auto"/>
      <w:ind w:left="1440" w:hanging="144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Heading11">
    <w:name w:val="Heading 11"/>
    <w:basedOn w:val="Heading1"/>
    <w:uiPriority w:val="99"/>
    <w:rsid w:val="00B72588"/>
    <w:pPr>
      <w:keepNext/>
      <w:keepLines/>
      <w:numPr>
        <w:ilvl w:val="1"/>
        <w:numId w:val="7"/>
      </w:numPr>
      <w:tabs>
        <w:tab w:val="left" w:pos="720"/>
      </w:tabs>
      <w:spacing w:before="200" w:after="240" w:line="276" w:lineRule="auto"/>
      <w:jc w:val="both"/>
    </w:pPr>
    <w:rPr>
      <w:rFonts w:eastAsia="MS Gothic" w:cs="Times New Roman"/>
      <w:caps/>
      <w:color w:val="auto"/>
      <w:kern w:val="0"/>
      <w:sz w:val="24"/>
      <w:szCs w:val="20"/>
      <w:lang w:eastAsia="en-GB"/>
    </w:rPr>
  </w:style>
  <w:style w:type="paragraph" w:customStyle="1" w:styleId="subtitle">
    <w:name w:val="sub title"/>
    <w:basedOn w:val="Heading1"/>
    <w:uiPriority w:val="99"/>
    <w:qFormat/>
    <w:rsid w:val="00B72588"/>
    <w:pPr>
      <w:keepNext/>
      <w:keepLines/>
      <w:tabs>
        <w:tab w:val="left" w:pos="720"/>
      </w:tabs>
      <w:spacing w:before="240" w:after="240" w:line="276" w:lineRule="auto"/>
      <w:ind w:left="1440" w:hanging="360"/>
      <w:jc w:val="both"/>
    </w:pPr>
    <w:rPr>
      <w:rFonts w:eastAsia="MS Gothic" w:cs="Times New Roman"/>
      <w:caps/>
      <w:color w:val="auto"/>
      <w:kern w:val="0"/>
      <w:sz w:val="24"/>
      <w:szCs w:val="20"/>
      <w:lang w:eastAsia="en-GB"/>
    </w:rPr>
  </w:style>
  <w:style w:type="paragraph" w:customStyle="1" w:styleId="NHSCBTableHeader">
    <w:name w:val="NHS CB Table Header"/>
    <w:basedOn w:val="Normal"/>
    <w:rsid w:val="00B72588"/>
    <w:pPr>
      <w:spacing w:before="120" w:after="0" w:line="360" w:lineRule="auto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NHSCBAppendixHeader">
    <w:name w:val="NHS CB Appendix Header"/>
    <w:uiPriority w:val="99"/>
    <w:rsid w:val="00B72588"/>
    <w:pPr>
      <w:numPr>
        <w:numId w:val="8"/>
      </w:numPr>
      <w:spacing w:after="240" w:line="360" w:lineRule="auto"/>
    </w:pPr>
    <w:rPr>
      <w:rFonts w:ascii="Arial Bold" w:eastAsia="Times New Roman" w:hAnsi="Arial Bold" w:cs="Times New Roman"/>
      <w:b/>
      <w:sz w:val="28"/>
      <w:szCs w:val="32"/>
    </w:rPr>
  </w:style>
  <w:style w:type="character" w:customStyle="1" w:styleId="FootnoteTextChar1">
    <w:name w:val="Footnote Text Char1"/>
    <w:basedOn w:val="DefaultParagraphFont"/>
    <w:rsid w:val="00B72588"/>
    <w:rPr>
      <w:rFonts w:ascii="Arial" w:hAnsi="Arial"/>
    </w:rPr>
  </w:style>
  <w:style w:type="character" w:styleId="Emphasis">
    <w:name w:val="Emphasis"/>
    <w:qFormat/>
    <w:rsid w:val="00B72588"/>
    <w:rPr>
      <w:i/>
      <w:iCs/>
    </w:rPr>
  </w:style>
  <w:style w:type="paragraph" w:customStyle="1" w:styleId="BigTableHeader">
    <w:name w:val="Big Table Header"/>
    <w:basedOn w:val="Normal"/>
    <w:autoRedefine/>
    <w:rsid w:val="00B72588"/>
    <w:pPr>
      <w:framePr w:hSpace="180" w:wrap="around" w:vAnchor="text" w:hAnchor="margin" w:x="817" w:y="114"/>
      <w:tabs>
        <w:tab w:val="num" w:pos="0"/>
      </w:tabs>
      <w:spacing w:before="60" w:after="60" w:line="276" w:lineRule="auto"/>
      <w:jc w:val="both"/>
    </w:pPr>
    <w:rPr>
      <w:rFonts w:ascii="Arial" w:eastAsia="MS Mincho" w:hAnsi="Arial" w:cs="Arial"/>
      <w:b/>
      <w:iCs/>
      <w:sz w:val="20"/>
      <w:szCs w:val="24"/>
    </w:rPr>
  </w:style>
  <w:style w:type="paragraph" w:customStyle="1" w:styleId="BigTableBlue">
    <w:name w:val="Big Table Blue"/>
    <w:basedOn w:val="Normal"/>
    <w:rsid w:val="00B72588"/>
    <w:pPr>
      <w:spacing w:before="20" w:after="20" w:line="240" w:lineRule="atLeast"/>
      <w:ind w:left="113"/>
      <w:jc w:val="both"/>
    </w:pPr>
    <w:rPr>
      <w:rFonts w:ascii="Arial" w:eastAsia="MS Mincho" w:hAnsi="Arial" w:cs="Times New Roman"/>
      <w:bCs/>
      <w:iCs/>
      <w:color w:val="0000FF"/>
      <w:sz w:val="20"/>
      <w:szCs w:val="20"/>
    </w:rPr>
  </w:style>
  <w:style w:type="paragraph" w:styleId="Revision">
    <w:name w:val="Revision"/>
    <w:hidden/>
    <w:uiPriority w:val="99"/>
    <w:rsid w:val="00B72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DHBodycopyChar">
    <w:name w:val="DH Body copy Char"/>
    <w:link w:val="DHBodycopy"/>
    <w:uiPriority w:val="99"/>
    <w:rsid w:val="00B72588"/>
    <w:rPr>
      <w:rFonts w:ascii="Arial" w:eastAsia="Times New Roman" w:hAnsi="Arial" w:cs="Times New Roman"/>
      <w:bCs/>
      <w:sz w:val="24"/>
      <w:szCs w:val="20"/>
    </w:rPr>
  </w:style>
  <w:style w:type="paragraph" w:customStyle="1" w:styleId="11">
    <w:name w:val="11"/>
    <w:basedOn w:val="Normal"/>
    <w:uiPriority w:val="99"/>
    <w:rsid w:val="00B72588"/>
    <w:pPr>
      <w:numPr>
        <w:numId w:val="9"/>
      </w:numPr>
      <w:spacing w:after="0" w:line="240" w:lineRule="auto"/>
      <w:jc w:val="both"/>
    </w:pPr>
    <w:rPr>
      <w:rFonts w:ascii="Arial" w:eastAsia="MS Mincho" w:hAnsi="Arial" w:cs="Times New Roman"/>
      <w:lang w:eastAsia="en-GB"/>
    </w:rPr>
  </w:style>
  <w:style w:type="paragraph" w:styleId="PlainText">
    <w:name w:val="Plain Text"/>
    <w:basedOn w:val="Normal"/>
    <w:link w:val="PlainTextChar"/>
    <w:rsid w:val="00B72588"/>
    <w:pPr>
      <w:spacing w:after="0" w:line="240" w:lineRule="auto"/>
      <w:jc w:val="both"/>
    </w:pPr>
    <w:rPr>
      <w:rFonts w:ascii="Courier New" w:eastAsia="MS Mincho" w:hAnsi="Courier New" w:cs="Times New Roman"/>
      <w:bCs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B72588"/>
    <w:rPr>
      <w:rFonts w:ascii="Courier New" w:eastAsia="MS Mincho" w:hAnsi="Courier New" w:cs="Times New Roman"/>
      <w:bCs/>
      <w:sz w:val="20"/>
      <w:szCs w:val="20"/>
      <w:lang w:eastAsia="en-GB"/>
    </w:rPr>
  </w:style>
  <w:style w:type="character" w:customStyle="1" w:styleId="highlight1-20131">
    <w:name w:val="highlight1-20131"/>
    <w:basedOn w:val="DefaultParagraphFont"/>
    <w:rsid w:val="00B72588"/>
    <w:rPr>
      <w:shd w:val="clear" w:color="auto" w:fill="CCFFCC"/>
    </w:rPr>
  </w:style>
  <w:style w:type="character" w:styleId="Strong">
    <w:name w:val="Strong"/>
    <w:basedOn w:val="DefaultParagraphFont"/>
    <w:uiPriority w:val="22"/>
    <w:qFormat/>
    <w:rsid w:val="00B72588"/>
    <w:rPr>
      <w:b/>
      <w:bCs/>
      <w:i w:val="0"/>
      <w:iCs w:val="0"/>
    </w:rPr>
  </w:style>
  <w:style w:type="table" w:customStyle="1" w:styleId="TableGrid111">
    <w:name w:val="Table Grid111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1">
    <w:name w:val="N1"/>
    <w:basedOn w:val="Normal"/>
    <w:next w:val="N2"/>
    <w:uiPriority w:val="99"/>
    <w:rsid w:val="00B72588"/>
    <w:pPr>
      <w:numPr>
        <w:numId w:val="10"/>
      </w:numPr>
      <w:spacing w:before="160" w:after="0" w:line="220" w:lineRule="atLeast"/>
      <w:jc w:val="both"/>
    </w:pPr>
    <w:rPr>
      <w:rFonts w:ascii="Times New Roman" w:eastAsia="MS Mincho" w:hAnsi="Times New Roman" w:cs="Times New Roman"/>
      <w:bCs/>
      <w:sz w:val="21"/>
      <w:szCs w:val="20"/>
      <w:lang w:eastAsia="en-GB"/>
    </w:rPr>
  </w:style>
  <w:style w:type="paragraph" w:customStyle="1" w:styleId="N2">
    <w:name w:val="N2"/>
    <w:basedOn w:val="N1"/>
    <w:uiPriority w:val="99"/>
    <w:rsid w:val="00B72588"/>
    <w:pPr>
      <w:numPr>
        <w:ilvl w:val="1"/>
      </w:numPr>
      <w:spacing w:before="80"/>
    </w:pPr>
  </w:style>
  <w:style w:type="paragraph" w:customStyle="1" w:styleId="N3">
    <w:name w:val="N3"/>
    <w:basedOn w:val="N2"/>
    <w:uiPriority w:val="99"/>
    <w:rsid w:val="00B72588"/>
    <w:pPr>
      <w:numPr>
        <w:ilvl w:val="2"/>
      </w:numPr>
    </w:pPr>
  </w:style>
  <w:style w:type="paragraph" w:customStyle="1" w:styleId="N4">
    <w:name w:val="N4"/>
    <w:basedOn w:val="N3"/>
    <w:uiPriority w:val="99"/>
    <w:rsid w:val="00B72588"/>
    <w:pPr>
      <w:numPr>
        <w:ilvl w:val="3"/>
      </w:numPr>
    </w:pPr>
  </w:style>
  <w:style w:type="paragraph" w:customStyle="1" w:styleId="N5">
    <w:name w:val="N5"/>
    <w:basedOn w:val="N4"/>
    <w:uiPriority w:val="99"/>
    <w:rsid w:val="00B72588"/>
    <w:pPr>
      <w:numPr>
        <w:ilvl w:val="4"/>
      </w:numPr>
    </w:pPr>
  </w:style>
  <w:style w:type="paragraph" w:styleId="NormalWeb">
    <w:name w:val="Normal (Web)"/>
    <w:basedOn w:val="Normal"/>
    <w:uiPriority w:val="99"/>
    <w:rsid w:val="00B72588"/>
    <w:pPr>
      <w:spacing w:before="100" w:beforeAutospacing="1" w:after="100" w:afterAutospacing="1" w:line="240" w:lineRule="auto"/>
      <w:jc w:val="both"/>
    </w:pPr>
    <w:rPr>
      <w:rFonts w:ascii="Times New Roman" w:eastAsia="MS Mincho" w:hAnsi="Times New Roman" w:cs="Times New Roman"/>
      <w:bCs/>
      <w:sz w:val="20"/>
      <w:szCs w:val="24"/>
      <w:lang w:eastAsia="en-GB"/>
    </w:rPr>
  </w:style>
  <w:style w:type="paragraph" w:styleId="Subtitle0">
    <w:name w:val="Subtitle"/>
    <w:basedOn w:val="Normal"/>
    <w:link w:val="SubtitleChar"/>
    <w:uiPriority w:val="99"/>
    <w:qFormat/>
    <w:rsid w:val="00B72588"/>
    <w:pPr>
      <w:spacing w:after="0" w:line="240" w:lineRule="auto"/>
      <w:jc w:val="both"/>
    </w:pPr>
    <w:rPr>
      <w:rFonts w:ascii="Arial" w:eastAsia="MS Mincho" w:hAnsi="Arial" w:cs="Times New Roman"/>
      <w:b/>
      <w:bCs/>
      <w:sz w:val="20"/>
      <w:szCs w:val="24"/>
      <w:lang w:eastAsia="en-GB"/>
    </w:rPr>
  </w:style>
  <w:style w:type="character" w:customStyle="1" w:styleId="SubtitleChar">
    <w:name w:val="Subtitle Char"/>
    <w:basedOn w:val="DefaultParagraphFont"/>
    <w:link w:val="Subtitle0"/>
    <w:uiPriority w:val="99"/>
    <w:rsid w:val="00B72588"/>
    <w:rPr>
      <w:rFonts w:ascii="Arial" w:eastAsia="MS Mincho" w:hAnsi="Arial" w:cs="Times New Roman"/>
      <w:b/>
      <w:bCs/>
      <w:sz w:val="20"/>
      <w:szCs w:val="24"/>
      <w:lang w:eastAsia="en-GB"/>
    </w:rPr>
  </w:style>
  <w:style w:type="table" w:customStyle="1" w:styleId="TableGrid1111">
    <w:name w:val="Table Grid1111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B72588"/>
  </w:style>
  <w:style w:type="character" w:customStyle="1" w:styleId="OptomDropDown">
    <w:name w:val="Optom Drop Down"/>
    <w:basedOn w:val="Emphasis"/>
    <w:rsid w:val="00B72588"/>
    <w:rPr>
      <w:rFonts w:ascii="Calibri" w:hAnsi="Calibri"/>
      <w:i w:val="0"/>
      <w:iCs/>
      <w:color w:val="auto"/>
      <w:sz w:val="20"/>
    </w:rPr>
  </w:style>
  <w:style w:type="paragraph" w:customStyle="1" w:styleId="Form">
    <w:name w:val="Form"/>
    <w:basedOn w:val="Normal"/>
    <w:link w:val="FormChar"/>
    <w:qFormat/>
    <w:rsid w:val="00B7258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FormChar">
    <w:name w:val="Form Char"/>
    <w:basedOn w:val="DefaultParagraphFont"/>
    <w:link w:val="Form"/>
    <w:rsid w:val="00B72588"/>
    <w:rPr>
      <w:rFonts w:ascii="Arial" w:eastAsia="Times New Roman" w:hAnsi="Arial" w:cs="Times New Roman"/>
      <w:sz w:val="20"/>
      <w:szCs w:val="24"/>
      <w:lang w:eastAsia="en-GB"/>
    </w:rPr>
  </w:style>
  <w:style w:type="table" w:customStyle="1" w:styleId="TableGrid4">
    <w:name w:val="Table Grid4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NoList"/>
    <w:next w:val="111111"/>
    <w:uiPriority w:val="99"/>
    <w:unhideWhenUsed/>
    <w:rsid w:val="00B72588"/>
    <w:pPr>
      <w:numPr>
        <w:numId w:val="3"/>
      </w:numPr>
    </w:pPr>
  </w:style>
  <w:style w:type="table" w:customStyle="1" w:styleId="TableGrid112">
    <w:name w:val="Table Grid112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NoList"/>
    <w:next w:val="111111"/>
    <w:uiPriority w:val="99"/>
    <w:unhideWhenUsed/>
    <w:rsid w:val="00B72588"/>
    <w:pPr>
      <w:numPr>
        <w:numId w:val="4"/>
      </w:numPr>
    </w:pPr>
  </w:style>
  <w:style w:type="table" w:customStyle="1" w:styleId="TableGrid114">
    <w:name w:val="Table Grid114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1 / 1.1 / 1.1.15"/>
    <w:basedOn w:val="NoList"/>
    <w:next w:val="111111"/>
    <w:uiPriority w:val="99"/>
    <w:unhideWhenUsed/>
    <w:rsid w:val="00B72588"/>
    <w:pPr>
      <w:numPr>
        <w:numId w:val="2"/>
      </w:numPr>
    </w:pPr>
  </w:style>
  <w:style w:type="table" w:customStyle="1" w:styleId="TableGrid115">
    <w:name w:val="Table Grid115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">
    <w:name w:val="Table Grid1115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7">
    <w:name w:val="Table Grid1117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8">
    <w:name w:val="Table Grid1118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9">
    <w:name w:val="Table Grid1119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0">
    <w:name w:val="Table Grid11110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0">
    <w:name w:val="Table Grid310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">
    <w:name w:val="Table Grid11111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basedOn w:val="NoList"/>
    <w:next w:val="111111"/>
    <w:uiPriority w:val="99"/>
    <w:unhideWhenUsed/>
    <w:rsid w:val="00B72588"/>
    <w:pPr>
      <w:numPr>
        <w:numId w:val="11"/>
      </w:numPr>
    </w:pPr>
  </w:style>
  <w:style w:type="table" w:customStyle="1" w:styleId="TableGrid1122">
    <w:name w:val="Table Grid1122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">
    <w:name w:val="Table Grid11112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7258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72588"/>
    <w:rPr>
      <w:rFonts w:eastAsiaTheme="minorEastAsia"/>
      <w:lang w:val="en-US" w:eastAsia="ja-JP"/>
    </w:rPr>
  </w:style>
  <w:style w:type="character" w:styleId="UnresolvedMention">
    <w:name w:val="Unresolved Mention"/>
    <w:basedOn w:val="DefaultParagraphFont"/>
    <w:uiPriority w:val="99"/>
    <w:unhideWhenUsed/>
    <w:rsid w:val="00B72588"/>
    <w:rPr>
      <w:color w:val="605E5C"/>
      <w:shd w:val="clear" w:color="auto" w:fill="E1DFDD"/>
    </w:rPr>
  </w:style>
  <w:style w:type="table" w:customStyle="1" w:styleId="TableGrid161">
    <w:name w:val="Table Grid161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3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7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17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BD610-DAAF-4268-A621-E7AA52645FA6}">
  <ds:schemaRefs>
    <ds:schemaRef ds:uri="http://schemas.microsoft.com/office/2006/metadata/properties"/>
    <ds:schemaRef ds:uri="http://schemas.microsoft.com/office/infopath/2007/PartnerControls"/>
    <ds:schemaRef ds:uri="9358cb57-a827-4278-82f8-b5b2a77f679b"/>
    <ds:schemaRef ds:uri="2799d30d-6731-4efe-ac9b-c4895a8828d9"/>
  </ds:schemaRefs>
</ds:datastoreItem>
</file>

<file path=customXml/itemProps2.xml><?xml version="1.0" encoding="utf-8"?>
<ds:datastoreItem xmlns:ds="http://schemas.openxmlformats.org/officeDocument/2006/customXml" ds:itemID="{03C523BD-89F8-4395-9FF3-BFBB5B795E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6F987B-C195-4752-8EAA-6F742A40E4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6B69D-50BC-4816-A95D-A2A78853A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3198</Words>
  <Characters>18231</Characters>
  <Application>Microsoft Office Word</Application>
  <DocSecurity>8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21387</CharactersWithSpaces>
  <SharedDoc>false</SharedDoc>
  <HLinks>
    <vt:vector size="42" baseType="variant">
      <vt:variant>
        <vt:i4>5767255</vt:i4>
      </vt:variant>
      <vt:variant>
        <vt:i4>18</vt:i4>
      </vt:variant>
      <vt:variant>
        <vt:i4>0</vt:i4>
      </vt:variant>
      <vt:variant>
        <vt:i4>5</vt:i4>
      </vt:variant>
      <vt:variant>
        <vt:lpwstr>https://www.gov.uk/government/organisations/public-health-england</vt:lpwstr>
      </vt:variant>
      <vt:variant>
        <vt:lpwstr/>
      </vt:variant>
      <vt:variant>
        <vt:i4>5767255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https://www.gov.uk/government/organisations/public-health-england</vt:lpwstr>
      </vt:variant>
      <vt:variant>
        <vt:lpwstr/>
      </vt:variant>
      <vt:variant>
        <vt:i4>262150</vt:i4>
      </vt:variant>
      <vt:variant>
        <vt:i4>12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https://assets.publishing.service.gov.uk/government/uploads/system/uploads/attachment_data/file/886217/Best_practice_hand_wash.pdf</vt:lpwstr>
      </vt:variant>
      <vt:variant>
        <vt:lpwstr/>
      </vt:variant>
      <vt:variant>
        <vt:i4>7798904</vt:i4>
      </vt:variant>
      <vt:variant>
        <vt:i4>9</vt:i4>
      </vt:variant>
      <vt:variant>
        <vt:i4>0</vt:i4>
      </vt:variant>
      <vt:variant>
        <vt:i4>5</vt:i4>
      </vt:variant>
      <vt:variant>
        <vt:lpwstr>http://www.locsu.co.uk/</vt:lpwstr>
      </vt:variant>
      <vt:variant>
        <vt:lpwstr/>
      </vt:variant>
      <vt:variant>
        <vt:i4>13566018</vt:i4>
      </vt:variant>
      <vt:variant>
        <vt:i4>6</vt:i4>
      </vt:variant>
      <vt:variant>
        <vt:i4>0</vt:i4>
      </vt:variant>
      <vt:variant>
        <vt:i4>5</vt:i4>
      </vt:variant>
      <vt:variant>
        <vt:lpwstr>https://www.qualityinoptometry.co.uk/documents/GOS Record Audit Guidance 210909.pdf </vt:lpwstr>
      </vt:variant>
      <vt:variant>
        <vt:lpwstr/>
      </vt:variant>
      <vt:variant>
        <vt:i4>5963807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https://forms.office.com/r/SzaDjwpZxM</vt:lpwstr>
      </vt:variant>
      <vt:variant>
        <vt:lpwstr/>
      </vt:variant>
      <vt:variant>
        <vt:i4>5963807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https://forms.office.com/r/SzaDjwpZxM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Marshall</dc:creator>
  <cp:keywords/>
  <dc:description/>
  <cp:lastModifiedBy>Nicola Ratcliffe</cp:lastModifiedBy>
  <cp:revision>3</cp:revision>
  <dcterms:created xsi:type="dcterms:W3CDTF">2022-09-28T13:55:00Z</dcterms:created>
  <dcterms:modified xsi:type="dcterms:W3CDTF">2022-09-28T13:55:00Z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MediaServiceImageTags">
    <vt:lpwstr/>
  </property>
</Properties>
</file>