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9A7A" w14:textId="216DFF94" w:rsidR="001C5386" w:rsidRPr="00F019AE" w:rsidRDefault="00D918E0" w:rsidP="00D918E0">
      <w:pPr>
        <w:autoSpaceDE w:val="0"/>
        <w:autoSpaceDN w:val="0"/>
        <w:adjustRightInd w:val="0"/>
        <w:rPr>
          <w:rFonts w:eastAsia="Times New Roman" w:cs="Arial"/>
          <w:b/>
          <w:bCs/>
          <w:color w:val="0070C0"/>
          <w:sz w:val="40"/>
          <w:szCs w:val="40"/>
          <w:lang w:eastAsia="en-US"/>
        </w:rPr>
      </w:pPr>
      <w:r w:rsidRPr="00F019AE">
        <w:rPr>
          <w:rFonts w:eastAsia="Times New Roman" w:cs="Arial"/>
          <w:b/>
          <w:bCs/>
          <w:color w:val="0070C0"/>
          <w:sz w:val="40"/>
          <w:szCs w:val="40"/>
          <w:lang w:eastAsia="en-US"/>
        </w:rPr>
        <w:t>Remuneration and Nominations Committee</w:t>
      </w:r>
    </w:p>
    <w:p w14:paraId="790AE3AE" w14:textId="77777777" w:rsidR="001C5386" w:rsidRPr="00F90C5F" w:rsidRDefault="001C5386" w:rsidP="001C5386">
      <w:pPr>
        <w:jc w:val="center"/>
        <w:rPr>
          <w:rFonts w:eastAsia="Times New Roman" w:cs="Arial"/>
          <w:b/>
          <w:bCs/>
          <w:szCs w:val="24"/>
          <w:lang w:eastAsia="en-US"/>
        </w:rPr>
      </w:pPr>
    </w:p>
    <w:p w14:paraId="31CD859E" w14:textId="71F676F3" w:rsidR="001C5386" w:rsidRPr="001F3CDF" w:rsidRDefault="001C5386" w:rsidP="00F019AE">
      <w:pPr>
        <w:rPr>
          <w:rFonts w:eastAsia="Times New Roman" w:cs="Arial"/>
          <w:b/>
          <w:bCs/>
          <w:sz w:val="32"/>
          <w:szCs w:val="32"/>
          <w:lang w:eastAsia="en-US"/>
        </w:rPr>
      </w:pPr>
      <w:r w:rsidRPr="001F3CDF">
        <w:rPr>
          <w:rFonts w:eastAsia="Times New Roman" w:cs="Arial"/>
          <w:b/>
          <w:bCs/>
          <w:sz w:val="32"/>
          <w:szCs w:val="32"/>
          <w:lang w:eastAsia="en-US"/>
        </w:rPr>
        <w:t>Terms of Reference</w:t>
      </w:r>
    </w:p>
    <w:p w14:paraId="26FB1EC5" w14:textId="77777777" w:rsidR="008439FD" w:rsidRDefault="008439FD">
      <w:pPr>
        <w:rPr>
          <w:rFonts w:eastAsia="Times New Roman" w:cs="Arial"/>
          <w:szCs w:val="24"/>
          <w:lang w:eastAsia="en-US"/>
        </w:rPr>
      </w:pPr>
    </w:p>
    <w:p w14:paraId="0AD835F9" w14:textId="4899CF59" w:rsidR="008439FD" w:rsidRDefault="008439FD" w:rsidP="008439FD">
      <w:pPr>
        <w:rPr>
          <w:b/>
          <w:bCs/>
        </w:rPr>
      </w:pPr>
      <w:r>
        <w:rPr>
          <w:b/>
          <w:bCs/>
        </w:rPr>
        <w:t>Issue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5913"/>
      </w:tblGrid>
      <w:tr w:rsidR="008439FD" w14:paraId="6FEF4CDC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239B5319" w14:textId="77777777" w:rsidR="008439FD" w:rsidRPr="00C20376" w:rsidRDefault="008439FD" w:rsidP="00A36FF5">
            <w:r w:rsidRPr="00C20376">
              <w:t>Document reference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18CF9E0E" w14:textId="04145F98" w:rsidR="008439FD" w:rsidRPr="00C20376" w:rsidRDefault="008439FD" w:rsidP="00A36FF5">
            <w:r w:rsidRPr="00C20376">
              <w:t>GRA 01</w:t>
            </w:r>
            <w:r w:rsidR="006A1C9D">
              <w:t>2</w:t>
            </w:r>
          </w:p>
        </w:tc>
      </w:tr>
      <w:tr w:rsidR="008439FD" w14:paraId="57AE8F74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4A648297" w14:textId="77777777" w:rsidR="008439FD" w:rsidRPr="00C20376" w:rsidRDefault="008439FD" w:rsidP="00A36FF5">
            <w:r w:rsidRPr="00C20376">
              <w:t>Document location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0CF2BFA3" w14:textId="77777777" w:rsidR="008439FD" w:rsidRPr="00C20376" w:rsidRDefault="008439FD" w:rsidP="00A36FF5">
            <w:r w:rsidRPr="00C20376">
              <w:t>Governance, Risk and Assurance (My Hub)</w:t>
            </w:r>
          </w:p>
        </w:tc>
      </w:tr>
      <w:tr w:rsidR="008439FD" w14:paraId="402845E4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5EC23AAB" w14:textId="77777777" w:rsidR="008439FD" w:rsidRPr="00C20376" w:rsidRDefault="008439FD" w:rsidP="00A36FF5">
            <w:r w:rsidRPr="00C20376">
              <w:t>Title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5C5190AE" w14:textId="4D5F1350" w:rsidR="008439FD" w:rsidRPr="00C20376" w:rsidRDefault="008439FD" w:rsidP="00A36FF5">
            <w:r>
              <w:t xml:space="preserve">NHSBSA </w:t>
            </w:r>
            <w:r w:rsidR="006A1C9D">
              <w:t>Remuneration and Nominations Committee</w:t>
            </w:r>
            <w:r w:rsidRPr="00C20376">
              <w:t xml:space="preserve"> Terms of Reference</w:t>
            </w:r>
          </w:p>
        </w:tc>
      </w:tr>
      <w:tr w:rsidR="008439FD" w14:paraId="798C8CC7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640E1E22" w14:textId="77777777" w:rsidR="008439FD" w:rsidRPr="00C20376" w:rsidRDefault="008439FD" w:rsidP="00A36FF5">
            <w:r w:rsidRPr="00C20376">
              <w:t>Author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0CA6E42F" w14:textId="16F5E81A" w:rsidR="00E16BE7" w:rsidRPr="00C20376" w:rsidRDefault="00293EF3" w:rsidP="00A36FF5">
            <w:r>
              <w:t xml:space="preserve">David Jukes </w:t>
            </w:r>
          </w:p>
        </w:tc>
      </w:tr>
      <w:tr w:rsidR="008439FD" w14:paraId="70B0009C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2001A6DB" w14:textId="77777777" w:rsidR="008439FD" w:rsidRPr="00C20376" w:rsidRDefault="008439FD" w:rsidP="00A36FF5">
            <w:r w:rsidRPr="00C20376">
              <w:t>Owner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7A6ADD12" w14:textId="6CA5012C" w:rsidR="008439FD" w:rsidRPr="00C20376" w:rsidRDefault="003C2673" w:rsidP="00A36FF5">
            <w:r>
              <w:rPr>
                <w:rFonts w:cs="Arial"/>
              </w:rPr>
              <w:t xml:space="preserve">Mel Tomlin </w:t>
            </w:r>
            <w:r w:rsidR="0085453A">
              <w:rPr>
                <w:rFonts w:cs="Arial"/>
              </w:rPr>
              <w:t>(approved by NHSBSA Board)</w:t>
            </w:r>
          </w:p>
        </w:tc>
      </w:tr>
      <w:tr w:rsidR="008439FD" w14:paraId="4246D35D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2B14514A" w14:textId="77777777" w:rsidR="008439FD" w:rsidRPr="00C20376" w:rsidRDefault="008439FD" w:rsidP="00A36FF5">
            <w:r w:rsidRPr="00C20376">
              <w:t>Issued to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457F5E06" w14:textId="0695F4CE" w:rsidR="008439FD" w:rsidRPr="00C20376" w:rsidRDefault="008439FD" w:rsidP="00A36FF5">
            <w:r>
              <w:t>NHSBSA</w:t>
            </w:r>
            <w:r w:rsidRPr="00C20376">
              <w:t xml:space="preserve"> </w:t>
            </w:r>
            <w:r w:rsidR="001F3CDF">
              <w:t>Remuneration and Nominations Committee and Board</w:t>
            </w:r>
            <w:r w:rsidRPr="00C20376">
              <w:t xml:space="preserve"> Members / My Hub / NHSBSA Staff / NHSBSA Website</w:t>
            </w:r>
          </w:p>
        </w:tc>
      </w:tr>
      <w:tr w:rsidR="008439FD" w14:paraId="22289F36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32275FB1" w14:textId="77777777" w:rsidR="008439FD" w:rsidRPr="00C20376" w:rsidRDefault="008439FD" w:rsidP="00A36FF5">
            <w:r w:rsidRPr="00C20376">
              <w:t>Reason issued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2B8ED907" w14:textId="77777777" w:rsidR="008439FD" w:rsidRPr="00C20376" w:rsidRDefault="008439FD" w:rsidP="00A36FF5">
            <w:r w:rsidRPr="00C20376">
              <w:t>For action</w:t>
            </w:r>
          </w:p>
        </w:tc>
      </w:tr>
      <w:tr w:rsidR="008439FD" w14:paraId="050DA847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0B70A0E7" w14:textId="77777777" w:rsidR="008439FD" w:rsidRPr="00C20376" w:rsidRDefault="008439FD" w:rsidP="00A36FF5">
            <w:r w:rsidRPr="00C20376">
              <w:t>Last reviewed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7AD97FED" w14:textId="6D96D4FF" w:rsidR="008439FD" w:rsidRPr="00C20376" w:rsidRDefault="006D77FC" w:rsidP="00A36FF5">
            <w:r>
              <w:t>0</w:t>
            </w:r>
            <w:r w:rsidR="008439FD">
              <w:t>9/0</w:t>
            </w:r>
            <w:r>
              <w:t>3</w:t>
            </w:r>
            <w:r w:rsidR="008439FD" w:rsidRPr="00C20376">
              <w:t>/202</w:t>
            </w:r>
            <w:r>
              <w:t>3</w:t>
            </w:r>
          </w:p>
        </w:tc>
      </w:tr>
      <w:tr w:rsidR="008439FD" w14:paraId="457CBAE4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77FD64F6" w14:textId="77777777" w:rsidR="008439FD" w:rsidRPr="00C20376" w:rsidRDefault="008439FD" w:rsidP="00A36FF5">
            <w:r w:rsidRPr="00C20376">
              <w:t>Date of Wellbeing and Inclusion Analysis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4F1721E9" w14:textId="77777777" w:rsidR="008439FD" w:rsidRPr="00C20376" w:rsidRDefault="008439FD" w:rsidP="00A36FF5">
            <w:r w:rsidRPr="00C20376">
              <w:t>N/A</w:t>
            </w:r>
          </w:p>
        </w:tc>
      </w:tr>
      <w:tr w:rsidR="008439FD" w14:paraId="4FBE512E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5D1A8F19" w14:textId="77777777" w:rsidR="008439FD" w:rsidRPr="00C20376" w:rsidRDefault="008439FD" w:rsidP="00A36FF5">
            <w:r w:rsidRPr="00C20376">
              <w:t>Date of Accessibility Review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5EF09CDA" w14:textId="09859C7F" w:rsidR="008439FD" w:rsidRPr="00C20376" w:rsidRDefault="00CA0358" w:rsidP="00A36FF5">
            <w:r>
              <w:t>02</w:t>
            </w:r>
            <w:r w:rsidR="008439FD" w:rsidRPr="00C20376">
              <w:t>/0</w:t>
            </w:r>
            <w:r>
              <w:t>3</w:t>
            </w:r>
            <w:r w:rsidR="008439FD" w:rsidRPr="00C20376">
              <w:t>/202</w:t>
            </w:r>
            <w:r>
              <w:t>3</w:t>
            </w:r>
          </w:p>
        </w:tc>
      </w:tr>
    </w:tbl>
    <w:p w14:paraId="533D2076" w14:textId="77777777" w:rsidR="008439FD" w:rsidRDefault="008439FD" w:rsidP="008439F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629"/>
        <w:gridCol w:w="1504"/>
        <w:gridCol w:w="1658"/>
        <w:gridCol w:w="2986"/>
      </w:tblGrid>
      <w:tr w:rsidR="008439FD" w14:paraId="57BD125B" w14:textId="77777777" w:rsidTr="00A66AC1">
        <w:tc>
          <w:tcPr>
            <w:tcW w:w="1239" w:type="dxa"/>
            <w:shd w:val="clear" w:color="auto" w:fill="auto"/>
          </w:tcPr>
          <w:p w14:paraId="6B132508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Version</w:t>
            </w:r>
          </w:p>
        </w:tc>
        <w:tc>
          <w:tcPr>
            <w:tcW w:w="1629" w:type="dxa"/>
            <w:shd w:val="clear" w:color="auto" w:fill="auto"/>
          </w:tcPr>
          <w:p w14:paraId="58809FC3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Date</w:t>
            </w:r>
          </w:p>
        </w:tc>
        <w:tc>
          <w:tcPr>
            <w:tcW w:w="1504" w:type="dxa"/>
            <w:shd w:val="clear" w:color="auto" w:fill="auto"/>
          </w:tcPr>
          <w:p w14:paraId="597DDF6B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Amended by</w:t>
            </w:r>
          </w:p>
        </w:tc>
        <w:tc>
          <w:tcPr>
            <w:tcW w:w="1658" w:type="dxa"/>
            <w:shd w:val="clear" w:color="auto" w:fill="auto"/>
          </w:tcPr>
          <w:p w14:paraId="4CF0F512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Approved by</w:t>
            </w:r>
          </w:p>
        </w:tc>
        <w:tc>
          <w:tcPr>
            <w:tcW w:w="2986" w:type="dxa"/>
            <w:shd w:val="clear" w:color="auto" w:fill="auto"/>
          </w:tcPr>
          <w:p w14:paraId="52F68E47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Details of amendments</w:t>
            </w:r>
          </w:p>
        </w:tc>
      </w:tr>
      <w:tr w:rsidR="00CA0358" w:rsidRPr="00830307" w14:paraId="4C4B48DA" w14:textId="77777777" w:rsidTr="00A66AC1">
        <w:tc>
          <w:tcPr>
            <w:tcW w:w="1239" w:type="dxa"/>
            <w:shd w:val="clear" w:color="auto" w:fill="auto"/>
          </w:tcPr>
          <w:p w14:paraId="207117D3" w14:textId="793F74E2" w:rsidR="00CA0358" w:rsidRPr="00A66AC1" w:rsidRDefault="00CA0358" w:rsidP="00A36FF5">
            <w:r w:rsidRPr="00A66AC1">
              <w:t>2</w:t>
            </w:r>
          </w:p>
        </w:tc>
        <w:tc>
          <w:tcPr>
            <w:tcW w:w="1629" w:type="dxa"/>
            <w:shd w:val="clear" w:color="auto" w:fill="auto"/>
          </w:tcPr>
          <w:p w14:paraId="2DABCFE5" w14:textId="0D695B21" w:rsidR="00CA0358" w:rsidRPr="00A66AC1" w:rsidRDefault="00F23F97" w:rsidP="00A36FF5">
            <w:r w:rsidRPr="00A66AC1">
              <w:t>14</w:t>
            </w:r>
            <w:r w:rsidR="003B3C19" w:rsidRPr="00A66AC1">
              <w:t>/0</w:t>
            </w:r>
            <w:r w:rsidRPr="00A66AC1">
              <w:t>9</w:t>
            </w:r>
            <w:r w:rsidR="003B3C19" w:rsidRPr="00A66AC1">
              <w:t>/2023</w:t>
            </w:r>
          </w:p>
        </w:tc>
        <w:tc>
          <w:tcPr>
            <w:tcW w:w="1504" w:type="dxa"/>
            <w:shd w:val="clear" w:color="auto" w:fill="auto"/>
          </w:tcPr>
          <w:p w14:paraId="335360A7" w14:textId="7F0C01F0" w:rsidR="00CA0358" w:rsidRPr="00A66AC1" w:rsidRDefault="003B3C19" w:rsidP="00A36FF5">
            <w:r w:rsidRPr="00A66AC1">
              <w:t>David Jukes</w:t>
            </w:r>
            <w:r w:rsidR="0085297C" w:rsidRPr="00A66AC1">
              <w:t xml:space="preserve"> / Katie Wilkie</w:t>
            </w:r>
          </w:p>
        </w:tc>
        <w:tc>
          <w:tcPr>
            <w:tcW w:w="1658" w:type="dxa"/>
            <w:shd w:val="clear" w:color="auto" w:fill="auto"/>
          </w:tcPr>
          <w:p w14:paraId="20AFC60E" w14:textId="4D87E353" w:rsidR="00CA0358" w:rsidRPr="00A66AC1" w:rsidRDefault="003B3C19" w:rsidP="00A36FF5">
            <w:r w:rsidRPr="00A66AC1">
              <w:t>NHSBSA Board</w:t>
            </w:r>
          </w:p>
        </w:tc>
        <w:tc>
          <w:tcPr>
            <w:tcW w:w="2986" w:type="dxa"/>
            <w:shd w:val="clear" w:color="auto" w:fill="auto"/>
          </w:tcPr>
          <w:p w14:paraId="124DC355" w14:textId="12E63423" w:rsidR="00CA0358" w:rsidRPr="00A66AC1" w:rsidRDefault="00071AA5" w:rsidP="00A36FF5">
            <w:r w:rsidRPr="00A66AC1">
              <w:t xml:space="preserve">Annual Review. </w:t>
            </w:r>
            <w:r w:rsidR="00D671C7" w:rsidRPr="00A66AC1">
              <w:t xml:space="preserve">Annual Chair Effectiveness Review added. </w:t>
            </w:r>
            <w:r w:rsidR="0098510F">
              <w:t>Clarity</w:t>
            </w:r>
            <w:r w:rsidR="00F64E5B">
              <w:t xml:space="preserve"> improved</w:t>
            </w:r>
            <w:r w:rsidR="0098510F">
              <w:t xml:space="preserve"> on ‘next tier’ </w:t>
            </w:r>
            <w:r w:rsidR="00F64E5B">
              <w:t xml:space="preserve">for </w:t>
            </w:r>
            <w:r w:rsidR="0098510F">
              <w:t>succession planning</w:t>
            </w:r>
            <w:r w:rsidR="00F64E5B">
              <w:t>.</w:t>
            </w:r>
            <w:r w:rsidR="00901081">
              <w:t xml:space="preserve"> Updated aligned to GAC guidelines.</w:t>
            </w:r>
            <w:r w:rsidR="0098510F">
              <w:t xml:space="preserve"> </w:t>
            </w:r>
          </w:p>
        </w:tc>
      </w:tr>
      <w:tr w:rsidR="008439FD" w14:paraId="7C06D070" w14:textId="77777777" w:rsidTr="00A66AC1">
        <w:tc>
          <w:tcPr>
            <w:tcW w:w="1239" w:type="dxa"/>
            <w:shd w:val="clear" w:color="auto" w:fill="auto"/>
          </w:tcPr>
          <w:p w14:paraId="0B7621BA" w14:textId="77777777" w:rsidR="008439FD" w:rsidRPr="00C20376" w:rsidRDefault="008439FD" w:rsidP="00A36FF5">
            <w:r w:rsidRPr="00C20376">
              <w:t>1</w:t>
            </w:r>
          </w:p>
        </w:tc>
        <w:tc>
          <w:tcPr>
            <w:tcW w:w="1629" w:type="dxa"/>
            <w:shd w:val="clear" w:color="auto" w:fill="auto"/>
          </w:tcPr>
          <w:p w14:paraId="4DF888ED" w14:textId="77777777" w:rsidR="008439FD" w:rsidRPr="00C20376" w:rsidRDefault="008439FD" w:rsidP="00A36FF5">
            <w:r w:rsidRPr="00C20376">
              <w:t>29/09/2022</w:t>
            </w:r>
          </w:p>
        </w:tc>
        <w:tc>
          <w:tcPr>
            <w:tcW w:w="1504" w:type="dxa"/>
            <w:shd w:val="clear" w:color="auto" w:fill="auto"/>
          </w:tcPr>
          <w:p w14:paraId="52A9DA51" w14:textId="1AF47A58" w:rsidR="008439FD" w:rsidRPr="00C20376" w:rsidRDefault="001F3CDF" w:rsidP="00A36FF5">
            <w:r>
              <w:t>Carol Maughan</w:t>
            </w:r>
          </w:p>
        </w:tc>
        <w:tc>
          <w:tcPr>
            <w:tcW w:w="1658" w:type="dxa"/>
            <w:shd w:val="clear" w:color="auto" w:fill="auto"/>
          </w:tcPr>
          <w:p w14:paraId="592936AE" w14:textId="77777777" w:rsidR="008439FD" w:rsidRPr="00C20376" w:rsidRDefault="008439FD" w:rsidP="00A36FF5">
            <w:r w:rsidRPr="00C20376">
              <w:t>NHSBSA Board</w:t>
            </w:r>
          </w:p>
        </w:tc>
        <w:tc>
          <w:tcPr>
            <w:tcW w:w="2986" w:type="dxa"/>
            <w:shd w:val="clear" w:color="auto" w:fill="auto"/>
          </w:tcPr>
          <w:p w14:paraId="1D23A893" w14:textId="30064555" w:rsidR="008439FD" w:rsidRPr="00C20376" w:rsidRDefault="008439FD" w:rsidP="00A36FF5">
            <w:r w:rsidRPr="00C20376">
              <w:t>Annual review</w:t>
            </w:r>
            <w:r>
              <w:t>. A</w:t>
            </w:r>
            <w:r w:rsidRPr="00C20376">
              <w:t xml:space="preserve">ddition of corporate cover sheet, in line with Document Management and Control Policy. </w:t>
            </w:r>
          </w:p>
        </w:tc>
      </w:tr>
    </w:tbl>
    <w:p w14:paraId="74E4E2F7" w14:textId="08D3233A" w:rsidR="00506D2C" w:rsidRDefault="00506D2C">
      <w:pPr>
        <w:rPr>
          <w:rFonts w:eastAsia="Times New Roman" w:cs="Arial"/>
          <w:szCs w:val="24"/>
          <w:lang w:eastAsia="en-US"/>
        </w:rPr>
      </w:pPr>
      <w:r>
        <w:rPr>
          <w:rFonts w:eastAsia="Times New Roman" w:cs="Arial"/>
          <w:szCs w:val="24"/>
          <w:lang w:eastAsia="en-US"/>
        </w:rPr>
        <w:br w:type="page"/>
      </w:r>
    </w:p>
    <w:p w14:paraId="0BE41C96" w14:textId="77777777" w:rsidR="001C5386" w:rsidRPr="00F90C5F" w:rsidRDefault="001C5386" w:rsidP="001C5386">
      <w:pPr>
        <w:numPr>
          <w:ilvl w:val="0"/>
          <w:numId w:val="1"/>
        </w:numPr>
        <w:spacing w:after="240"/>
        <w:ind w:left="709" w:hanging="709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bCs/>
          <w:szCs w:val="24"/>
          <w:lang w:eastAsia="en-US"/>
        </w:rPr>
        <w:lastRenderedPageBreak/>
        <w:t>CONSTITUTION</w:t>
      </w:r>
    </w:p>
    <w:p w14:paraId="49296DE6" w14:textId="77777777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>The Remuneration and Nominations Committee is formally established as a Committee of the NHS Business Services Authority Board. The Board will determine its terms of reference and any delegated authority</w:t>
      </w:r>
      <w:r w:rsidR="009A4E77" w:rsidRPr="00F90C5F">
        <w:rPr>
          <w:rFonts w:eastAsia="Times New Roman" w:cs="Arial"/>
          <w:szCs w:val="24"/>
        </w:rPr>
        <w:t>.</w:t>
      </w:r>
    </w:p>
    <w:p w14:paraId="5569EE5D" w14:textId="77777777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</w:p>
    <w:p w14:paraId="5BEA4F82" w14:textId="77777777" w:rsidR="001C5386" w:rsidRPr="00F90C5F" w:rsidRDefault="001C5386" w:rsidP="001C5386">
      <w:pPr>
        <w:numPr>
          <w:ilvl w:val="0"/>
          <w:numId w:val="1"/>
        </w:numPr>
        <w:spacing w:after="240"/>
        <w:ind w:left="709" w:hanging="709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bCs/>
          <w:szCs w:val="24"/>
          <w:lang w:eastAsia="en-US"/>
        </w:rPr>
        <w:t>MEMBERSHIP</w:t>
      </w:r>
    </w:p>
    <w:p w14:paraId="46F91361" w14:textId="77777777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Committee will comprise of three </w:t>
      </w:r>
      <w:r w:rsidR="009A4E77" w:rsidRPr="00F90C5F">
        <w:rPr>
          <w:rFonts w:eastAsia="Times New Roman" w:cs="Arial"/>
          <w:szCs w:val="24"/>
        </w:rPr>
        <w:t>N</w:t>
      </w:r>
      <w:r w:rsidRPr="00F90C5F">
        <w:rPr>
          <w:rFonts w:eastAsia="Times New Roman" w:cs="Arial"/>
          <w:szCs w:val="24"/>
        </w:rPr>
        <w:t>on-Executive Members of the Board, one of which will be appointed as Chair of the Committee.</w:t>
      </w:r>
    </w:p>
    <w:p w14:paraId="5C695251" w14:textId="77777777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</w:p>
    <w:p w14:paraId="4F87E4B6" w14:textId="22A7707D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Committee shall be quorate providing there are </w:t>
      </w:r>
      <w:r w:rsidR="00A66AC1">
        <w:rPr>
          <w:rFonts w:eastAsia="Times New Roman" w:cs="Arial"/>
          <w:szCs w:val="24"/>
        </w:rPr>
        <w:t>two</w:t>
      </w:r>
      <w:r w:rsidRPr="00F90C5F">
        <w:rPr>
          <w:rFonts w:eastAsia="Times New Roman" w:cs="Arial"/>
          <w:szCs w:val="24"/>
        </w:rPr>
        <w:t xml:space="preserve"> members present.  Details of the membership shall be given in the NHSBSA’s Annual Report.</w:t>
      </w:r>
    </w:p>
    <w:p w14:paraId="2B5DFA8D" w14:textId="77777777" w:rsidR="001C5386" w:rsidRPr="00F90C5F" w:rsidRDefault="001C5386" w:rsidP="001C5386">
      <w:pPr>
        <w:autoSpaceDE w:val="0"/>
        <w:autoSpaceDN w:val="0"/>
        <w:adjustRightInd w:val="0"/>
        <w:ind w:left="851" w:hanging="851"/>
        <w:jc w:val="both"/>
        <w:rPr>
          <w:rFonts w:eastAsia="Times New Roman" w:cs="Arial"/>
          <w:szCs w:val="24"/>
        </w:rPr>
      </w:pPr>
    </w:p>
    <w:p w14:paraId="4F61C44B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b/>
          <w:szCs w:val="24"/>
          <w:lang w:eastAsia="en-US"/>
        </w:rPr>
      </w:pPr>
      <w:r w:rsidRPr="00F90C5F">
        <w:rPr>
          <w:rFonts w:eastAsia="Times New Roman" w:cs="Arial"/>
          <w:b/>
          <w:szCs w:val="24"/>
          <w:lang w:eastAsia="en-US"/>
        </w:rPr>
        <w:t>ATTENDANCE</w:t>
      </w:r>
    </w:p>
    <w:p w14:paraId="74B45F9D" w14:textId="1768A854" w:rsidR="001C5386" w:rsidRPr="00A559C3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A559C3">
        <w:rPr>
          <w:rFonts w:eastAsia="Times New Roman" w:cs="Arial"/>
          <w:szCs w:val="24"/>
        </w:rPr>
        <w:t>In addition to the members, it is expected the Chief Executive</w:t>
      </w:r>
      <w:r w:rsidR="005F3489" w:rsidRPr="00A559C3">
        <w:rPr>
          <w:rFonts w:eastAsia="Times New Roman" w:cs="Arial"/>
          <w:szCs w:val="24"/>
        </w:rPr>
        <w:t xml:space="preserve"> and </w:t>
      </w:r>
      <w:r w:rsidR="00FA43C7" w:rsidRPr="00A559C3">
        <w:rPr>
          <w:rFonts w:eastAsia="Times New Roman" w:cs="Arial"/>
          <w:szCs w:val="24"/>
        </w:rPr>
        <w:t>Director of People and Corporate Services</w:t>
      </w:r>
      <w:r w:rsidR="005F3489" w:rsidRPr="00A559C3">
        <w:rPr>
          <w:rFonts w:eastAsia="Times New Roman" w:cs="Arial"/>
          <w:szCs w:val="24"/>
        </w:rPr>
        <w:t xml:space="preserve"> </w:t>
      </w:r>
      <w:r w:rsidRPr="00A559C3">
        <w:rPr>
          <w:rFonts w:eastAsia="Times New Roman" w:cs="Arial"/>
          <w:szCs w:val="24"/>
        </w:rPr>
        <w:t xml:space="preserve">shall normally attend meetings of the Committee.  Other Executive Directors </w:t>
      </w:r>
      <w:r w:rsidR="009A4E77" w:rsidRPr="00A559C3">
        <w:rPr>
          <w:rFonts w:eastAsia="Times New Roman" w:cs="Arial"/>
          <w:szCs w:val="24"/>
        </w:rPr>
        <w:t xml:space="preserve">or NHSBSA staff </w:t>
      </w:r>
      <w:r w:rsidRPr="00A559C3">
        <w:rPr>
          <w:rFonts w:eastAsia="Times New Roman" w:cs="Arial"/>
          <w:szCs w:val="24"/>
        </w:rPr>
        <w:t>may be invited to attend for specific items.</w:t>
      </w:r>
    </w:p>
    <w:p w14:paraId="46C4F93B" w14:textId="77777777" w:rsidR="001C5386" w:rsidRPr="00A559C3" w:rsidRDefault="001C5386" w:rsidP="001C5386">
      <w:pPr>
        <w:autoSpaceDE w:val="0"/>
        <w:autoSpaceDN w:val="0"/>
        <w:adjustRightInd w:val="0"/>
        <w:ind w:left="851"/>
        <w:jc w:val="both"/>
        <w:rPr>
          <w:rFonts w:eastAsia="Times New Roman" w:cs="Arial"/>
          <w:szCs w:val="24"/>
        </w:rPr>
      </w:pPr>
    </w:p>
    <w:p w14:paraId="0D9A1531" w14:textId="33BC744E" w:rsidR="001C5386" w:rsidRPr="00F90C5F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A559C3">
        <w:rPr>
          <w:rFonts w:eastAsia="Times New Roman" w:cs="Arial"/>
          <w:szCs w:val="24"/>
        </w:rPr>
        <w:t>Neither the Chief Executive</w:t>
      </w:r>
      <w:r w:rsidR="005F3489" w:rsidRPr="00A559C3">
        <w:rPr>
          <w:rFonts w:eastAsia="Times New Roman" w:cs="Arial"/>
          <w:szCs w:val="24"/>
        </w:rPr>
        <w:t xml:space="preserve">, </w:t>
      </w:r>
      <w:r w:rsidR="00FA43C7" w:rsidRPr="00A559C3">
        <w:rPr>
          <w:rFonts w:eastAsia="Times New Roman" w:cs="Arial"/>
          <w:szCs w:val="24"/>
        </w:rPr>
        <w:t>Director of People and Corporate Services</w:t>
      </w:r>
      <w:r w:rsidRPr="00A559C3">
        <w:rPr>
          <w:rFonts w:eastAsia="Times New Roman" w:cs="Arial"/>
          <w:szCs w:val="24"/>
        </w:rPr>
        <w:t xml:space="preserve"> or any</w:t>
      </w:r>
      <w:r w:rsidRPr="00BB2629">
        <w:rPr>
          <w:rFonts w:eastAsia="Times New Roman" w:cs="Arial"/>
          <w:szCs w:val="24"/>
        </w:rPr>
        <w:t xml:space="preserve"> Executive Director shall be present during discussions in relation to their own remuneration, </w:t>
      </w:r>
      <w:proofErr w:type="gramStart"/>
      <w:r w:rsidRPr="00BB2629">
        <w:rPr>
          <w:rFonts w:eastAsia="Times New Roman" w:cs="Arial"/>
          <w:szCs w:val="24"/>
        </w:rPr>
        <w:t>performance</w:t>
      </w:r>
      <w:proofErr w:type="gramEnd"/>
      <w:r w:rsidRPr="00BB2629">
        <w:rPr>
          <w:rFonts w:eastAsia="Times New Roman" w:cs="Arial"/>
          <w:szCs w:val="24"/>
        </w:rPr>
        <w:t xml:space="preserve"> and terms of service.</w:t>
      </w:r>
    </w:p>
    <w:p w14:paraId="6B2BBA96" w14:textId="77777777" w:rsidR="001C5386" w:rsidRPr="00F90C5F" w:rsidRDefault="001C5386" w:rsidP="001C5386">
      <w:pPr>
        <w:autoSpaceDE w:val="0"/>
        <w:autoSpaceDN w:val="0"/>
        <w:adjustRightInd w:val="0"/>
        <w:ind w:left="851" w:hanging="720"/>
        <w:jc w:val="both"/>
        <w:rPr>
          <w:rFonts w:eastAsia="Times New Roman" w:cs="Arial"/>
          <w:szCs w:val="24"/>
        </w:rPr>
      </w:pPr>
    </w:p>
    <w:p w14:paraId="07A1F8C4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bCs/>
          <w:szCs w:val="24"/>
          <w:lang w:eastAsia="en-US"/>
        </w:rPr>
        <w:t>FREQUENCY</w:t>
      </w:r>
    </w:p>
    <w:p w14:paraId="6BD13CCF" w14:textId="0C93221D" w:rsidR="001C5386" w:rsidRPr="00F90C5F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>The Committee shall meet as required but no less than twice each financial year.</w:t>
      </w:r>
      <w:r w:rsidR="00C170DA" w:rsidRPr="00F90C5F">
        <w:rPr>
          <w:rFonts w:eastAsia="Times New Roman" w:cs="Arial"/>
          <w:szCs w:val="24"/>
        </w:rPr>
        <w:t xml:space="preserve"> </w:t>
      </w:r>
      <w:r w:rsidRPr="00F90C5F">
        <w:rPr>
          <w:rFonts w:eastAsia="Times New Roman" w:cs="Arial"/>
          <w:szCs w:val="24"/>
        </w:rPr>
        <w:t>Additional meetings can be called as required by the Chair of the Committee.</w:t>
      </w:r>
    </w:p>
    <w:p w14:paraId="5516C796" w14:textId="77777777" w:rsidR="001C5386" w:rsidRPr="00F90C5F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65F39F08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bCs/>
          <w:szCs w:val="24"/>
          <w:lang w:eastAsia="en-US"/>
        </w:rPr>
        <w:t>DUTIES</w:t>
      </w:r>
    </w:p>
    <w:p w14:paraId="4E28D211" w14:textId="77777777" w:rsidR="009A4E77" w:rsidRPr="00F90C5F" w:rsidRDefault="009A4E77" w:rsidP="009A4E77">
      <w:pPr>
        <w:spacing w:after="240"/>
        <w:ind w:left="709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szCs w:val="24"/>
          <w:lang w:eastAsia="en-US"/>
        </w:rPr>
        <w:t>The Committee will:</w:t>
      </w:r>
    </w:p>
    <w:p w14:paraId="0F0FC00E" w14:textId="77777777" w:rsidR="00310D0E" w:rsidRPr="00F90C5F" w:rsidRDefault="00C170DA" w:rsidP="00310D0E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  <w:u w:val="single"/>
        </w:rPr>
      </w:pPr>
      <w:r w:rsidRPr="00F90C5F">
        <w:rPr>
          <w:rFonts w:eastAsia="Times New Roman" w:cs="Arial"/>
          <w:szCs w:val="24"/>
          <w:u w:val="single"/>
        </w:rPr>
        <w:t>R</w:t>
      </w:r>
      <w:r w:rsidR="00310D0E" w:rsidRPr="00F90C5F">
        <w:rPr>
          <w:rFonts w:eastAsia="Times New Roman" w:cs="Arial"/>
          <w:szCs w:val="24"/>
          <w:u w:val="single"/>
        </w:rPr>
        <w:t xml:space="preserve">emuneration and </w:t>
      </w:r>
      <w:r w:rsidRPr="00F90C5F">
        <w:rPr>
          <w:rFonts w:eastAsia="Times New Roman" w:cs="Arial"/>
          <w:szCs w:val="24"/>
          <w:u w:val="single"/>
        </w:rPr>
        <w:t>T</w:t>
      </w:r>
      <w:r w:rsidR="00310D0E" w:rsidRPr="00F90C5F">
        <w:rPr>
          <w:rFonts w:eastAsia="Times New Roman" w:cs="Arial"/>
          <w:szCs w:val="24"/>
          <w:u w:val="single"/>
        </w:rPr>
        <w:t xml:space="preserve">erms of </w:t>
      </w:r>
      <w:r w:rsidRPr="00F90C5F">
        <w:rPr>
          <w:rFonts w:eastAsia="Times New Roman" w:cs="Arial"/>
          <w:szCs w:val="24"/>
          <w:u w:val="single"/>
        </w:rPr>
        <w:t>S</w:t>
      </w:r>
      <w:r w:rsidR="00310D0E" w:rsidRPr="00F90C5F">
        <w:rPr>
          <w:rFonts w:eastAsia="Times New Roman" w:cs="Arial"/>
          <w:szCs w:val="24"/>
          <w:u w:val="single"/>
        </w:rPr>
        <w:t>ervice</w:t>
      </w:r>
      <w:r w:rsidRPr="00F90C5F">
        <w:rPr>
          <w:rFonts w:eastAsia="Times New Roman" w:cs="Arial"/>
          <w:szCs w:val="24"/>
          <w:u w:val="single"/>
        </w:rPr>
        <w:t xml:space="preserve"> </w:t>
      </w:r>
    </w:p>
    <w:p w14:paraId="6A477F72" w14:textId="77777777" w:rsidR="00764B56" w:rsidRPr="00F90C5F" w:rsidRDefault="00764B56" w:rsidP="00310D0E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  <w:u w:val="single"/>
        </w:rPr>
      </w:pPr>
    </w:p>
    <w:p w14:paraId="53F1389E" w14:textId="03906D95" w:rsidR="00AF170D" w:rsidRPr="004508B3" w:rsidRDefault="00C170DA" w:rsidP="00AF170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4508B3">
        <w:rPr>
          <w:rFonts w:eastAsia="Times New Roman" w:cs="Arial"/>
          <w:szCs w:val="24"/>
        </w:rPr>
        <w:t xml:space="preserve">In line with the NHS </w:t>
      </w:r>
      <w:r w:rsidR="00823B65" w:rsidRPr="004508B3">
        <w:rPr>
          <w:rFonts w:eastAsia="Times New Roman" w:cs="Arial"/>
          <w:szCs w:val="24"/>
        </w:rPr>
        <w:t xml:space="preserve">Executive and Senior Managers (ESMs) </w:t>
      </w:r>
      <w:r w:rsidRPr="004508B3">
        <w:rPr>
          <w:rFonts w:eastAsia="Times New Roman" w:cs="Arial"/>
          <w:szCs w:val="24"/>
        </w:rPr>
        <w:t>Pay Framework and other relevant guidance issued by the Department of Health</w:t>
      </w:r>
      <w:r w:rsidR="00A15F40">
        <w:rPr>
          <w:rFonts w:eastAsia="Times New Roman" w:cs="Arial"/>
          <w:szCs w:val="24"/>
        </w:rPr>
        <w:t xml:space="preserve"> and Social Care</w:t>
      </w:r>
      <w:r w:rsidRPr="004508B3">
        <w:rPr>
          <w:rFonts w:eastAsia="Times New Roman" w:cs="Arial"/>
          <w:szCs w:val="24"/>
        </w:rPr>
        <w:t xml:space="preserve">, determine the remuneration and other contractual arrangements for </w:t>
      </w:r>
      <w:r w:rsidR="00823B65" w:rsidRPr="004508B3">
        <w:rPr>
          <w:rFonts w:eastAsia="Times New Roman" w:cs="Arial"/>
          <w:szCs w:val="24"/>
        </w:rPr>
        <w:t>ESM posts</w:t>
      </w:r>
      <w:r w:rsidRPr="004508B3">
        <w:rPr>
          <w:rFonts w:eastAsia="Times New Roman" w:cs="Arial"/>
          <w:szCs w:val="24"/>
        </w:rPr>
        <w:t xml:space="preserve">. This should ensure that they are </w:t>
      </w:r>
      <w:proofErr w:type="gramStart"/>
      <w:r w:rsidRPr="004508B3">
        <w:rPr>
          <w:rFonts w:eastAsia="Times New Roman" w:cs="Arial"/>
          <w:szCs w:val="24"/>
        </w:rPr>
        <w:t xml:space="preserve">fairly </w:t>
      </w:r>
      <w:r w:rsidR="00C84F7D" w:rsidRPr="004508B3">
        <w:rPr>
          <w:rFonts w:eastAsia="Times New Roman" w:cs="Arial"/>
          <w:szCs w:val="24"/>
        </w:rPr>
        <w:t>rewarded</w:t>
      </w:r>
      <w:proofErr w:type="gramEnd"/>
      <w:r w:rsidR="00C84F7D" w:rsidRPr="004508B3">
        <w:rPr>
          <w:rFonts w:eastAsia="Times New Roman" w:cs="Arial"/>
          <w:szCs w:val="24"/>
        </w:rPr>
        <w:t>,</w:t>
      </w:r>
      <w:r w:rsidRPr="004508B3">
        <w:rPr>
          <w:rFonts w:eastAsia="Times New Roman" w:cs="Arial"/>
          <w:szCs w:val="24"/>
        </w:rPr>
        <w:t xml:space="preserve"> and their terms of service </w:t>
      </w:r>
      <w:r w:rsidR="00AF170D" w:rsidRPr="004508B3">
        <w:rPr>
          <w:rFonts w:eastAsia="Times New Roman" w:cs="Arial"/>
          <w:szCs w:val="24"/>
        </w:rPr>
        <w:t xml:space="preserve">are competitive and appropriate.  </w:t>
      </w:r>
    </w:p>
    <w:p w14:paraId="28E8A6EE" w14:textId="77777777" w:rsidR="007160B6" w:rsidRPr="00A66AC1" w:rsidRDefault="007160B6" w:rsidP="00A66AC1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0058C6B1" w14:textId="6A89A32F" w:rsidR="00A56F74" w:rsidRPr="008412D9" w:rsidRDefault="007160B6" w:rsidP="008412D9">
      <w:pPr>
        <w:pStyle w:val="ListParagraph"/>
        <w:numPr>
          <w:ilvl w:val="0"/>
          <w:numId w:val="6"/>
        </w:numPr>
        <w:jc w:val="both"/>
        <w:rPr>
          <w:rFonts w:cs="Arial"/>
          <w:szCs w:val="24"/>
          <w:lang w:val="en-US"/>
        </w:rPr>
      </w:pPr>
      <w:r w:rsidRPr="00A56F74">
        <w:rPr>
          <w:rFonts w:eastAsia="Times New Roman" w:cs="Arial"/>
          <w:szCs w:val="24"/>
        </w:rPr>
        <w:t xml:space="preserve">In line with </w:t>
      </w:r>
      <w:r w:rsidR="008412D9">
        <w:rPr>
          <w:rFonts w:eastAsia="Times New Roman" w:cs="Arial"/>
          <w:szCs w:val="24"/>
        </w:rPr>
        <w:t xml:space="preserve">the </w:t>
      </w:r>
      <w:r w:rsidRPr="00A56F74">
        <w:rPr>
          <w:rFonts w:eastAsia="Times New Roman" w:cs="Arial"/>
          <w:szCs w:val="24"/>
        </w:rPr>
        <w:t xml:space="preserve">current Pay </w:t>
      </w:r>
      <w:r w:rsidR="00A66AC1">
        <w:rPr>
          <w:rFonts w:eastAsia="Times New Roman" w:cs="Arial"/>
          <w:szCs w:val="24"/>
        </w:rPr>
        <w:t>G</w:t>
      </w:r>
      <w:r w:rsidRPr="00A66AC1">
        <w:rPr>
          <w:rFonts w:eastAsia="Times New Roman" w:cs="Arial"/>
          <w:szCs w:val="24"/>
        </w:rPr>
        <w:t>uidance, the Committee</w:t>
      </w:r>
      <w:r w:rsidR="008412D9">
        <w:rPr>
          <w:rFonts w:eastAsia="Times New Roman" w:cs="Arial"/>
          <w:szCs w:val="24"/>
        </w:rPr>
        <w:t xml:space="preserve"> has the accountability to appoint roles to the Agenda for Change framework. Such appointments are delegated to the NH</w:t>
      </w:r>
      <w:r w:rsidR="0059790A">
        <w:rPr>
          <w:rFonts w:eastAsia="Times New Roman" w:cs="Arial"/>
          <w:szCs w:val="24"/>
        </w:rPr>
        <w:t>S</w:t>
      </w:r>
      <w:r w:rsidR="008412D9">
        <w:rPr>
          <w:rFonts w:eastAsia="Times New Roman" w:cs="Arial"/>
          <w:szCs w:val="24"/>
        </w:rPr>
        <w:t xml:space="preserve">BSA Leadership Team, with the Committee </w:t>
      </w:r>
      <w:r w:rsidR="00A56F74" w:rsidRPr="00A66AC1">
        <w:rPr>
          <w:rFonts w:eastAsia="Times New Roman" w:cs="Arial"/>
          <w:szCs w:val="24"/>
        </w:rPr>
        <w:t>review</w:t>
      </w:r>
      <w:r w:rsidR="008412D9">
        <w:rPr>
          <w:rFonts w:eastAsia="Times New Roman" w:cs="Arial"/>
          <w:szCs w:val="24"/>
        </w:rPr>
        <w:t>ing</w:t>
      </w:r>
      <w:r w:rsidR="00A56F74" w:rsidRPr="00A66AC1">
        <w:rPr>
          <w:rFonts w:eastAsia="Times New Roman" w:cs="Arial"/>
          <w:szCs w:val="24"/>
        </w:rPr>
        <w:t xml:space="preserve"> </w:t>
      </w:r>
      <w:r w:rsidR="00366E06" w:rsidRPr="006B0232">
        <w:rPr>
          <w:rFonts w:eastAsia="Times New Roman" w:cs="Arial"/>
          <w:szCs w:val="24"/>
        </w:rPr>
        <w:t>every 6 months</w:t>
      </w:r>
      <w:r w:rsidR="00366E06" w:rsidRPr="00A66AC1">
        <w:rPr>
          <w:rFonts w:eastAsia="Times New Roman" w:cs="Arial"/>
          <w:szCs w:val="24"/>
        </w:rPr>
        <w:t xml:space="preserve"> </w:t>
      </w:r>
      <w:r w:rsidR="00A56F74" w:rsidRPr="006B0232">
        <w:rPr>
          <w:rFonts w:cs="Arial"/>
          <w:szCs w:val="24"/>
          <w:lang w:val="en-US"/>
        </w:rPr>
        <w:t>all</w:t>
      </w:r>
      <w:r w:rsidR="00A56F74" w:rsidRPr="008412D9">
        <w:rPr>
          <w:rFonts w:cs="Arial"/>
          <w:szCs w:val="24"/>
          <w:lang w:val="en-US"/>
        </w:rPr>
        <w:t xml:space="preserve"> salaries over £100</w:t>
      </w:r>
      <w:r w:rsidR="005F3489" w:rsidRPr="008412D9">
        <w:rPr>
          <w:rFonts w:cs="Arial"/>
          <w:szCs w:val="24"/>
          <w:lang w:val="en-US"/>
        </w:rPr>
        <w:t>k</w:t>
      </w:r>
      <w:r w:rsidR="00A56F74" w:rsidRPr="008412D9">
        <w:rPr>
          <w:rFonts w:cs="Arial"/>
          <w:szCs w:val="24"/>
          <w:lang w:val="en-US"/>
        </w:rPr>
        <w:t xml:space="preserve"> including those posts which are taken above £100</w:t>
      </w:r>
      <w:r w:rsidR="005F3489" w:rsidRPr="008412D9">
        <w:rPr>
          <w:rFonts w:cs="Arial"/>
          <w:szCs w:val="24"/>
          <w:lang w:val="en-US"/>
        </w:rPr>
        <w:t>k</w:t>
      </w:r>
      <w:r w:rsidR="00A56F74" w:rsidRPr="008412D9">
        <w:rPr>
          <w:rFonts w:cs="Arial"/>
          <w:szCs w:val="24"/>
          <w:lang w:val="en-US"/>
        </w:rPr>
        <w:t xml:space="preserve"> by the application of a recruitment and retention premia.</w:t>
      </w:r>
    </w:p>
    <w:p w14:paraId="6CFAAC0A" w14:textId="77777777" w:rsidR="00C24C41" w:rsidRDefault="00C24C41" w:rsidP="00A66AC1">
      <w:pPr>
        <w:pStyle w:val="ListParagraph"/>
        <w:ind w:left="1080"/>
        <w:jc w:val="both"/>
        <w:rPr>
          <w:rFonts w:cs="Arial"/>
          <w:szCs w:val="24"/>
          <w:lang w:val="en-US"/>
        </w:rPr>
      </w:pPr>
    </w:p>
    <w:p w14:paraId="68CB19B0" w14:textId="37C6E28D" w:rsidR="007160B6" w:rsidRPr="00A66AC1" w:rsidRDefault="00C24C41" w:rsidP="00A66AC1">
      <w:pPr>
        <w:pStyle w:val="ListParagraph"/>
        <w:numPr>
          <w:ilvl w:val="0"/>
          <w:numId w:val="6"/>
        </w:numPr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lastRenderedPageBreak/>
        <w:t xml:space="preserve">The Committee will also approve any clinical appointments below £150,000 where the colleague is appointed on their existing package. </w:t>
      </w:r>
    </w:p>
    <w:p w14:paraId="081934DA" w14:textId="1BA03BC5" w:rsidR="00C54CC3" w:rsidRPr="00A66AC1" w:rsidRDefault="00C54CC3" w:rsidP="00A66AC1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61CAF877" w14:textId="43E96089" w:rsidR="00C54CC3" w:rsidRDefault="00117E28" w:rsidP="007160B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Approve the r</w:t>
      </w:r>
      <w:r w:rsidR="00C54CC3">
        <w:rPr>
          <w:rFonts w:eastAsia="Times New Roman" w:cs="Arial"/>
          <w:szCs w:val="24"/>
        </w:rPr>
        <w:t>eplacements for existing roles at ESM 1 and ESM 2 to be filled up to the operational maximum (including secondment arrangements)</w:t>
      </w:r>
      <w:r w:rsidR="00213422">
        <w:rPr>
          <w:rFonts w:eastAsia="Times New Roman" w:cs="Arial"/>
          <w:szCs w:val="24"/>
        </w:rPr>
        <w:t>.</w:t>
      </w:r>
      <w:r w:rsidR="00C54CC3">
        <w:rPr>
          <w:rFonts w:eastAsia="Times New Roman" w:cs="Arial"/>
          <w:szCs w:val="24"/>
        </w:rPr>
        <w:t xml:space="preserve"> </w:t>
      </w:r>
    </w:p>
    <w:p w14:paraId="3983D90C" w14:textId="77777777" w:rsidR="00117E28" w:rsidRDefault="00117E28" w:rsidP="00A66AC1">
      <w:pPr>
        <w:pStyle w:val="ListParagraph"/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</w:p>
    <w:p w14:paraId="0D23CCB1" w14:textId="073F5FB8" w:rsidR="00AF170D" w:rsidRPr="004508B3" w:rsidRDefault="009A4E77" w:rsidP="007160B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4508B3">
        <w:rPr>
          <w:rFonts w:eastAsia="Times New Roman" w:cs="Arial"/>
          <w:szCs w:val="24"/>
        </w:rPr>
        <w:t>Within the guidelines established by the Department of Health</w:t>
      </w:r>
      <w:r w:rsidR="00213422">
        <w:rPr>
          <w:rFonts w:eastAsia="Times New Roman" w:cs="Arial"/>
          <w:szCs w:val="24"/>
        </w:rPr>
        <w:t xml:space="preserve"> and Social Care</w:t>
      </w:r>
      <w:r w:rsidRPr="004508B3">
        <w:rPr>
          <w:rFonts w:eastAsia="Times New Roman" w:cs="Arial"/>
          <w:szCs w:val="24"/>
        </w:rPr>
        <w:t xml:space="preserve">, agree performance bonuses and any additional responsibilities payments for </w:t>
      </w:r>
      <w:r w:rsidR="00823B65" w:rsidRPr="004508B3">
        <w:rPr>
          <w:rFonts w:eastAsia="Times New Roman" w:cs="Arial"/>
          <w:szCs w:val="24"/>
        </w:rPr>
        <w:t>ESM posts</w:t>
      </w:r>
      <w:r w:rsidRPr="004508B3">
        <w:rPr>
          <w:rFonts w:eastAsia="Times New Roman" w:cs="Arial"/>
          <w:szCs w:val="24"/>
        </w:rPr>
        <w:t xml:space="preserve">. </w:t>
      </w:r>
    </w:p>
    <w:p w14:paraId="3170631D" w14:textId="77777777" w:rsidR="00C41A13" w:rsidRPr="004508B3" w:rsidRDefault="00C41A13" w:rsidP="00C41A13">
      <w:pPr>
        <w:pStyle w:val="ListParagraph"/>
        <w:rPr>
          <w:rFonts w:eastAsia="Times New Roman" w:cs="Arial"/>
          <w:szCs w:val="24"/>
        </w:rPr>
      </w:pPr>
    </w:p>
    <w:p w14:paraId="3F972DF2" w14:textId="77777777" w:rsidR="00C170DA" w:rsidRPr="004508B3" w:rsidRDefault="00C170DA" w:rsidP="00C170D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4508B3">
        <w:rPr>
          <w:rFonts w:eastAsia="Times New Roman" w:cs="Arial"/>
          <w:szCs w:val="24"/>
        </w:rPr>
        <w:t xml:space="preserve">Ensure adequate arrangements are in place for the Chair of the Board to evaluate the performance of the Chief Executive and for the Chief Executive to evaluate the performance of </w:t>
      </w:r>
      <w:r w:rsidR="00823B65" w:rsidRPr="004508B3">
        <w:rPr>
          <w:rFonts w:eastAsia="Times New Roman" w:cs="Arial"/>
          <w:szCs w:val="24"/>
        </w:rPr>
        <w:t>ESM posts</w:t>
      </w:r>
      <w:r w:rsidRPr="004508B3">
        <w:rPr>
          <w:rFonts w:eastAsia="Times New Roman" w:cs="Arial"/>
          <w:szCs w:val="24"/>
        </w:rPr>
        <w:t xml:space="preserve">. </w:t>
      </w:r>
    </w:p>
    <w:p w14:paraId="25CA71A9" w14:textId="77777777" w:rsidR="00C170DA" w:rsidRPr="004508B3" w:rsidRDefault="00C170DA" w:rsidP="00C170DA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62772494" w14:textId="40EF74C4" w:rsidR="00C170DA" w:rsidRPr="004508B3" w:rsidRDefault="00C41A13" w:rsidP="00C41A1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4508B3">
        <w:rPr>
          <w:rFonts w:eastAsia="Times New Roman" w:cs="Arial"/>
          <w:szCs w:val="24"/>
        </w:rPr>
        <w:t>In line with Department of Health</w:t>
      </w:r>
      <w:r w:rsidR="00830BE5">
        <w:rPr>
          <w:rFonts w:eastAsia="Times New Roman" w:cs="Arial"/>
          <w:szCs w:val="24"/>
        </w:rPr>
        <w:t xml:space="preserve"> and Social Care</w:t>
      </w:r>
      <w:r w:rsidRPr="004508B3">
        <w:rPr>
          <w:rFonts w:eastAsia="Times New Roman" w:cs="Arial"/>
          <w:szCs w:val="24"/>
        </w:rPr>
        <w:t xml:space="preserve"> guidance, </w:t>
      </w:r>
      <w:r w:rsidR="00C170DA" w:rsidRPr="004508B3">
        <w:rPr>
          <w:rFonts w:eastAsia="Times New Roman" w:cs="Arial"/>
          <w:szCs w:val="24"/>
        </w:rPr>
        <w:t>oversee and advise the Board on termination and severance arrangements in relation to the Chief Exec</w:t>
      </w:r>
      <w:r w:rsidRPr="004508B3">
        <w:rPr>
          <w:rFonts w:eastAsia="Times New Roman" w:cs="Arial"/>
          <w:szCs w:val="24"/>
        </w:rPr>
        <w:t xml:space="preserve">utive and </w:t>
      </w:r>
      <w:r w:rsidR="00823B65" w:rsidRPr="004508B3">
        <w:rPr>
          <w:rFonts w:eastAsia="Times New Roman" w:cs="Arial"/>
          <w:szCs w:val="24"/>
        </w:rPr>
        <w:t>ESMs</w:t>
      </w:r>
      <w:r w:rsidRPr="004508B3">
        <w:rPr>
          <w:rFonts w:eastAsia="Times New Roman" w:cs="Arial"/>
          <w:szCs w:val="24"/>
        </w:rPr>
        <w:t>.</w:t>
      </w:r>
      <w:r w:rsidR="00C170DA" w:rsidRPr="004508B3">
        <w:rPr>
          <w:rFonts w:eastAsia="Times New Roman" w:cs="Arial"/>
          <w:szCs w:val="24"/>
        </w:rPr>
        <w:t xml:space="preserve"> </w:t>
      </w:r>
    </w:p>
    <w:p w14:paraId="0FC326D9" w14:textId="77777777" w:rsidR="00B2571E" w:rsidRDefault="00B2571E" w:rsidP="00B2571E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4F0B5AC0" w14:textId="77777777" w:rsidR="001B3274" w:rsidRPr="00F90C5F" w:rsidRDefault="001B3274" w:rsidP="001B327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For the avoidance of doubt, the Committee should s</w:t>
      </w:r>
      <w:r w:rsidRPr="00F90C5F">
        <w:rPr>
          <w:rFonts w:eastAsia="Times New Roman" w:cs="Arial"/>
          <w:szCs w:val="24"/>
        </w:rPr>
        <w:t xml:space="preserve">eek </w:t>
      </w:r>
      <w:r w:rsidRPr="00F90C5F">
        <w:rPr>
          <w:rFonts w:eastAsia="Times New Roman" w:cs="Arial"/>
          <w:szCs w:val="24"/>
          <w:u w:val="single"/>
        </w:rPr>
        <w:t>prior</w:t>
      </w:r>
      <w:r w:rsidRPr="00F90C5F">
        <w:rPr>
          <w:rFonts w:eastAsia="Times New Roman" w:cs="Arial"/>
          <w:szCs w:val="24"/>
        </w:rPr>
        <w:t xml:space="preserve"> approval via a business case from the D</w:t>
      </w:r>
      <w:r>
        <w:rPr>
          <w:rFonts w:eastAsia="Times New Roman" w:cs="Arial"/>
          <w:szCs w:val="24"/>
        </w:rPr>
        <w:t xml:space="preserve">epartment of </w:t>
      </w:r>
      <w:r w:rsidRPr="00F90C5F">
        <w:rPr>
          <w:rFonts w:eastAsia="Times New Roman" w:cs="Arial"/>
          <w:szCs w:val="24"/>
        </w:rPr>
        <w:t>H</w:t>
      </w:r>
      <w:r>
        <w:rPr>
          <w:rFonts w:eastAsia="Times New Roman" w:cs="Arial"/>
          <w:szCs w:val="24"/>
        </w:rPr>
        <w:t xml:space="preserve">ealth and Social Care’s </w:t>
      </w:r>
      <w:r w:rsidRPr="00F90C5F">
        <w:rPr>
          <w:rFonts w:eastAsia="Times New Roman" w:cs="Arial"/>
          <w:szCs w:val="24"/>
        </w:rPr>
        <w:t xml:space="preserve">Remuneration Committee for: </w:t>
      </w:r>
    </w:p>
    <w:p w14:paraId="01A55BA2" w14:textId="77777777" w:rsidR="001B3274" w:rsidRPr="00F90C5F" w:rsidRDefault="001B3274" w:rsidP="001B3274">
      <w:pPr>
        <w:pStyle w:val="ListParagraph"/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</w:p>
    <w:p w14:paraId="3FB90E33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all new </w:t>
      </w:r>
      <w:r>
        <w:rPr>
          <w:rFonts w:eastAsia="Times New Roman" w:cs="Arial"/>
          <w:szCs w:val="24"/>
        </w:rPr>
        <w:t>ESM</w:t>
      </w:r>
      <w:r w:rsidRPr="00F90C5F">
        <w:rPr>
          <w:rFonts w:eastAsia="Times New Roman" w:cs="Arial"/>
          <w:szCs w:val="24"/>
        </w:rPr>
        <w:t xml:space="preserve"> </w:t>
      </w:r>
      <w:proofErr w:type="gramStart"/>
      <w:r>
        <w:rPr>
          <w:rFonts w:eastAsia="Times New Roman" w:cs="Arial"/>
          <w:szCs w:val="24"/>
        </w:rPr>
        <w:t>roles</w:t>
      </w:r>
      <w:r w:rsidRPr="00F90C5F">
        <w:rPr>
          <w:rFonts w:eastAsia="Times New Roman" w:cs="Arial"/>
          <w:szCs w:val="24"/>
        </w:rPr>
        <w:t>;</w:t>
      </w:r>
      <w:proofErr w:type="gramEnd"/>
    </w:p>
    <w:p w14:paraId="396284C8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ESM1 and ESM 2 replacements with a salary above the operational maximum (including secondment extensions</w:t>
      </w:r>
      <w:proofErr w:type="gramStart"/>
      <w:r>
        <w:rPr>
          <w:rFonts w:eastAsia="Times New Roman" w:cs="Arial"/>
          <w:szCs w:val="24"/>
        </w:rPr>
        <w:t>);</w:t>
      </w:r>
      <w:proofErr w:type="gramEnd"/>
    </w:p>
    <w:p w14:paraId="138CD230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All ESM 3 and above </w:t>
      </w:r>
      <w:proofErr w:type="gramStart"/>
      <w:r>
        <w:rPr>
          <w:rFonts w:eastAsia="Times New Roman" w:cs="Arial"/>
          <w:szCs w:val="24"/>
        </w:rPr>
        <w:t>roles;</w:t>
      </w:r>
      <w:proofErr w:type="gramEnd"/>
    </w:p>
    <w:p w14:paraId="1C6833A3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Chief Executive </w:t>
      </w:r>
      <w:proofErr w:type="gramStart"/>
      <w:r>
        <w:rPr>
          <w:rFonts w:eastAsia="Times New Roman" w:cs="Arial"/>
          <w:szCs w:val="24"/>
        </w:rPr>
        <w:t>role;</w:t>
      </w:r>
      <w:proofErr w:type="gramEnd"/>
    </w:p>
    <w:p w14:paraId="6491B088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All ESM retire/return </w:t>
      </w:r>
      <w:proofErr w:type="gramStart"/>
      <w:r>
        <w:rPr>
          <w:rFonts w:eastAsia="Times New Roman" w:cs="Arial"/>
          <w:szCs w:val="24"/>
        </w:rPr>
        <w:t>cases;</w:t>
      </w:r>
      <w:proofErr w:type="gramEnd"/>
    </w:p>
    <w:p w14:paraId="442E33B6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ESM pay </w:t>
      </w:r>
      <w:proofErr w:type="gramStart"/>
      <w:r>
        <w:rPr>
          <w:rFonts w:eastAsia="Times New Roman" w:cs="Arial"/>
          <w:szCs w:val="24"/>
        </w:rPr>
        <w:t>awards;</w:t>
      </w:r>
      <w:proofErr w:type="gramEnd"/>
      <w:r>
        <w:rPr>
          <w:rFonts w:eastAsia="Times New Roman" w:cs="Arial"/>
          <w:szCs w:val="24"/>
        </w:rPr>
        <w:t xml:space="preserve"> </w:t>
      </w:r>
    </w:p>
    <w:p w14:paraId="3B82B2F2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Clinical appointments with a salary package of £150,000 and </w:t>
      </w:r>
      <w:proofErr w:type="gramStart"/>
      <w:r>
        <w:rPr>
          <w:rFonts w:eastAsia="Times New Roman" w:cs="Arial"/>
          <w:szCs w:val="24"/>
        </w:rPr>
        <w:t>above;</w:t>
      </w:r>
      <w:proofErr w:type="gramEnd"/>
    </w:p>
    <w:p w14:paraId="4A79B2BE" w14:textId="3F157050" w:rsidR="001B3274" w:rsidRPr="00A66AC1" w:rsidRDefault="001B3274" w:rsidP="00A66AC1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ESM salary increases for existing colleagues that are not part of the annual pay </w:t>
      </w:r>
      <w:proofErr w:type="gramStart"/>
      <w:r>
        <w:rPr>
          <w:rFonts w:eastAsia="Times New Roman" w:cs="Arial"/>
          <w:szCs w:val="24"/>
        </w:rPr>
        <w:t>award;</w:t>
      </w:r>
      <w:proofErr w:type="gramEnd"/>
    </w:p>
    <w:p w14:paraId="39CB06D4" w14:textId="77777777" w:rsidR="001B3274" w:rsidRPr="00F90C5F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</w:t>
      </w:r>
      <w:r w:rsidRPr="00F90C5F">
        <w:rPr>
          <w:rFonts w:eastAsia="Times New Roman" w:cs="Arial"/>
          <w:szCs w:val="24"/>
        </w:rPr>
        <w:t xml:space="preserve">ll requests for use of RRP for </w:t>
      </w:r>
      <w:r>
        <w:rPr>
          <w:rFonts w:eastAsia="Times New Roman" w:cs="Arial"/>
          <w:szCs w:val="24"/>
        </w:rPr>
        <w:t>ESM</w:t>
      </w:r>
      <w:r w:rsidRPr="00F90C5F">
        <w:rPr>
          <w:rFonts w:eastAsia="Times New Roman" w:cs="Arial"/>
          <w:szCs w:val="24"/>
        </w:rPr>
        <w:t xml:space="preserve"> posts up to 10% (if RRP exceeds 10% the case will require both D</w:t>
      </w:r>
      <w:r>
        <w:rPr>
          <w:rFonts w:eastAsia="Times New Roman" w:cs="Arial"/>
          <w:szCs w:val="24"/>
        </w:rPr>
        <w:t>epartment of Health and Social Care</w:t>
      </w:r>
      <w:r w:rsidRPr="00F90C5F">
        <w:rPr>
          <w:rFonts w:eastAsia="Times New Roman" w:cs="Arial"/>
          <w:szCs w:val="24"/>
        </w:rPr>
        <w:t xml:space="preserve"> Remuneration Committee and Chief Secretary to the Treasury approval)</w:t>
      </w:r>
      <w:r>
        <w:rPr>
          <w:rFonts w:eastAsia="Times New Roman" w:cs="Arial"/>
          <w:szCs w:val="24"/>
        </w:rPr>
        <w:t>.</w:t>
      </w:r>
    </w:p>
    <w:p w14:paraId="2B6EDBF7" w14:textId="77777777" w:rsidR="001B3274" w:rsidRDefault="001B3274" w:rsidP="00B2571E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4CB60795" w14:textId="5A2DCA03" w:rsidR="00B2571E" w:rsidRPr="008A3659" w:rsidRDefault="00B2571E" w:rsidP="00B2571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8A3659">
        <w:rPr>
          <w:rFonts w:eastAsia="Times New Roman" w:cs="Arial"/>
          <w:szCs w:val="24"/>
        </w:rPr>
        <w:t>In accordance with the D</w:t>
      </w:r>
      <w:r w:rsidR="00830BE5">
        <w:rPr>
          <w:rFonts w:eastAsia="Times New Roman" w:cs="Arial"/>
          <w:szCs w:val="24"/>
        </w:rPr>
        <w:t>epartment of Health and Social Care</w:t>
      </w:r>
      <w:r w:rsidRPr="008A3659">
        <w:rPr>
          <w:rFonts w:eastAsia="Times New Roman" w:cs="Arial"/>
          <w:szCs w:val="24"/>
        </w:rPr>
        <w:t xml:space="preserve"> delegated </w:t>
      </w:r>
      <w:r w:rsidR="00A66AC1" w:rsidRPr="008A3659">
        <w:rPr>
          <w:rFonts w:eastAsia="Times New Roman" w:cs="Arial"/>
          <w:szCs w:val="24"/>
        </w:rPr>
        <w:t>limits</w:t>
      </w:r>
      <w:r w:rsidRPr="008A3659">
        <w:rPr>
          <w:rFonts w:eastAsia="Times New Roman" w:cs="Arial"/>
          <w:szCs w:val="24"/>
        </w:rPr>
        <w:t xml:space="preserve"> to ALBs, in advance of submission to the </w:t>
      </w:r>
      <w:r w:rsidR="00A66AC1" w:rsidRPr="008A3659">
        <w:rPr>
          <w:rFonts w:eastAsia="Times New Roman" w:cs="Arial"/>
          <w:szCs w:val="24"/>
        </w:rPr>
        <w:t>D</w:t>
      </w:r>
      <w:r w:rsidR="00A66AC1">
        <w:rPr>
          <w:rFonts w:eastAsia="Times New Roman" w:cs="Arial"/>
          <w:szCs w:val="24"/>
        </w:rPr>
        <w:t>epartment’s</w:t>
      </w:r>
      <w:r w:rsidRPr="008A3659">
        <w:rPr>
          <w:rFonts w:eastAsia="Times New Roman" w:cs="Arial"/>
          <w:szCs w:val="24"/>
        </w:rPr>
        <w:t xml:space="preserve"> HR Governanc</w:t>
      </w:r>
      <w:r w:rsidR="00D45337" w:rsidRPr="008A3659">
        <w:rPr>
          <w:rFonts w:eastAsia="Times New Roman" w:cs="Arial"/>
          <w:szCs w:val="24"/>
        </w:rPr>
        <w:t>e and Assurance Committee (GAC), the Committee shall approve:</w:t>
      </w:r>
    </w:p>
    <w:p w14:paraId="7E4DB42B" w14:textId="77777777" w:rsidR="00D45337" w:rsidRPr="008A3659" w:rsidRDefault="00D45337" w:rsidP="00D45337">
      <w:pPr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</w:p>
    <w:p w14:paraId="0605DC0C" w14:textId="4562A4E2" w:rsidR="00D45337" w:rsidRDefault="005F3489" w:rsidP="00437B1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 w:rsidRPr="00BB2629">
        <w:rPr>
          <w:rFonts w:eastAsia="Times New Roman" w:cs="Arial"/>
          <w:szCs w:val="24"/>
        </w:rPr>
        <w:t xml:space="preserve">individual </w:t>
      </w:r>
      <w:r w:rsidR="00D45337" w:rsidRPr="00BB2629">
        <w:rPr>
          <w:rFonts w:eastAsia="Times New Roman" w:cs="Arial"/>
          <w:szCs w:val="24"/>
        </w:rPr>
        <w:t>redu</w:t>
      </w:r>
      <w:r w:rsidR="00437B11" w:rsidRPr="00BB2629">
        <w:rPr>
          <w:rFonts w:eastAsia="Times New Roman" w:cs="Arial"/>
          <w:szCs w:val="24"/>
        </w:rPr>
        <w:t>ndancies with capitalised costs</w:t>
      </w:r>
      <w:r w:rsidR="00D45337" w:rsidRPr="00BB2629">
        <w:rPr>
          <w:rFonts w:eastAsia="Times New Roman" w:cs="Arial"/>
          <w:szCs w:val="24"/>
        </w:rPr>
        <w:t xml:space="preserve"> over £</w:t>
      </w:r>
      <w:proofErr w:type="gramStart"/>
      <w:r w:rsidR="00D45337" w:rsidRPr="00BB2629">
        <w:rPr>
          <w:rFonts w:eastAsia="Times New Roman" w:cs="Arial"/>
          <w:szCs w:val="24"/>
        </w:rPr>
        <w:t>100k</w:t>
      </w:r>
      <w:r w:rsidR="00B7767A">
        <w:rPr>
          <w:rFonts w:eastAsia="Times New Roman" w:cs="Arial"/>
          <w:szCs w:val="24"/>
        </w:rPr>
        <w:t>;</w:t>
      </w:r>
      <w:proofErr w:type="gramEnd"/>
    </w:p>
    <w:p w14:paraId="1F8F69E3" w14:textId="2EB3A750" w:rsidR="00117E28" w:rsidRPr="00BB2629" w:rsidRDefault="00B7767A" w:rsidP="00437B1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b</w:t>
      </w:r>
      <w:r w:rsidR="00117E28">
        <w:rPr>
          <w:rFonts w:eastAsia="Times New Roman" w:cs="Arial"/>
          <w:szCs w:val="24"/>
        </w:rPr>
        <w:t xml:space="preserve">ulk exits of 10 or more redundancies, any </w:t>
      </w:r>
      <w:proofErr w:type="gramStart"/>
      <w:r w:rsidR="00117E28">
        <w:rPr>
          <w:rFonts w:eastAsia="Times New Roman" w:cs="Arial"/>
          <w:szCs w:val="24"/>
        </w:rPr>
        <w:t>value</w:t>
      </w:r>
      <w:r>
        <w:rPr>
          <w:rFonts w:eastAsia="Times New Roman" w:cs="Arial"/>
          <w:szCs w:val="24"/>
        </w:rPr>
        <w:t>;</w:t>
      </w:r>
      <w:proofErr w:type="gramEnd"/>
    </w:p>
    <w:p w14:paraId="2594F196" w14:textId="0FDFD5CC" w:rsidR="00117E28" w:rsidRPr="00A66AC1" w:rsidRDefault="00D45337" w:rsidP="00A66AC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 w:rsidRPr="008A3659">
        <w:rPr>
          <w:rFonts w:eastAsia="Times New Roman" w:cs="Arial"/>
          <w:szCs w:val="24"/>
        </w:rPr>
        <w:t xml:space="preserve">payments in Lieu of Notice (PILON) £50k or </w:t>
      </w:r>
      <w:proofErr w:type="gramStart"/>
      <w:r w:rsidRPr="008A3659">
        <w:rPr>
          <w:rFonts w:eastAsia="Times New Roman" w:cs="Arial"/>
          <w:szCs w:val="24"/>
        </w:rPr>
        <w:t>above</w:t>
      </w:r>
      <w:r w:rsidR="007179CE">
        <w:rPr>
          <w:rFonts w:eastAsia="Times New Roman" w:cs="Arial"/>
          <w:szCs w:val="24"/>
        </w:rPr>
        <w:t>;</w:t>
      </w:r>
      <w:proofErr w:type="gramEnd"/>
    </w:p>
    <w:p w14:paraId="309BEC0E" w14:textId="0FCC965C" w:rsidR="00117E28" w:rsidRDefault="00117E28" w:rsidP="00D4533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all special severance </w:t>
      </w:r>
      <w:proofErr w:type="gramStart"/>
      <w:r>
        <w:rPr>
          <w:rFonts w:eastAsia="Times New Roman" w:cs="Arial"/>
          <w:szCs w:val="24"/>
        </w:rPr>
        <w:t>payments</w:t>
      </w:r>
      <w:r w:rsidR="007179CE">
        <w:rPr>
          <w:rFonts w:eastAsia="Times New Roman" w:cs="Arial"/>
          <w:szCs w:val="24"/>
        </w:rPr>
        <w:t>;</w:t>
      </w:r>
      <w:proofErr w:type="gramEnd"/>
      <w:r>
        <w:rPr>
          <w:rFonts w:eastAsia="Times New Roman" w:cs="Arial"/>
          <w:szCs w:val="24"/>
        </w:rPr>
        <w:t xml:space="preserve"> </w:t>
      </w:r>
    </w:p>
    <w:p w14:paraId="02FBD54E" w14:textId="09386DC2" w:rsidR="00117E28" w:rsidRDefault="00117E28" w:rsidP="00D4533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all novel, contentious or repercussive cases (</w:t>
      </w:r>
      <w:proofErr w:type="gramStart"/>
      <w:r>
        <w:rPr>
          <w:rFonts w:eastAsia="Times New Roman" w:cs="Arial"/>
          <w:szCs w:val="24"/>
        </w:rPr>
        <w:t>e.g.</w:t>
      </w:r>
      <w:proofErr w:type="gramEnd"/>
      <w:r>
        <w:rPr>
          <w:rFonts w:eastAsia="Times New Roman" w:cs="Arial"/>
          <w:szCs w:val="24"/>
        </w:rPr>
        <w:t xml:space="preserve"> financial incentive or retention payments)</w:t>
      </w:r>
      <w:r w:rsidR="007179CE">
        <w:rPr>
          <w:rFonts w:eastAsia="Times New Roman" w:cs="Arial"/>
          <w:szCs w:val="24"/>
        </w:rPr>
        <w:t>;</w:t>
      </w:r>
    </w:p>
    <w:p w14:paraId="0B9C7C9D" w14:textId="2AA5E4E4" w:rsidR="00117E28" w:rsidRPr="00812928" w:rsidRDefault="00117E28" w:rsidP="00D4533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Civil Service exits over £95k or bulk exit of 10 or more</w:t>
      </w:r>
      <w:r w:rsidR="00C57841">
        <w:rPr>
          <w:rFonts w:eastAsia="Times New Roman" w:cs="Arial"/>
          <w:szCs w:val="24"/>
        </w:rPr>
        <w:t>.</w:t>
      </w:r>
      <w:r>
        <w:rPr>
          <w:rFonts w:eastAsia="Times New Roman" w:cs="Arial"/>
          <w:szCs w:val="24"/>
        </w:rPr>
        <w:t xml:space="preserve"> </w:t>
      </w:r>
    </w:p>
    <w:p w14:paraId="478D4B35" w14:textId="77777777" w:rsidR="00AF3D74" w:rsidRPr="008A3659" w:rsidRDefault="00AF3D74" w:rsidP="00AF3D74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128B1556" w14:textId="77777777" w:rsidR="00AF3D74" w:rsidRPr="00AF3D74" w:rsidRDefault="00AF3D74" w:rsidP="00AF3D74">
      <w:pPr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  <w:r w:rsidRPr="008A3659">
        <w:rPr>
          <w:rFonts w:eastAsia="Times New Roman" w:cs="Arial"/>
          <w:szCs w:val="24"/>
        </w:rPr>
        <w:t>The Committee will also receive all other submissions to GAC for information.</w:t>
      </w:r>
    </w:p>
    <w:p w14:paraId="7CBE38FD" w14:textId="77777777" w:rsidR="00C170DA" w:rsidRPr="00F90C5F" w:rsidRDefault="00C170DA" w:rsidP="00C170DA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289D3D52" w14:textId="77777777" w:rsidR="00D45337" w:rsidRDefault="00C41A13" w:rsidP="007160B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>E</w:t>
      </w:r>
      <w:r w:rsidR="00C170DA" w:rsidRPr="00F90C5F">
        <w:rPr>
          <w:rFonts w:eastAsia="Times New Roman" w:cs="Arial"/>
          <w:szCs w:val="24"/>
        </w:rPr>
        <w:t>nsure appropriate details of Board Members</w:t>
      </w:r>
      <w:r w:rsidRPr="00F90C5F">
        <w:rPr>
          <w:rFonts w:eastAsia="Times New Roman" w:cs="Arial"/>
          <w:szCs w:val="24"/>
        </w:rPr>
        <w:t>’</w:t>
      </w:r>
      <w:r w:rsidR="00C170DA" w:rsidRPr="00F90C5F">
        <w:rPr>
          <w:rFonts w:eastAsia="Times New Roman" w:cs="Arial"/>
          <w:szCs w:val="24"/>
        </w:rPr>
        <w:t xml:space="preserve"> remuneration and other</w:t>
      </w:r>
      <w:r w:rsidRPr="00F90C5F">
        <w:rPr>
          <w:rFonts w:eastAsia="Times New Roman" w:cs="Arial"/>
          <w:szCs w:val="24"/>
        </w:rPr>
        <w:t xml:space="preserve"> </w:t>
      </w:r>
      <w:r w:rsidR="00C170DA" w:rsidRPr="00F90C5F">
        <w:rPr>
          <w:rFonts w:eastAsia="Times New Roman" w:cs="Arial"/>
          <w:szCs w:val="24"/>
        </w:rPr>
        <w:t xml:space="preserve">benefits are </w:t>
      </w:r>
      <w:r w:rsidRPr="00F90C5F">
        <w:rPr>
          <w:rFonts w:eastAsia="Times New Roman" w:cs="Arial"/>
          <w:szCs w:val="24"/>
        </w:rPr>
        <w:t xml:space="preserve">accurately </w:t>
      </w:r>
      <w:r w:rsidR="00C170DA" w:rsidRPr="00F90C5F">
        <w:rPr>
          <w:rFonts w:eastAsia="Times New Roman" w:cs="Arial"/>
          <w:szCs w:val="24"/>
        </w:rPr>
        <w:t>published in the Annual Report.</w:t>
      </w:r>
    </w:p>
    <w:p w14:paraId="33462C8F" w14:textId="77777777" w:rsidR="00075C7D" w:rsidRPr="007160B6" w:rsidRDefault="00075C7D" w:rsidP="00075C7D">
      <w:pPr>
        <w:pStyle w:val="ListParagraph"/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</w:p>
    <w:p w14:paraId="26284583" w14:textId="77777777" w:rsidR="00C170DA" w:rsidRPr="00F90C5F" w:rsidRDefault="00C170DA" w:rsidP="00C170DA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  <w:u w:val="single"/>
        </w:rPr>
      </w:pPr>
      <w:r w:rsidRPr="00F90C5F">
        <w:rPr>
          <w:rFonts w:eastAsia="Times New Roman" w:cs="Arial"/>
          <w:szCs w:val="24"/>
          <w:u w:val="single"/>
        </w:rPr>
        <w:t>Nominations</w:t>
      </w:r>
    </w:p>
    <w:p w14:paraId="71FF8B14" w14:textId="77777777" w:rsidR="00764B56" w:rsidRPr="00F90C5F" w:rsidRDefault="00764B56" w:rsidP="00C170DA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  <w:u w:val="single"/>
        </w:rPr>
      </w:pPr>
    </w:p>
    <w:p w14:paraId="73876BF5" w14:textId="77777777" w:rsidR="00C170DA" w:rsidRPr="00F90C5F" w:rsidRDefault="00C170DA" w:rsidP="00C170DA">
      <w:pPr>
        <w:pStyle w:val="ListParagraph"/>
        <w:numPr>
          <w:ilvl w:val="0"/>
          <w:numId w:val="3"/>
        </w:numPr>
        <w:ind w:left="1069"/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 xml:space="preserve">Regularly review </w:t>
      </w:r>
      <w:r w:rsidR="003900F5" w:rsidRPr="00F90C5F">
        <w:rPr>
          <w:rFonts w:cs="Arial"/>
          <w:szCs w:val="24"/>
        </w:rPr>
        <w:t xml:space="preserve">and make recommendations to the Board </w:t>
      </w:r>
      <w:proofErr w:type="gramStart"/>
      <w:r w:rsidR="003900F5" w:rsidRPr="00F90C5F">
        <w:rPr>
          <w:rFonts w:cs="Arial"/>
          <w:szCs w:val="24"/>
        </w:rPr>
        <w:t>with regard to</w:t>
      </w:r>
      <w:proofErr w:type="gramEnd"/>
      <w:r w:rsidR="003900F5" w:rsidRPr="00F90C5F">
        <w:rPr>
          <w:rFonts w:cs="Arial"/>
          <w:szCs w:val="24"/>
        </w:rPr>
        <w:t xml:space="preserve"> any changes to </w:t>
      </w:r>
      <w:r w:rsidRPr="00F90C5F">
        <w:rPr>
          <w:rFonts w:cs="Arial"/>
          <w:szCs w:val="24"/>
        </w:rPr>
        <w:t>the structure, size and composition (including the skills, knowledge, experience and diversity) of the Board</w:t>
      </w:r>
      <w:r w:rsidR="003900F5" w:rsidRPr="00F90C5F">
        <w:rPr>
          <w:rFonts w:cs="Arial"/>
          <w:szCs w:val="24"/>
        </w:rPr>
        <w:t>,</w:t>
      </w:r>
      <w:r w:rsidRPr="00F90C5F">
        <w:rPr>
          <w:rFonts w:cs="Arial"/>
          <w:szCs w:val="24"/>
        </w:rPr>
        <w:t xml:space="preserve"> </w:t>
      </w:r>
      <w:r w:rsidR="003900F5" w:rsidRPr="00F90C5F">
        <w:rPr>
          <w:rFonts w:cs="Arial"/>
          <w:szCs w:val="24"/>
        </w:rPr>
        <w:t>both executiv</w:t>
      </w:r>
      <w:r w:rsidR="00214F9E">
        <w:rPr>
          <w:rFonts w:cs="Arial"/>
          <w:szCs w:val="24"/>
        </w:rPr>
        <w:t>e and non-executive, to ensure</w:t>
      </w:r>
      <w:r w:rsidR="003900F5" w:rsidRPr="00F90C5F">
        <w:rPr>
          <w:rFonts w:cs="Arial"/>
          <w:szCs w:val="24"/>
        </w:rPr>
        <w:t xml:space="preserve"> the continued ability of the organisation to deliver its strategic objectives</w:t>
      </w:r>
      <w:r w:rsidRPr="00F90C5F">
        <w:rPr>
          <w:rFonts w:cs="Arial"/>
          <w:szCs w:val="24"/>
        </w:rPr>
        <w:t>.</w:t>
      </w:r>
    </w:p>
    <w:p w14:paraId="2D459336" w14:textId="77777777" w:rsidR="009A4E77" w:rsidRPr="00F90C5F" w:rsidRDefault="009A4E77" w:rsidP="009A4E77">
      <w:pPr>
        <w:pStyle w:val="ListParagraph"/>
        <w:ind w:left="1069"/>
        <w:jc w:val="both"/>
        <w:rPr>
          <w:rFonts w:cs="Arial"/>
          <w:szCs w:val="24"/>
        </w:rPr>
      </w:pPr>
    </w:p>
    <w:p w14:paraId="612D462C" w14:textId="36B11A93" w:rsidR="009A4E77" w:rsidRPr="00F90C5F" w:rsidRDefault="009A4E77" w:rsidP="009A4E77">
      <w:pPr>
        <w:pStyle w:val="ListParagraph"/>
        <w:numPr>
          <w:ilvl w:val="1"/>
          <w:numId w:val="3"/>
        </w:numPr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>Offer suitable advice and information to support the process operated by the Department of Health</w:t>
      </w:r>
      <w:r w:rsidR="0068469F">
        <w:rPr>
          <w:rFonts w:cs="Arial"/>
          <w:szCs w:val="24"/>
        </w:rPr>
        <w:t xml:space="preserve"> and Social Care</w:t>
      </w:r>
      <w:r w:rsidRPr="00F90C5F">
        <w:rPr>
          <w:rFonts w:cs="Arial"/>
          <w:szCs w:val="24"/>
        </w:rPr>
        <w:t xml:space="preserve"> for the appointment (or proposed re-appointment) of the Chair or Non-Executive Members of the Board.</w:t>
      </w:r>
    </w:p>
    <w:p w14:paraId="20E9F1BC" w14:textId="77777777" w:rsidR="00C170DA" w:rsidRPr="00F90C5F" w:rsidRDefault="00C170DA" w:rsidP="00C170DA">
      <w:pPr>
        <w:ind w:left="709"/>
        <w:jc w:val="both"/>
        <w:rPr>
          <w:rFonts w:cs="Arial"/>
          <w:szCs w:val="24"/>
        </w:rPr>
      </w:pPr>
    </w:p>
    <w:p w14:paraId="49EB746A" w14:textId="7177D12A" w:rsidR="00764B56" w:rsidRPr="00F90C5F" w:rsidRDefault="00C41A13" w:rsidP="00764B56">
      <w:pPr>
        <w:pStyle w:val="ListParagraph"/>
        <w:numPr>
          <w:ilvl w:val="0"/>
          <w:numId w:val="3"/>
        </w:numPr>
        <w:ind w:left="1069"/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>In line with the NHSBSA’s statutory instruments 2005</w:t>
      </w:r>
      <w:r w:rsidR="003900F5" w:rsidRPr="00F90C5F">
        <w:rPr>
          <w:rFonts w:cs="Arial"/>
          <w:szCs w:val="24"/>
        </w:rPr>
        <w:t xml:space="preserve"> (</w:t>
      </w:r>
      <w:r w:rsidRPr="00F90C5F">
        <w:rPr>
          <w:rFonts w:cs="Arial"/>
          <w:szCs w:val="24"/>
        </w:rPr>
        <w:t>number 2415</w:t>
      </w:r>
      <w:r w:rsidR="003900F5" w:rsidRPr="00F90C5F">
        <w:rPr>
          <w:rFonts w:cs="Arial"/>
          <w:szCs w:val="24"/>
        </w:rPr>
        <w:t>)</w:t>
      </w:r>
      <w:r w:rsidRPr="00F90C5F">
        <w:rPr>
          <w:rFonts w:cs="Arial"/>
          <w:szCs w:val="24"/>
        </w:rPr>
        <w:t xml:space="preserve">, work with the </w:t>
      </w:r>
      <w:r w:rsidR="00C170DA" w:rsidRPr="00F90C5F">
        <w:rPr>
          <w:rFonts w:cs="Arial"/>
          <w:szCs w:val="24"/>
        </w:rPr>
        <w:t xml:space="preserve">NHSBSA Chief Executive, </w:t>
      </w:r>
      <w:r w:rsidRPr="00F90C5F">
        <w:rPr>
          <w:rFonts w:cs="Arial"/>
          <w:szCs w:val="24"/>
        </w:rPr>
        <w:t>t</w:t>
      </w:r>
      <w:r w:rsidR="00C170DA" w:rsidRPr="00F90C5F">
        <w:rPr>
          <w:rFonts w:cs="Arial"/>
          <w:szCs w:val="24"/>
        </w:rPr>
        <w:t>o identify and nominat</w:t>
      </w:r>
      <w:r w:rsidRPr="00F90C5F">
        <w:rPr>
          <w:rFonts w:cs="Arial"/>
          <w:szCs w:val="24"/>
        </w:rPr>
        <w:t>e</w:t>
      </w:r>
      <w:r w:rsidR="00C170DA" w:rsidRPr="00F90C5F">
        <w:rPr>
          <w:rFonts w:cs="Arial"/>
          <w:szCs w:val="24"/>
        </w:rPr>
        <w:t xml:space="preserve"> for the approval of the Board, candidates to fill executive Board vacancies as and when they arise.</w:t>
      </w:r>
      <w:r w:rsidR="009A4E77" w:rsidRPr="00F90C5F">
        <w:rPr>
          <w:rFonts w:cs="Arial"/>
          <w:szCs w:val="24"/>
        </w:rPr>
        <w:t xml:space="preserve"> When appointing to the role of Chief Executive, the Committee will support the Chair of the Board as necessary.</w:t>
      </w:r>
      <w:r w:rsidR="00C170DA" w:rsidRPr="00F90C5F">
        <w:rPr>
          <w:rFonts w:cs="Arial"/>
          <w:szCs w:val="24"/>
        </w:rPr>
        <w:t xml:space="preserve">  </w:t>
      </w:r>
    </w:p>
    <w:p w14:paraId="68DDEC68" w14:textId="77777777" w:rsidR="00764B56" w:rsidRPr="00F90C5F" w:rsidRDefault="00764B56" w:rsidP="00764B56">
      <w:pPr>
        <w:pStyle w:val="ListParagraph"/>
        <w:rPr>
          <w:rFonts w:cs="Arial"/>
          <w:szCs w:val="24"/>
        </w:rPr>
      </w:pPr>
    </w:p>
    <w:p w14:paraId="24C3532F" w14:textId="1CA01F36" w:rsidR="00764B56" w:rsidRPr="00F90C5F" w:rsidRDefault="00764B56" w:rsidP="00764B56">
      <w:pPr>
        <w:pStyle w:val="ListParagraph"/>
        <w:numPr>
          <w:ilvl w:val="0"/>
          <w:numId w:val="3"/>
        </w:numPr>
        <w:ind w:left="1069"/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 xml:space="preserve">Regularly review succession planning arrangements to ensure a stable, </w:t>
      </w:r>
      <w:proofErr w:type="gramStart"/>
      <w:r w:rsidRPr="00F90C5F">
        <w:rPr>
          <w:rFonts w:cs="Arial"/>
          <w:szCs w:val="24"/>
        </w:rPr>
        <w:t>experienced</w:t>
      </w:r>
      <w:proofErr w:type="gramEnd"/>
      <w:r w:rsidRPr="00F90C5F">
        <w:rPr>
          <w:rFonts w:cs="Arial"/>
          <w:szCs w:val="24"/>
        </w:rPr>
        <w:t xml:space="preserve"> and viable team is in place </w:t>
      </w:r>
      <w:r w:rsidR="000C1447">
        <w:rPr>
          <w:rFonts w:cs="Arial"/>
          <w:szCs w:val="24"/>
        </w:rPr>
        <w:t>at executive level</w:t>
      </w:r>
      <w:r w:rsidR="00670125">
        <w:rPr>
          <w:rFonts w:cs="Arial"/>
          <w:szCs w:val="24"/>
        </w:rPr>
        <w:t>.</w:t>
      </w:r>
    </w:p>
    <w:p w14:paraId="745B0026" w14:textId="77777777" w:rsidR="00C170DA" w:rsidRPr="00F90C5F" w:rsidRDefault="00C170DA" w:rsidP="00C170DA">
      <w:pPr>
        <w:ind w:left="709"/>
        <w:jc w:val="both"/>
        <w:rPr>
          <w:rFonts w:cs="Arial"/>
          <w:szCs w:val="24"/>
        </w:rPr>
      </w:pPr>
    </w:p>
    <w:p w14:paraId="622195FB" w14:textId="77777777" w:rsidR="00C170DA" w:rsidRPr="00F90C5F" w:rsidRDefault="00C170DA" w:rsidP="00C170DA">
      <w:pPr>
        <w:pStyle w:val="ListParagraph"/>
        <w:numPr>
          <w:ilvl w:val="0"/>
          <w:numId w:val="5"/>
        </w:numPr>
        <w:ind w:left="1069"/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 xml:space="preserve">Make recommendations to the </w:t>
      </w:r>
      <w:r w:rsidR="003900F5" w:rsidRPr="00F90C5F">
        <w:rPr>
          <w:rFonts w:cs="Arial"/>
          <w:szCs w:val="24"/>
        </w:rPr>
        <w:t>B</w:t>
      </w:r>
      <w:r w:rsidRPr="00F90C5F">
        <w:rPr>
          <w:rFonts w:cs="Arial"/>
          <w:szCs w:val="24"/>
        </w:rPr>
        <w:t>oard concerning suitable candidates for the role of senior independent director.</w:t>
      </w:r>
    </w:p>
    <w:p w14:paraId="3D83B8D7" w14:textId="77777777" w:rsidR="001C5386" w:rsidRPr="00F90C5F" w:rsidRDefault="001C5386" w:rsidP="001C5386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0156F736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b/>
          <w:szCs w:val="24"/>
          <w:lang w:eastAsia="en-US"/>
        </w:rPr>
      </w:pPr>
      <w:r w:rsidRPr="00F90C5F">
        <w:rPr>
          <w:rFonts w:eastAsia="Times New Roman" w:cs="Arial"/>
          <w:b/>
          <w:szCs w:val="24"/>
          <w:lang w:eastAsia="en-US"/>
        </w:rPr>
        <w:t>REPORTING</w:t>
      </w:r>
    </w:p>
    <w:p w14:paraId="005683B3" w14:textId="45DA2446" w:rsidR="003900F5" w:rsidRPr="00F90C5F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</w:t>
      </w:r>
      <w:r w:rsidR="003900F5" w:rsidRPr="00F90C5F">
        <w:rPr>
          <w:rFonts w:eastAsia="Times New Roman" w:cs="Arial"/>
          <w:szCs w:val="24"/>
        </w:rPr>
        <w:t xml:space="preserve">Chair of the </w:t>
      </w:r>
      <w:r w:rsidRPr="00F90C5F">
        <w:rPr>
          <w:rFonts w:eastAsia="Times New Roman" w:cs="Arial"/>
          <w:szCs w:val="24"/>
        </w:rPr>
        <w:t xml:space="preserve">Committee shall report </w:t>
      </w:r>
      <w:r w:rsidR="003900F5" w:rsidRPr="00F90C5F">
        <w:rPr>
          <w:rFonts w:eastAsia="Times New Roman" w:cs="Arial"/>
          <w:szCs w:val="24"/>
        </w:rPr>
        <w:t xml:space="preserve">on the business of the Committee at the next formal Board meeting. Confirmed </w:t>
      </w:r>
      <w:r w:rsidRPr="00F90C5F">
        <w:rPr>
          <w:rFonts w:eastAsia="Times New Roman" w:cs="Arial"/>
          <w:szCs w:val="24"/>
        </w:rPr>
        <w:t xml:space="preserve">minutes, </w:t>
      </w:r>
      <w:r w:rsidR="003900F5" w:rsidRPr="00F90C5F">
        <w:rPr>
          <w:rFonts w:eastAsia="Times New Roman" w:cs="Arial"/>
          <w:szCs w:val="24"/>
        </w:rPr>
        <w:t xml:space="preserve">or a summary if </w:t>
      </w:r>
      <w:r w:rsidRPr="00F90C5F">
        <w:rPr>
          <w:rFonts w:eastAsia="Times New Roman" w:cs="Arial"/>
          <w:szCs w:val="24"/>
        </w:rPr>
        <w:t xml:space="preserve">deemed </w:t>
      </w:r>
      <w:r w:rsidR="003900F5" w:rsidRPr="00F90C5F">
        <w:rPr>
          <w:rFonts w:eastAsia="Times New Roman" w:cs="Arial"/>
          <w:szCs w:val="24"/>
        </w:rPr>
        <w:t xml:space="preserve">too </w:t>
      </w:r>
      <w:r w:rsidRPr="00F90C5F">
        <w:rPr>
          <w:rFonts w:eastAsia="Times New Roman" w:cs="Arial"/>
          <w:szCs w:val="24"/>
        </w:rPr>
        <w:t xml:space="preserve">confidential, shall be </w:t>
      </w:r>
      <w:r w:rsidR="003900F5" w:rsidRPr="00F90C5F">
        <w:rPr>
          <w:rFonts w:eastAsia="Times New Roman" w:cs="Arial"/>
          <w:szCs w:val="24"/>
        </w:rPr>
        <w:t xml:space="preserve">submitted to </w:t>
      </w:r>
      <w:r w:rsidRPr="00F90C5F">
        <w:rPr>
          <w:rFonts w:eastAsia="Times New Roman" w:cs="Arial"/>
          <w:szCs w:val="24"/>
        </w:rPr>
        <w:t xml:space="preserve">the Board. </w:t>
      </w:r>
      <w:r w:rsidR="003900F5" w:rsidRPr="00F90C5F">
        <w:rPr>
          <w:rFonts w:eastAsia="Times New Roman" w:cs="Arial"/>
          <w:szCs w:val="24"/>
        </w:rPr>
        <w:t xml:space="preserve"> </w:t>
      </w:r>
    </w:p>
    <w:p w14:paraId="12071C89" w14:textId="77777777" w:rsidR="003900F5" w:rsidRPr="00F90C5F" w:rsidRDefault="003900F5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35DE5CB7" w14:textId="77777777" w:rsidR="001C5386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Committee shall </w:t>
      </w:r>
      <w:r w:rsidR="003900F5" w:rsidRPr="00F90C5F">
        <w:rPr>
          <w:rFonts w:eastAsia="Times New Roman" w:cs="Arial"/>
          <w:szCs w:val="24"/>
        </w:rPr>
        <w:t xml:space="preserve">undertake an assessment of its </w:t>
      </w:r>
      <w:r w:rsidRPr="00F90C5F">
        <w:rPr>
          <w:rFonts w:eastAsia="Times New Roman" w:cs="Arial"/>
          <w:szCs w:val="24"/>
        </w:rPr>
        <w:t>effectiveness</w:t>
      </w:r>
      <w:r w:rsidR="003900F5" w:rsidRPr="00F90C5F">
        <w:rPr>
          <w:rFonts w:eastAsia="Times New Roman" w:cs="Arial"/>
          <w:szCs w:val="24"/>
        </w:rPr>
        <w:t xml:space="preserve"> each year and submit to the Board</w:t>
      </w:r>
      <w:r w:rsidRPr="00F90C5F">
        <w:rPr>
          <w:rFonts w:eastAsia="Times New Roman" w:cs="Arial"/>
          <w:szCs w:val="24"/>
        </w:rPr>
        <w:t>.</w:t>
      </w:r>
    </w:p>
    <w:p w14:paraId="23127645" w14:textId="77777777" w:rsidR="00333473" w:rsidRDefault="00333473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34EF52C2" w14:textId="32DDC541" w:rsidR="00333473" w:rsidRPr="00F90C5F" w:rsidRDefault="00333473" w:rsidP="00333473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Committee shall </w:t>
      </w:r>
      <w:r w:rsidR="002040D1">
        <w:rPr>
          <w:rFonts w:eastAsia="Times New Roman" w:cs="Arial"/>
          <w:szCs w:val="24"/>
        </w:rPr>
        <w:t>oversee</w:t>
      </w:r>
      <w:r w:rsidRPr="00F90C5F">
        <w:rPr>
          <w:rFonts w:eastAsia="Times New Roman" w:cs="Arial"/>
          <w:szCs w:val="24"/>
        </w:rPr>
        <w:t xml:space="preserve"> an assessment of </w:t>
      </w:r>
      <w:r w:rsidR="002040D1">
        <w:rPr>
          <w:rFonts w:eastAsia="Times New Roman" w:cs="Arial"/>
          <w:szCs w:val="24"/>
        </w:rPr>
        <w:t>the NHSBSA Chair’s</w:t>
      </w:r>
      <w:r w:rsidRPr="00F90C5F">
        <w:rPr>
          <w:rFonts w:eastAsia="Times New Roman" w:cs="Arial"/>
          <w:szCs w:val="24"/>
        </w:rPr>
        <w:t xml:space="preserve"> effectiveness each year</w:t>
      </w:r>
      <w:r w:rsidR="00746B8A">
        <w:rPr>
          <w:rFonts w:eastAsia="Times New Roman" w:cs="Arial"/>
          <w:szCs w:val="24"/>
        </w:rPr>
        <w:t>.</w:t>
      </w:r>
    </w:p>
    <w:p w14:paraId="2E97BB9D" w14:textId="77777777" w:rsidR="001C5386" w:rsidRPr="00F90C5F" w:rsidRDefault="001C5386" w:rsidP="001C5386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0E05356E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szCs w:val="24"/>
          <w:lang w:eastAsia="en-US"/>
        </w:rPr>
        <w:t>REVIEW</w:t>
      </w:r>
    </w:p>
    <w:p w14:paraId="2D00A059" w14:textId="1C76FE17" w:rsidR="00F90C5F" w:rsidRDefault="003900F5" w:rsidP="003900F5">
      <w:pPr>
        <w:spacing w:after="240"/>
        <w:ind w:left="709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szCs w:val="24"/>
          <w:lang w:eastAsia="en-US"/>
        </w:rPr>
        <w:t>The Committee will review its t</w:t>
      </w:r>
      <w:r w:rsidR="001C5386" w:rsidRPr="00F90C5F">
        <w:rPr>
          <w:rFonts w:eastAsia="Times New Roman" w:cs="Arial"/>
          <w:szCs w:val="24"/>
          <w:lang w:eastAsia="en-US"/>
        </w:rPr>
        <w:t xml:space="preserve">erms of </w:t>
      </w:r>
      <w:r w:rsidRPr="00F90C5F">
        <w:rPr>
          <w:rFonts w:eastAsia="Times New Roman" w:cs="Arial"/>
          <w:szCs w:val="24"/>
          <w:lang w:eastAsia="en-US"/>
        </w:rPr>
        <w:t>r</w:t>
      </w:r>
      <w:r w:rsidR="001C5386" w:rsidRPr="00F90C5F">
        <w:rPr>
          <w:rFonts w:eastAsia="Times New Roman" w:cs="Arial"/>
          <w:szCs w:val="24"/>
          <w:lang w:eastAsia="en-US"/>
        </w:rPr>
        <w:t>eference annually</w:t>
      </w:r>
      <w:r w:rsidRPr="00F90C5F">
        <w:rPr>
          <w:rFonts w:eastAsia="Times New Roman" w:cs="Arial"/>
          <w:szCs w:val="24"/>
          <w:lang w:eastAsia="en-US"/>
        </w:rPr>
        <w:t xml:space="preserve"> and submit to the Board f</w:t>
      </w:r>
      <w:r w:rsidR="001C5386" w:rsidRPr="00F90C5F">
        <w:rPr>
          <w:rFonts w:eastAsia="Times New Roman" w:cs="Arial"/>
          <w:szCs w:val="24"/>
          <w:lang w:eastAsia="en-US"/>
        </w:rPr>
        <w:t>or approval.</w:t>
      </w:r>
    </w:p>
    <w:p w14:paraId="0C143367" w14:textId="77777777" w:rsidR="00823B65" w:rsidRDefault="00823B65" w:rsidP="00D22D49">
      <w:pPr>
        <w:spacing w:after="240"/>
        <w:jc w:val="both"/>
        <w:rPr>
          <w:rFonts w:eastAsia="Times New Roman" w:cs="Arial"/>
          <w:szCs w:val="24"/>
          <w:lang w:eastAsia="en-US"/>
        </w:rPr>
      </w:pPr>
    </w:p>
    <w:p w14:paraId="7E04AB50" w14:textId="27C0BAF8" w:rsidR="00F90C5F" w:rsidRPr="00C160D8" w:rsidRDefault="00812928" w:rsidP="00D22D49">
      <w:pPr>
        <w:spacing w:after="240"/>
        <w:jc w:val="both"/>
        <w:rPr>
          <w:rFonts w:cs="Arial"/>
          <w:i/>
          <w:szCs w:val="24"/>
        </w:rPr>
      </w:pPr>
      <w:r w:rsidRPr="004C1F8A">
        <w:rPr>
          <w:rFonts w:eastAsia="Times New Roman" w:cs="Arial"/>
          <w:i/>
          <w:szCs w:val="24"/>
          <w:lang w:eastAsia="en-US"/>
        </w:rPr>
        <w:t>March 202</w:t>
      </w:r>
      <w:r w:rsidR="00C62C34">
        <w:rPr>
          <w:rFonts w:eastAsia="Times New Roman" w:cs="Arial"/>
          <w:i/>
          <w:szCs w:val="24"/>
          <w:lang w:eastAsia="en-US"/>
        </w:rPr>
        <w:t>3</w:t>
      </w:r>
      <w:r w:rsidR="00C160D8">
        <w:rPr>
          <w:rFonts w:eastAsia="Times New Roman" w:cs="Arial"/>
          <w:i/>
          <w:szCs w:val="24"/>
          <w:lang w:eastAsia="en-US"/>
        </w:rPr>
        <w:t xml:space="preserve"> </w:t>
      </w:r>
    </w:p>
    <w:sectPr w:rsidR="00F90C5F" w:rsidRPr="00C160D8" w:rsidSect="00506D2C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06C1" w14:textId="77777777" w:rsidR="00734A8A" w:rsidRDefault="00734A8A" w:rsidP="003900F5">
      <w:r>
        <w:separator/>
      </w:r>
    </w:p>
  </w:endnote>
  <w:endnote w:type="continuationSeparator" w:id="0">
    <w:p w14:paraId="2A2DE35D" w14:textId="77777777" w:rsidR="00734A8A" w:rsidRDefault="00734A8A" w:rsidP="0039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479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FACEA" w14:textId="77777777" w:rsidR="00A56F74" w:rsidRDefault="00A56F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494427" w14:textId="77777777" w:rsidR="00A56F74" w:rsidRDefault="00A56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7CF" w14:textId="77777777" w:rsidR="00734A8A" w:rsidRDefault="00734A8A" w:rsidP="003900F5">
      <w:r>
        <w:separator/>
      </w:r>
    </w:p>
  </w:footnote>
  <w:footnote w:type="continuationSeparator" w:id="0">
    <w:p w14:paraId="3797192F" w14:textId="77777777" w:rsidR="00734A8A" w:rsidRDefault="00734A8A" w:rsidP="0039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FB80" w14:textId="4478232B" w:rsidR="00506D2C" w:rsidRDefault="00506D2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FEA02AF" wp14:editId="60AFB788">
          <wp:simplePos x="0" y="0"/>
          <wp:positionH relativeFrom="page">
            <wp:align>right</wp:align>
          </wp:positionH>
          <wp:positionV relativeFrom="paragraph">
            <wp:posOffset>-565343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6253"/>
    <w:multiLevelType w:val="hybridMultilevel"/>
    <w:tmpl w:val="C7BE78D4"/>
    <w:lvl w:ilvl="0" w:tplc="FC30562A">
      <w:start w:val="4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8031A"/>
    <w:multiLevelType w:val="hybridMultilevel"/>
    <w:tmpl w:val="44363E1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595C34"/>
    <w:multiLevelType w:val="hybridMultilevel"/>
    <w:tmpl w:val="B3A2E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15E4"/>
    <w:multiLevelType w:val="hybridMultilevel"/>
    <w:tmpl w:val="973C4A36"/>
    <w:lvl w:ilvl="0" w:tplc="A05A0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252B"/>
    <w:multiLevelType w:val="hybridMultilevel"/>
    <w:tmpl w:val="14788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423E38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9F4"/>
    <w:multiLevelType w:val="hybridMultilevel"/>
    <w:tmpl w:val="837C8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977B0"/>
    <w:multiLevelType w:val="hybridMultilevel"/>
    <w:tmpl w:val="B53E8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30562A">
      <w:start w:val="4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2" w:tplc="C8423E38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EE4EA3"/>
    <w:multiLevelType w:val="hybridMultilevel"/>
    <w:tmpl w:val="66C2A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622731">
    <w:abstractNumId w:val="3"/>
  </w:num>
  <w:num w:numId="2" w16cid:durableId="463622555">
    <w:abstractNumId w:val="1"/>
  </w:num>
  <w:num w:numId="3" w16cid:durableId="550072142">
    <w:abstractNumId w:val="7"/>
  </w:num>
  <w:num w:numId="4" w16cid:durableId="1023475892">
    <w:abstractNumId w:val="5"/>
  </w:num>
  <w:num w:numId="5" w16cid:durableId="1269121512">
    <w:abstractNumId w:val="2"/>
  </w:num>
  <w:num w:numId="6" w16cid:durableId="1418093458">
    <w:abstractNumId w:val="4"/>
  </w:num>
  <w:num w:numId="7" w16cid:durableId="182213250">
    <w:abstractNumId w:val="6"/>
  </w:num>
  <w:num w:numId="8" w16cid:durableId="110896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86"/>
    <w:rsid w:val="00071AA5"/>
    <w:rsid w:val="00075C7D"/>
    <w:rsid w:val="000C1447"/>
    <w:rsid w:val="00103F65"/>
    <w:rsid w:val="00115842"/>
    <w:rsid w:val="00117E28"/>
    <w:rsid w:val="00155919"/>
    <w:rsid w:val="001B3274"/>
    <w:rsid w:val="001C5386"/>
    <w:rsid w:val="001D1ECC"/>
    <w:rsid w:val="001F3CDF"/>
    <w:rsid w:val="001F7F45"/>
    <w:rsid w:val="002040D1"/>
    <w:rsid w:val="00213422"/>
    <w:rsid w:val="00214F9E"/>
    <w:rsid w:val="002309F0"/>
    <w:rsid w:val="002835D3"/>
    <w:rsid w:val="00293EF3"/>
    <w:rsid w:val="002A36C2"/>
    <w:rsid w:val="003067D5"/>
    <w:rsid w:val="00310D0E"/>
    <w:rsid w:val="00311182"/>
    <w:rsid w:val="003177EB"/>
    <w:rsid w:val="00333473"/>
    <w:rsid w:val="003655F9"/>
    <w:rsid w:val="00366E06"/>
    <w:rsid w:val="003900F5"/>
    <w:rsid w:val="003A178F"/>
    <w:rsid w:val="003B3C19"/>
    <w:rsid w:val="003C2673"/>
    <w:rsid w:val="00437B11"/>
    <w:rsid w:val="004508B3"/>
    <w:rsid w:val="004571BB"/>
    <w:rsid w:val="004C1F8A"/>
    <w:rsid w:val="004D62E1"/>
    <w:rsid w:val="00506D2C"/>
    <w:rsid w:val="00510A02"/>
    <w:rsid w:val="00517311"/>
    <w:rsid w:val="00521CB4"/>
    <w:rsid w:val="00580BE2"/>
    <w:rsid w:val="00596DCE"/>
    <w:rsid w:val="0059790A"/>
    <w:rsid w:val="005C6702"/>
    <w:rsid w:val="005F3489"/>
    <w:rsid w:val="00602E92"/>
    <w:rsid w:val="00656B23"/>
    <w:rsid w:val="00670125"/>
    <w:rsid w:val="0068469F"/>
    <w:rsid w:val="0069193E"/>
    <w:rsid w:val="006A1C97"/>
    <w:rsid w:val="006A1C9D"/>
    <w:rsid w:val="006B0232"/>
    <w:rsid w:val="006D77FC"/>
    <w:rsid w:val="007160B6"/>
    <w:rsid w:val="007179CE"/>
    <w:rsid w:val="00734A8A"/>
    <w:rsid w:val="00743F11"/>
    <w:rsid w:val="00746B8A"/>
    <w:rsid w:val="00764B56"/>
    <w:rsid w:val="007D15C0"/>
    <w:rsid w:val="00812928"/>
    <w:rsid w:val="00822641"/>
    <w:rsid w:val="00823B65"/>
    <w:rsid w:val="00830307"/>
    <w:rsid w:val="00830BE5"/>
    <w:rsid w:val="008412D9"/>
    <w:rsid w:val="008439FD"/>
    <w:rsid w:val="0085297C"/>
    <w:rsid w:val="0085453A"/>
    <w:rsid w:val="008A3659"/>
    <w:rsid w:val="008B4A66"/>
    <w:rsid w:val="008B6390"/>
    <w:rsid w:val="008E2DF4"/>
    <w:rsid w:val="00901081"/>
    <w:rsid w:val="0098510F"/>
    <w:rsid w:val="009A4E77"/>
    <w:rsid w:val="009E19A3"/>
    <w:rsid w:val="00A15F40"/>
    <w:rsid w:val="00A35EB5"/>
    <w:rsid w:val="00A559C3"/>
    <w:rsid w:val="00A56F74"/>
    <w:rsid w:val="00A66AC1"/>
    <w:rsid w:val="00AF170D"/>
    <w:rsid w:val="00AF3D74"/>
    <w:rsid w:val="00B2571E"/>
    <w:rsid w:val="00B7767A"/>
    <w:rsid w:val="00B931F9"/>
    <w:rsid w:val="00BA57E4"/>
    <w:rsid w:val="00BB2629"/>
    <w:rsid w:val="00BB5682"/>
    <w:rsid w:val="00C01367"/>
    <w:rsid w:val="00C160D8"/>
    <w:rsid w:val="00C170DA"/>
    <w:rsid w:val="00C24C41"/>
    <w:rsid w:val="00C41A13"/>
    <w:rsid w:val="00C54CC3"/>
    <w:rsid w:val="00C57841"/>
    <w:rsid w:val="00C62C34"/>
    <w:rsid w:val="00C80DA3"/>
    <w:rsid w:val="00C84F7D"/>
    <w:rsid w:val="00C868DD"/>
    <w:rsid w:val="00CA0358"/>
    <w:rsid w:val="00CD1D9F"/>
    <w:rsid w:val="00D22D49"/>
    <w:rsid w:val="00D36F01"/>
    <w:rsid w:val="00D45337"/>
    <w:rsid w:val="00D64E6A"/>
    <w:rsid w:val="00D671C7"/>
    <w:rsid w:val="00D81FAB"/>
    <w:rsid w:val="00D918E0"/>
    <w:rsid w:val="00E101E7"/>
    <w:rsid w:val="00E16BE7"/>
    <w:rsid w:val="00E675CE"/>
    <w:rsid w:val="00E868A6"/>
    <w:rsid w:val="00EB27AB"/>
    <w:rsid w:val="00F019AE"/>
    <w:rsid w:val="00F23B09"/>
    <w:rsid w:val="00F23F97"/>
    <w:rsid w:val="00F310FF"/>
    <w:rsid w:val="00F62212"/>
    <w:rsid w:val="00F64E5B"/>
    <w:rsid w:val="00F6575A"/>
    <w:rsid w:val="00F90C5F"/>
    <w:rsid w:val="00FA43C7"/>
    <w:rsid w:val="00FB4120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D0C1"/>
  <w15:docId w15:val="{7828681E-203E-40CC-AE1C-8FC92B3A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0F5"/>
  </w:style>
  <w:style w:type="paragraph" w:styleId="Footer">
    <w:name w:val="footer"/>
    <w:basedOn w:val="Normal"/>
    <w:link w:val="FooterChar"/>
    <w:uiPriority w:val="99"/>
    <w:unhideWhenUsed/>
    <w:rsid w:val="00390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0F5"/>
  </w:style>
  <w:style w:type="paragraph" w:styleId="Revision">
    <w:name w:val="Revision"/>
    <w:hidden/>
    <w:uiPriority w:val="99"/>
    <w:semiHidden/>
    <w:rsid w:val="00C54CC3"/>
  </w:style>
  <w:style w:type="character" w:styleId="CommentReference">
    <w:name w:val="annotation reference"/>
    <w:basedOn w:val="DefaultParagraphFont"/>
    <w:uiPriority w:val="99"/>
    <w:semiHidden/>
    <w:unhideWhenUsed/>
    <w:rsid w:val="00117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4" ma:contentTypeDescription="Create a new document." ma:contentTypeScope="" ma:versionID="7a529901ba0fbe14c4ed0757a1090399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fc1c5c979a2907fcc187b11dbeae21a4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47FED-7FB7-46D1-9A18-87A3E237874B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  <ds:schemaRef ds:uri="ea66f701-889f-41c6-ac9c-1c7f6f5a01e5"/>
  </ds:schemaRefs>
</ds:datastoreItem>
</file>

<file path=customXml/itemProps2.xml><?xml version="1.0" encoding="utf-8"?>
<ds:datastoreItem xmlns:ds="http://schemas.openxmlformats.org/officeDocument/2006/customXml" ds:itemID="{F59C1D95-94AF-423F-A4C3-9BCC0130A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D25E66-CFFA-4774-9431-CAFE4555B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E8D45-F64F-41B3-B1C4-20004BB00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Dibble</dc:creator>
  <cp:lastModifiedBy>David Jukes</cp:lastModifiedBy>
  <cp:revision>13</cp:revision>
  <dcterms:created xsi:type="dcterms:W3CDTF">2023-06-30T14:03:00Z</dcterms:created>
  <dcterms:modified xsi:type="dcterms:W3CDTF">2023-09-25T13:45:00Z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