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5" w:type="dxa"/>
        <w:tblInd w:w="-34" w:type="dxa"/>
        <w:tblLook w:val="00A0" w:firstRow="1" w:lastRow="0" w:firstColumn="1" w:lastColumn="0" w:noHBand="0" w:noVBand="0"/>
      </w:tblPr>
      <w:tblGrid>
        <w:gridCol w:w="4512"/>
        <w:gridCol w:w="5693"/>
      </w:tblGrid>
      <w:tr w:rsidR="00281FAE" w:rsidRPr="001F6DFE" w14:paraId="2132B49C" w14:textId="77777777" w:rsidTr="2DBBE11B">
        <w:trPr>
          <w:trHeight w:val="2278"/>
        </w:trPr>
        <w:tc>
          <w:tcPr>
            <w:tcW w:w="5792" w:type="dxa"/>
          </w:tcPr>
          <w:p w14:paraId="394C6C39" w14:textId="77777777" w:rsidR="00281FAE" w:rsidRPr="002005B6" w:rsidRDefault="00281FAE" w:rsidP="00DB15C1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413" w:type="dxa"/>
            <w:vMerge w:val="restart"/>
          </w:tcPr>
          <w:p w14:paraId="43E093BC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199062A6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53253B7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56682BA9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755FD8E5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7910B59C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1141B95" w14:textId="77777777" w:rsidR="00281FAE" w:rsidRPr="001F6DFE" w:rsidRDefault="005A1AE3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0845 850 0001</w:t>
            </w:r>
          </w:p>
          <w:p w14:paraId="4B72EAFC" w14:textId="2663DD3F" w:rsidR="00281FAE" w:rsidRPr="001F6DFE" w:rsidRDefault="00444E0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</w:t>
            </w:r>
            <w:r w:rsidR="00504C02">
              <w:rPr>
                <w:rFonts w:ascii="Arial" w:eastAsia="Times New Roman" w:hAnsi="Arial" w:cs="Arial"/>
              </w:rPr>
              <w:t>Email:</w:t>
            </w:r>
            <w:hyperlink r:id="rId12" w:history="1">
              <w:r w:rsidR="007074E9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12ADA6CF" w14:textId="758C1B80" w:rsidR="00281FAE" w:rsidRPr="001F6DFE" w:rsidRDefault="007074E9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7074E9">
              <w:rPr>
                <w:rFonts w:ascii="Arial" w:hAnsi="Arial" w:cs="Arial"/>
              </w:rPr>
              <w:t>Website:</w:t>
            </w:r>
            <w:hyperlink r:id="rId13" w:history="1">
              <w:r w:rsidRPr="002F7BDF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="00281FAE" w:rsidRPr="001F6DFE">
              <w:rPr>
                <w:rFonts w:ascii="Arial" w:hAnsi="Arial" w:cs="Arial"/>
              </w:rPr>
              <w:t xml:space="preserve"> </w:t>
            </w:r>
          </w:p>
          <w:p w14:paraId="2AE4FDD6" w14:textId="77777777" w:rsidR="00111508" w:rsidRPr="001F6DFE" w:rsidRDefault="00111508" w:rsidP="00C0257C">
            <w:pPr>
              <w:spacing w:line="264" w:lineRule="auto"/>
              <w:ind w:right="57"/>
              <w:rPr>
                <w:rFonts w:ascii="Arial" w:hAnsi="Arial" w:cs="Arial"/>
              </w:rPr>
            </w:pPr>
          </w:p>
          <w:p w14:paraId="6B423321" w14:textId="26D9A04B" w:rsidR="008776B9" w:rsidRDefault="00405B34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</w:t>
            </w:r>
            <w:r w:rsidR="00A638F7">
              <w:rPr>
                <w:rFonts w:ascii="Arial" w:hAnsi="Arial" w:cs="Arial"/>
              </w:rPr>
              <w:t xml:space="preserve">         </w:t>
            </w:r>
            <w:r w:rsidR="002F5375">
              <w:rPr>
                <w:rFonts w:ascii="Arial" w:hAnsi="Arial" w:cs="Arial"/>
              </w:rPr>
              <w:t xml:space="preserve"> </w:t>
            </w:r>
            <w:r w:rsidR="00A638F7">
              <w:rPr>
                <w:rFonts w:ascii="Arial" w:hAnsi="Arial" w:cs="Arial"/>
              </w:rPr>
              <w:t xml:space="preserve"> </w:t>
            </w:r>
            <w:r w:rsidR="002F5375">
              <w:rPr>
                <w:rFonts w:ascii="Arial" w:hAnsi="Arial" w:cs="Arial"/>
              </w:rPr>
              <w:t xml:space="preserve">                     </w:t>
            </w:r>
            <w:r w:rsidR="001D71E3">
              <w:rPr>
                <w:rFonts w:ascii="Arial" w:hAnsi="Arial" w:cs="Arial"/>
              </w:rPr>
              <w:t>04</w:t>
            </w:r>
            <w:r w:rsidR="00D2519A">
              <w:rPr>
                <w:rFonts w:ascii="Arial" w:hAnsi="Arial" w:cs="Arial"/>
              </w:rPr>
              <w:t xml:space="preserve"> </w:t>
            </w:r>
            <w:r w:rsidR="001D71E3">
              <w:rPr>
                <w:rFonts w:ascii="Arial" w:hAnsi="Arial" w:cs="Arial"/>
              </w:rPr>
              <w:t>Mar</w:t>
            </w:r>
            <w:r w:rsidR="00202011">
              <w:rPr>
                <w:rFonts w:ascii="Arial" w:hAnsi="Arial" w:cs="Arial"/>
              </w:rPr>
              <w:t xml:space="preserve"> 2024</w:t>
            </w:r>
          </w:p>
          <w:p w14:paraId="2DEABBC8" w14:textId="0A223926" w:rsidR="002F5375" w:rsidRPr="001F6DFE" w:rsidRDefault="002F5375" w:rsidP="004A2AE8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</w:p>
        </w:tc>
      </w:tr>
      <w:tr w:rsidR="00281FAE" w14:paraId="09EDACEB" w14:textId="77777777" w:rsidTr="2DBBE11B">
        <w:trPr>
          <w:trHeight w:val="968"/>
        </w:trPr>
        <w:tc>
          <w:tcPr>
            <w:tcW w:w="5792" w:type="dxa"/>
          </w:tcPr>
          <w:p w14:paraId="31478D0E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20FB1766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413" w:type="dxa"/>
            <w:vMerge/>
          </w:tcPr>
          <w:p w14:paraId="5BBD583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318088AD" w14:textId="7332797D" w:rsidR="00AD7BD4" w:rsidRDefault="00EE4026" w:rsidP="00261DE8">
      <w:pPr>
        <w:rPr>
          <w:rFonts w:ascii="Arial" w:eastAsia="Times New Roman" w:hAnsi="Arial" w:cs="Arial"/>
        </w:rPr>
      </w:pPr>
      <w:r w:rsidRPr="2DBBE11B">
        <w:rPr>
          <w:rFonts w:ascii="Arial" w:eastAsia="Times New Roman" w:hAnsi="Arial" w:cs="Arial"/>
        </w:rPr>
        <w:t xml:space="preserve">VERSION </w:t>
      </w:r>
      <w:r w:rsidR="001D71E3">
        <w:rPr>
          <w:rFonts w:ascii="Arial" w:eastAsia="Times New Roman" w:hAnsi="Arial" w:cs="Arial"/>
        </w:rPr>
        <w:t>3</w:t>
      </w:r>
      <w:r w:rsidR="00202011">
        <w:rPr>
          <w:rFonts w:ascii="Arial" w:eastAsia="Times New Roman" w:hAnsi="Arial" w:cs="Arial"/>
        </w:rPr>
        <w:t>.</w:t>
      </w:r>
      <w:r w:rsidR="001D71E3">
        <w:rPr>
          <w:rFonts w:ascii="Arial" w:eastAsia="Times New Roman" w:hAnsi="Arial" w:cs="Arial"/>
        </w:rPr>
        <w:t>0</w:t>
      </w:r>
      <w:r w:rsidR="00202011">
        <w:rPr>
          <w:rFonts w:ascii="Arial" w:eastAsia="Times New Roman" w:hAnsi="Arial" w:cs="Arial"/>
        </w:rPr>
        <w:t>.0</w:t>
      </w:r>
    </w:p>
    <w:p w14:paraId="06422EB0" w14:textId="77777777" w:rsidR="006239D2" w:rsidRDefault="006239D2" w:rsidP="00261DE8">
      <w:pPr>
        <w:rPr>
          <w:rFonts w:ascii="Arial" w:eastAsia="Times New Roman" w:hAnsi="Arial" w:cs="Arial"/>
        </w:rPr>
      </w:pPr>
    </w:p>
    <w:p w14:paraId="008A2AE6" w14:textId="62D4515C" w:rsidR="000206E1" w:rsidRDefault="00EE4026" w:rsidP="00261DE8">
      <w:pPr>
        <w:rPr>
          <w:rFonts w:ascii="Arial" w:eastAsia="Times New Roman" w:hAnsi="Arial" w:cs="Arial"/>
        </w:rPr>
      </w:pPr>
      <w:r w:rsidRPr="003041BB">
        <w:rPr>
          <w:rFonts w:ascii="Arial" w:eastAsia="Times New Roman" w:hAnsi="Arial" w:cs="Arial"/>
        </w:rPr>
        <w:t xml:space="preserve">Dear </w:t>
      </w:r>
      <w:proofErr w:type="spellStart"/>
      <w:r w:rsidRPr="003041BB">
        <w:rPr>
          <w:rFonts w:ascii="Arial" w:eastAsia="Times New Roman" w:hAnsi="Arial" w:cs="Arial"/>
        </w:rPr>
        <w:t>dm+d</w:t>
      </w:r>
      <w:proofErr w:type="spellEnd"/>
      <w:r w:rsidRPr="003041BB">
        <w:rPr>
          <w:rFonts w:ascii="Arial" w:eastAsia="Times New Roman" w:hAnsi="Arial" w:cs="Arial"/>
        </w:rPr>
        <w:t xml:space="preserve"> User,</w:t>
      </w:r>
    </w:p>
    <w:p w14:paraId="6F1F68FD" w14:textId="77777777" w:rsidR="00023504" w:rsidRDefault="00023504" w:rsidP="00261DE8">
      <w:pPr>
        <w:rPr>
          <w:rFonts w:ascii="Arial" w:eastAsia="Times New Roman" w:hAnsi="Arial" w:cs="Arial"/>
        </w:rPr>
      </w:pPr>
    </w:p>
    <w:p w14:paraId="20662A4E" w14:textId="77777777" w:rsidR="008C38FE" w:rsidRDefault="008C38FE" w:rsidP="008C38FE">
      <w:pPr>
        <w:shd w:val="clear" w:color="auto" w:fill="FFFFFF"/>
        <w:textAlignment w:val="baseline"/>
        <w:rPr>
          <w:rFonts w:ascii="Arial" w:hAnsi="Arial" w:cs="Arial"/>
          <w:b/>
          <w:bCs/>
          <w:color w:val="000000"/>
          <w:lang w:eastAsia="en-GB"/>
        </w:rPr>
      </w:pPr>
    </w:p>
    <w:p w14:paraId="331DA2E3" w14:textId="77777777" w:rsidR="00931131" w:rsidRDefault="00931131" w:rsidP="008C38FE">
      <w:pPr>
        <w:shd w:val="clear" w:color="auto" w:fill="FFFFFF"/>
        <w:textAlignment w:val="baseline"/>
      </w:pPr>
    </w:p>
    <w:p w14:paraId="34F3E6D9" w14:textId="3919F01F" w:rsidR="008C38FE" w:rsidRDefault="00000000" w:rsidP="008C38FE">
      <w:pPr>
        <w:shd w:val="clear" w:color="auto" w:fill="FFFFFF"/>
        <w:textAlignment w:val="baseline"/>
        <w:rPr>
          <w:rFonts w:ascii="Arial" w:eastAsiaTheme="minorHAnsi" w:hAnsi="Arial" w:cs="Arial"/>
          <w:b/>
          <w:bCs/>
          <w:lang w:val="en-GB" w:eastAsia="en-GB"/>
        </w:rPr>
      </w:pPr>
      <w:hyperlink r:id="rId14" w:history="1">
        <w:r w:rsidR="008C38FE">
          <w:rPr>
            <w:rStyle w:val="Hyperlink"/>
            <w:rFonts w:ascii="Arial" w:hAnsi="Arial" w:cs="Arial"/>
            <w:b/>
            <w:bCs/>
            <w:color w:val="000000"/>
            <w:bdr w:val="none" w:sz="0" w:space="0" w:color="auto" w:frame="1"/>
            <w:lang w:eastAsia="en-GB"/>
          </w:rPr>
          <w:t xml:space="preserve">VMP ‘&lt;Drug Form&gt;’ coded attribute in </w:t>
        </w:r>
        <w:proofErr w:type="spellStart"/>
        <w:r w:rsidR="008C38FE">
          <w:rPr>
            <w:rStyle w:val="Hyperlink"/>
            <w:rFonts w:ascii="Arial" w:hAnsi="Arial" w:cs="Arial"/>
            <w:b/>
            <w:bCs/>
            <w:color w:val="000000"/>
            <w:bdr w:val="none" w:sz="0" w:space="0" w:color="auto" w:frame="1"/>
            <w:lang w:eastAsia="en-GB"/>
          </w:rPr>
          <w:t>dm+d</w:t>
        </w:r>
        <w:proofErr w:type="spellEnd"/>
        <w:r w:rsidR="008C38FE">
          <w:rPr>
            <w:rStyle w:val="Hyperlink"/>
            <w:rFonts w:ascii="Arial" w:hAnsi="Arial" w:cs="Arial"/>
            <w:b/>
            <w:bCs/>
            <w:color w:val="000000"/>
            <w:bdr w:val="none" w:sz="0" w:space="0" w:color="auto" w:frame="1"/>
            <w:lang w:eastAsia="en-GB"/>
          </w:rPr>
          <w:t xml:space="preserve"> – Advanced notice of Phase 2 changes</w:t>
        </w:r>
      </w:hyperlink>
    </w:p>
    <w:p w14:paraId="2722136A" w14:textId="77777777" w:rsidR="007B7E0E" w:rsidRDefault="007B7E0E" w:rsidP="008C38FE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lang w:eastAsia="en-GB"/>
        </w:rPr>
      </w:pPr>
    </w:p>
    <w:p w14:paraId="737364B5" w14:textId="1203640D" w:rsidR="008C38FE" w:rsidRDefault="008C38FE" w:rsidP="008C38FE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 xml:space="preserve">Following on from the </w:t>
      </w:r>
      <w:r>
        <w:rPr>
          <w:rFonts w:ascii="Arial" w:hAnsi="Arial" w:cs="Arial"/>
          <w:color w:val="000000"/>
          <w:bdr w:val="none" w:sz="0" w:space="0" w:color="auto" w:frame="1"/>
          <w:lang w:eastAsia="en-GB"/>
        </w:rPr>
        <w:t>Phase 1</w:t>
      </w:r>
      <w:r>
        <w:rPr>
          <w:rFonts w:ascii="Arial" w:hAnsi="Arial" w:cs="Arial"/>
          <w:color w:val="000000"/>
          <w:lang w:eastAsia="en-GB"/>
        </w:rPr>
        <w:t xml:space="preserve"> drug form changes which appeared in the </w:t>
      </w:r>
      <w:proofErr w:type="spellStart"/>
      <w:r>
        <w:rPr>
          <w:rFonts w:ascii="Arial" w:hAnsi="Arial" w:cs="Arial"/>
          <w:color w:val="000000"/>
          <w:lang w:eastAsia="en-GB"/>
        </w:rPr>
        <w:t>dm+d</w:t>
      </w:r>
      <w:proofErr w:type="spellEnd"/>
      <w:r>
        <w:rPr>
          <w:rFonts w:ascii="Arial" w:hAnsi="Arial" w:cs="Arial"/>
          <w:color w:val="000000"/>
          <w:lang w:eastAsia="en-GB"/>
        </w:rPr>
        <w:t xml:space="preserve"> data on </w:t>
      </w:r>
      <w:r>
        <w:rPr>
          <w:rFonts w:ascii="Arial" w:hAnsi="Arial" w:cs="Arial"/>
          <w:color w:val="000000"/>
          <w:bdr w:val="none" w:sz="0" w:space="0" w:color="auto" w:frame="1"/>
          <w:lang w:eastAsia="en-GB"/>
        </w:rPr>
        <w:t>Monday 20 November 2023</w:t>
      </w:r>
      <w:r>
        <w:rPr>
          <w:rFonts w:ascii="Arial" w:hAnsi="Arial" w:cs="Arial"/>
          <w:color w:val="000000"/>
          <w:lang w:eastAsia="en-GB"/>
        </w:rPr>
        <w:t xml:space="preserve">, we are providing </w:t>
      </w:r>
      <w:r>
        <w:rPr>
          <w:rFonts w:ascii="Arial" w:hAnsi="Arial" w:cs="Arial"/>
          <w:b/>
          <w:bCs/>
          <w:color w:val="000000"/>
          <w:lang w:eastAsia="en-GB"/>
        </w:rPr>
        <w:t>advanced notification</w:t>
      </w:r>
      <w:r>
        <w:rPr>
          <w:rFonts w:ascii="Arial" w:hAnsi="Arial" w:cs="Arial"/>
          <w:color w:val="000000"/>
          <w:lang w:eastAsia="en-GB"/>
        </w:rPr>
        <w:t xml:space="preserve"> of the proposed dates for </w:t>
      </w:r>
      <w:r>
        <w:rPr>
          <w:rFonts w:ascii="Arial" w:hAnsi="Arial" w:cs="Arial"/>
          <w:color w:val="000000"/>
          <w:bdr w:val="none" w:sz="0" w:space="0" w:color="auto" w:frame="1"/>
          <w:lang w:eastAsia="en-GB"/>
        </w:rPr>
        <w:t>Phase 2</w:t>
      </w:r>
      <w:r>
        <w:rPr>
          <w:rFonts w:ascii="Arial" w:hAnsi="Arial" w:cs="Arial"/>
          <w:color w:val="000000"/>
          <w:lang w:eastAsia="en-GB"/>
        </w:rPr>
        <w:t> drug form changes.</w:t>
      </w:r>
    </w:p>
    <w:p w14:paraId="25270A7A" w14:textId="77777777" w:rsidR="00CE04CF" w:rsidRDefault="00CE04CF" w:rsidP="008C38FE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lang w:eastAsia="en-GB"/>
        </w:rPr>
      </w:pPr>
    </w:p>
    <w:p w14:paraId="1FE83031" w14:textId="77777777" w:rsidR="006D688E" w:rsidRDefault="006D688E" w:rsidP="006D68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new Phase 2 drug forms were released in the TRUD extract Monday 15 January </w:t>
      </w:r>
      <w:proofErr w:type="gramStart"/>
      <w:r>
        <w:rPr>
          <w:rFonts w:ascii="Arial" w:hAnsi="Arial" w:cs="Arial"/>
        </w:rPr>
        <w:t>2024,</w:t>
      </w:r>
      <w:proofErr w:type="gramEnd"/>
      <w:r>
        <w:rPr>
          <w:rFonts w:ascii="Arial" w:hAnsi="Arial" w:cs="Arial"/>
        </w:rPr>
        <w:t xml:space="preserve"> however these descriptions and codes will not be attached to VMPs until the dates confirmed (see below).</w:t>
      </w:r>
    </w:p>
    <w:p w14:paraId="2C57B98C" w14:textId="77777777" w:rsidR="00074A8C" w:rsidRDefault="00074A8C" w:rsidP="006D688E">
      <w:pPr>
        <w:rPr>
          <w:rFonts w:ascii="Arial" w:hAnsi="Arial" w:cs="Arial"/>
        </w:rPr>
      </w:pPr>
    </w:p>
    <w:p w14:paraId="7F974A62" w14:textId="77777777" w:rsidR="00411516" w:rsidRDefault="00074A8C" w:rsidP="00411516">
      <w:pPr>
        <w:rPr>
          <w:rStyle w:val="ui-provider"/>
        </w:rPr>
      </w:pPr>
      <w:r w:rsidRPr="00931131">
        <w:rPr>
          <w:rStyle w:val="ui-provider"/>
          <w:rFonts w:ascii="Arial" w:hAnsi="Arial" w:cs="Arial"/>
        </w:rPr>
        <w:t>Please note that the new form: ‘42550811000001100 I Powder and solvent for intraocular instillation irrigation’ has been renamed ‘Powder and solvent for solution for intraocular irrigation’. The assigned SNOMED UK extension code remains the same.</w:t>
      </w:r>
    </w:p>
    <w:p w14:paraId="2426CE74" w14:textId="77777777" w:rsidR="00411516" w:rsidRDefault="00411516" w:rsidP="00411516">
      <w:pPr>
        <w:rPr>
          <w:rStyle w:val="ui-provider"/>
        </w:rPr>
      </w:pPr>
    </w:p>
    <w:p w14:paraId="0853CD9B" w14:textId="6A0D87FC" w:rsidR="007B7E0E" w:rsidRDefault="008C38FE" w:rsidP="004115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Updates to the following drug forms are being planned to take place in the </w:t>
      </w:r>
      <w:proofErr w:type="spellStart"/>
      <w:r>
        <w:rPr>
          <w:rFonts w:ascii="Arial" w:hAnsi="Arial" w:cs="Arial"/>
        </w:rPr>
        <w:t>dm+d</w:t>
      </w:r>
      <w:proofErr w:type="spellEnd"/>
      <w:r>
        <w:rPr>
          <w:rFonts w:ascii="Arial" w:hAnsi="Arial" w:cs="Arial"/>
        </w:rPr>
        <w:t xml:space="preserve"> data:</w:t>
      </w:r>
    </w:p>
    <w:p w14:paraId="3F6D2370" w14:textId="77777777" w:rsidR="009E6DD3" w:rsidRDefault="009E6DD3" w:rsidP="00411516">
      <w:pPr>
        <w:rPr>
          <w:rFonts w:ascii="Arial" w:hAnsi="Arial" w:cs="Arial"/>
        </w:rPr>
      </w:pPr>
    </w:p>
    <w:p w14:paraId="54E33F75" w14:textId="77777777" w:rsidR="009E6DD3" w:rsidRDefault="009E6DD3" w:rsidP="00411516">
      <w:pPr>
        <w:rPr>
          <w:rFonts w:ascii="Arial" w:hAnsi="Arial" w:cs="Arial"/>
        </w:rPr>
      </w:pPr>
    </w:p>
    <w:p w14:paraId="689E6499" w14:textId="77777777" w:rsidR="009E6DD3" w:rsidRDefault="009E6DD3" w:rsidP="00411516">
      <w:pPr>
        <w:rPr>
          <w:rFonts w:ascii="Arial" w:hAnsi="Arial" w:cs="Arial"/>
        </w:rPr>
      </w:pPr>
    </w:p>
    <w:p w14:paraId="7B20DE80" w14:textId="77777777" w:rsidR="009E6DD3" w:rsidRDefault="009E6DD3" w:rsidP="00411516">
      <w:pPr>
        <w:rPr>
          <w:rFonts w:ascii="Arial" w:hAnsi="Arial" w:cs="Arial"/>
        </w:rPr>
      </w:pPr>
    </w:p>
    <w:p w14:paraId="4F1BD23E" w14:textId="77777777" w:rsidR="009E6DD3" w:rsidRDefault="009E6DD3" w:rsidP="00411516">
      <w:pPr>
        <w:rPr>
          <w:rFonts w:ascii="Arial" w:hAnsi="Arial" w:cs="Arial"/>
        </w:rPr>
      </w:pPr>
    </w:p>
    <w:p w14:paraId="0EECE825" w14:textId="77777777" w:rsidR="009E6DD3" w:rsidRDefault="009E6DD3" w:rsidP="00411516">
      <w:pPr>
        <w:rPr>
          <w:rFonts w:ascii="Arial" w:hAnsi="Arial" w:cs="Arial"/>
        </w:rPr>
      </w:pPr>
    </w:p>
    <w:p w14:paraId="5C6E8121" w14:textId="77777777" w:rsidR="009E6DD3" w:rsidRDefault="009E6DD3" w:rsidP="00411516">
      <w:pPr>
        <w:rPr>
          <w:rFonts w:ascii="Arial" w:hAnsi="Arial" w:cs="Arial"/>
        </w:rPr>
      </w:pPr>
    </w:p>
    <w:p w14:paraId="7DE2065F" w14:textId="77777777" w:rsidR="009E6DD3" w:rsidRPr="00411516" w:rsidRDefault="009E6DD3" w:rsidP="00411516">
      <w:pPr>
        <w:rPr>
          <w:rFonts w:ascii="Arial" w:eastAsiaTheme="minorHAnsi" w:hAnsi="Arial" w:cs="Arial"/>
          <w:lang w:val="en-GB"/>
        </w:rPr>
      </w:pP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9"/>
        <w:gridCol w:w="3240"/>
        <w:gridCol w:w="3320"/>
      </w:tblGrid>
      <w:tr w:rsidR="0007523B" w14:paraId="6CA1561A" w14:textId="19159907" w:rsidTr="0007523B"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B2114" w14:textId="77777777" w:rsidR="0007523B" w:rsidRDefault="0007523B">
            <w:pPr>
              <w:pStyle w:val="nhsd-t-body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lastRenderedPageBreak/>
              <w:t>Dates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0EBC3" w14:textId="77777777" w:rsidR="0007523B" w:rsidRDefault="0007523B">
            <w:pPr>
              <w:pStyle w:val="nhsd-t-body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Phase 2 Drug Form Changes</w:t>
            </w:r>
          </w:p>
        </w:tc>
        <w:tc>
          <w:tcPr>
            <w:tcW w:w="3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</w:tcPr>
          <w:p w14:paraId="6C9C58C3" w14:textId="45EED96B" w:rsidR="0007523B" w:rsidRDefault="0007523B" w:rsidP="0007523B">
            <w:pPr>
              <w:pStyle w:val="nhsd-t-body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Confirmation of change</w:t>
            </w:r>
          </w:p>
        </w:tc>
      </w:tr>
      <w:tr w:rsidR="0007523B" w14:paraId="3A7BDF59" w14:textId="18B4CB3B" w:rsidTr="0007523B">
        <w:tc>
          <w:tcPr>
            <w:tcW w:w="3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1217B" w14:textId="77777777" w:rsidR="0007523B" w:rsidRDefault="0007523B">
            <w:pPr>
              <w:pStyle w:val="nhsd-t-body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  <w:t>Monday 29 January 2024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E23CF" w14:textId="77777777" w:rsidR="0007523B" w:rsidRDefault="0007523B" w:rsidP="008C38FE">
            <w:pPr>
              <w:pStyle w:val="nhsd-t-body"/>
              <w:numPr>
                <w:ilvl w:val="0"/>
                <w:numId w:val="39"/>
              </w:numPr>
              <w:rPr>
                <w:rFonts w:ascii="Arial" w:eastAsia="Times New Roman" w:hAnsi="Arial" w:cs="Arial"/>
                <w:color w:val="333333"/>
                <w:lang w:eastAsia="en-US"/>
              </w:rPr>
            </w:pPr>
            <w:r>
              <w:rPr>
                <w:rFonts w:ascii="Arial" w:eastAsia="Times New Roman" w:hAnsi="Arial" w:cs="Arial"/>
                <w:color w:val="333333"/>
                <w:lang w:eastAsia="en-US"/>
              </w:rPr>
              <w:t xml:space="preserve">Implant, </w:t>
            </w:r>
          </w:p>
          <w:p w14:paraId="3650718D" w14:textId="77777777" w:rsidR="0007523B" w:rsidRDefault="0007523B" w:rsidP="008C38FE">
            <w:pPr>
              <w:pStyle w:val="nhsd-t-body"/>
              <w:numPr>
                <w:ilvl w:val="0"/>
                <w:numId w:val="39"/>
              </w:num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  <w:lang w:eastAsia="en-US"/>
              </w:rPr>
              <w:t>Implantation suspension</w:t>
            </w:r>
          </w:p>
          <w:p w14:paraId="4720EE4A" w14:textId="77777777" w:rsidR="0007523B" w:rsidRDefault="0007523B" w:rsidP="008C38FE">
            <w:pPr>
              <w:pStyle w:val="nhsd-t-body"/>
              <w:numPr>
                <w:ilvl w:val="0"/>
                <w:numId w:val="39"/>
              </w:numPr>
              <w:rPr>
                <w:rStyle w:val="Strong"/>
                <w:rFonts w:ascii="Arial" w:eastAsia="Times New Roman" w:hAnsi="Arial" w:cs="Arial"/>
                <w:b w:val="0"/>
                <w:bCs w:val="0"/>
                <w:color w:val="333333"/>
                <w:lang w:eastAsia="en-US"/>
              </w:rPr>
            </w:pPr>
            <w:r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  <w:lang w:eastAsia="en-US"/>
              </w:rPr>
              <w:t>Irrigation</w:t>
            </w:r>
          </w:p>
          <w:p w14:paraId="556262F9" w14:textId="77777777" w:rsidR="0007523B" w:rsidRDefault="0007523B" w:rsidP="008C38FE">
            <w:pPr>
              <w:pStyle w:val="nhsd-t-body"/>
              <w:numPr>
                <w:ilvl w:val="0"/>
                <w:numId w:val="39"/>
              </w:numPr>
            </w:pPr>
            <w:r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  <w:lang w:eastAsia="en-US"/>
              </w:rPr>
              <w:t>Irrigation solution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E567F4" w14:textId="5840131B" w:rsidR="0007523B" w:rsidRDefault="0007523B" w:rsidP="0007523B">
            <w:pPr>
              <w:pStyle w:val="nhsd-t-body"/>
              <w:ind w:left="360"/>
              <w:rPr>
                <w:rFonts w:ascii="Arial" w:eastAsia="Times New Roman" w:hAnsi="Arial" w:cs="Arial"/>
                <w:color w:val="333333"/>
                <w:lang w:eastAsia="en-US"/>
              </w:rPr>
            </w:pPr>
            <w:r w:rsidRPr="0007523B">
              <w:rPr>
                <w:rFonts w:ascii="Arial" w:hAnsi="Arial" w:cs="Arial"/>
              </w:rPr>
              <w:t xml:space="preserve">Live in </w:t>
            </w:r>
            <w:proofErr w:type="spellStart"/>
            <w:r w:rsidRPr="0007523B">
              <w:rPr>
                <w:rFonts w:ascii="Arial" w:hAnsi="Arial" w:cs="Arial"/>
              </w:rPr>
              <w:t>dm+d</w:t>
            </w:r>
            <w:proofErr w:type="spellEnd"/>
            <w:r w:rsidRPr="0007523B">
              <w:rPr>
                <w:rFonts w:ascii="Arial" w:hAnsi="Arial" w:cs="Arial"/>
              </w:rPr>
              <w:t xml:space="preserve"> extract 29 January 2024</w:t>
            </w:r>
          </w:p>
        </w:tc>
      </w:tr>
      <w:tr w:rsidR="0007523B" w14:paraId="5E51A569" w14:textId="001D09BA" w:rsidTr="0007523B">
        <w:tc>
          <w:tcPr>
            <w:tcW w:w="3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41A98" w14:textId="77777777" w:rsidR="0007523B" w:rsidRPr="00E72B48" w:rsidRDefault="0007523B">
            <w:pPr>
              <w:pStyle w:val="nhsd-t-body"/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</w:pPr>
            <w:r w:rsidRPr="00E72B48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  <w:t>Monday 12 February 2024</w:t>
            </w:r>
          </w:p>
          <w:p w14:paraId="12ED1B14" w14:textId="77777777" w:rsidR="0007523B" w:rsidRPr="00E72B48" w:rsidRDefault="0007523B">
            <w:pPr>
              <w:pStyle w:val="nhsd-t-body"/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</w:pPr>
            <w:r w:rsidRPr="00E72B48">
              <w:rPr>
                <w:rFonts w:ascii="Arial" w:hAnsi="Arial" w:cs="Arial"/>
                <w:color w:val="333333"/>
                <w:bdr w:val="none" w:sz="0" w:space="0" w:color="auto" w:frame="1"/>
                <w:lang w:eastAsia="en-US"/>
              </w:rPr>
              <w:t>AND</w:t>
            </w:r>
            <w:r w:rsidRPr="00E72B48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  <w:t xml:space="preserve"> </w:t>
            </w:r>
          </w:p>
          <w:p w14:paraId="2D348A49" w14:textId="77777777" w:rsidR="0007523B" w:rsidRPr="00E72B48" w:rsidRDefault="0007523B">
            <w:pPr>
              <w:pStyle w:val="nhsd-t-body"/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</w:pPr>
            <w:r w:rsidRPr="00E72B48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  <w:t>Monday 19 February 2024</w:t>
            </w:r>
          </w:p>
          <w:p w14:paraId="53A9D8F4" w14:textId="77777777" w:rsidR="0007523B" w:rsidRPr="00E72B48" w:rsidRDefault="0007523B">
            <w:pPr>
              <w:pStyle w:val="nhsd-t-body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4D897" w14:textId="77777777" w:rsidR="0007523B" w:rsidRPr="00E72B48" w:rsidRDefault="0007523B" w:rsidP="008C38FE">
            <w:pPr>
              <w:numPr>
                <w:ilvl w:val="0"/>
                <w:numId w:val="39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E72B48"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  <w:t>Liquid</w:t>
            </w:r>
            <w:r w:rsidRPr="00E72B48">
              <w:rPr>
                <w:rFonts w:ascii="Arial" w:eastAsia="Times New Roman" w:hAnsi="Arial" w:cs="Arial"/>
                <w:color w:val="333333"/>
                <w:lang w:eastAsia="en-GB"/>
              </w:rPr>
              <w:t>*</w:t>
            </w:r>
          </w:p>
          <w:p w14:paraId="0D25EB6E" w14:textId="77777777" w:rsidR="0007523B" w:rsidRPr="00E72B48" w:rsidRDefault="0007523B" w:rsidP="008C38FE">
            <w:pPr>
              <w:numPr>
                <w:ilvl w:val="0"/>
                <w:numId w:val="39"/>
              </w:numPr>
              <w:shd w:val="clear" w:color="auto" w:fill="FFFFFF"/>
              <w:textAlignment w:val="baseline"/>
              <w:rPr>
                <w:rStyle w:val="Strong"/>
                <w:rFonts w:ascii="Calibri" w:eastAsiaTheme="minorHAnsi" w:hAnsi="Calibri" w:cs="Calibri"/>
                <w:b w:val="0"/>
                <w:bCs w:val="0"/>
                <w:sz w:val="22"/>
                <w:szCs w:val="22"/>
              </w:rPr>
            </w:pPr>
            <w:r w:rsidRPr="00E72B48"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  <w:t>Powder*</w:t>
            </w:r>
          </w:p>
          <w:p w14:paraId="02C594E2" w14:textId="77777777" w:rsidR="0007523B" w:rsidRPr="00E72B48" w:rsidRDefault="0007523B">
            <w:pPr>
              <w:shd w:val="clear" w:color="auto" w:fill="FFFFFF"/>
              <w:textAlignment w:val="baseline"/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</w:pPr>
          </w:p>
          <w:p w14:paraId="70ED653C" w14:textId="77777777" w:rsidR="0007523B" w:rsidRPr="00E72B48" w:rsidRDefault="0007523B">
            <w:pPr>
              <w:shd w:val="clear" w:color="auto" w:fill="FFFFFF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E72B48"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3F525F"/>
              </w:rPr>
              <w:t xml:space="preserve">*Excluding oral and </w:t>
            </w:r>
            <w:proofErr w:type="spellStart"/>
            <w:r w:rsidRPr="00E72B48"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3F525F"/>
              </w:rPr>
              <w:t>gastroenteral</w:t>
            </w:r>
            <w:proofErr w:type="spellEnd"/>
            <w:r w:rsidRPr="00E72B48">
              <w:rPr>
                <w:rStyle w:val="Strong"/>
                <w:rFonts w:ascii="Arial" w:hAnsi="Arial" w:cs="Arial"/>
                <w:b w:val="0"/>
                <w:bCs w:val="0"/>
                <w:i/>
                <w:iCs/>
                <w:color w:val="3F525F"/>
              </w:rPr>
              <w:t xml:space="preserve"> powders and liquids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19AE98" w14:textId="77777777" w:rsidR="007B3450" w:rsidRPr="007B3450" w:rsidRDefault="007B3450" w:rsidP="00980138">
            <w:pPr>
              <w:shd w:val="clear" w:color="auto" w:fill="FFFFFF"/>
              <w:ind w:left="720"/>
              <w:textAlignment w:val="baseline"/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</w:pPr>
            <w:r w:rsidRPr="007B3450"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  <w:t xml:space="preserve">Majority of changes live in </w:t>
            </w:r>
            <w:proofErr w:type="spellStart"/>
            <w:r w:rsidRPr="007B3450"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  <w:t>dm+d</w:t>
            </w:r>
            <w:proofErr w:type="spellEnd"/>
            <w:r w:rsidRPr="007B3450"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  <w:t xml:space="preserve"> extract 12 February 2024</w:t>
            </w:r>
          </w:p>
          <w:p w14:paraId="1D4BE2F9" w14:textId="77777777" w:rsidR="007B3450" w:rsidRPr="007B3450" w:rsidRDefault="007B3450" w:rsidP="00980138">
            <w:pPr>
              <w:shd w:val="clear" w:color="auto" w:fill="FFFFFF"/>
              <w:ind w:left="720"/>
              <w:textAlignment w:val="baseline"/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</w:pPr>
          </w:p>
          <w:p w14:paraId="034F3790" w14:textId="77777777" w:rsidR="007B3450" w:rsidRPr="007B3450" w:rsidRDefault="007B3450" w:rsidP="00980138">
            <w:pPr>
              <w:shd w:val="clear" w:color="auto" w:fill="FFFFFF"/>
              <w:ind w:left="720"/>
              <w:textAlignment w:val="baseline"/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</w:pPr>
            <w:r w:rsidRPr="007B3450"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  <w:t>AND</w:t>
            </w:r>
          </w:p>
          <w:p w14:paraId="11133F45" w14:textId="77777777" w:rsidR="007B3450" w:rsidRPr="007B3450" w:rsidRDefault="007B3450" w:rsidP="00980138">
            <w:pPr>
              <w:shd w:val="clear" w:color="auto" w:fill="FFFFFF"/>
              <w:ind w:left="720"/>
              <w:textAlignment w:val="baseline"/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</w:pPr>
          </w:p>
          <w:p w14:paraId="750AE528" w14:textId="07932082" w:rsidR="0007523B" w:rsidRPr="00074A8C" w:rsidRDefault="007B3450" w:rsidP="00980138">
            <w:pPr>
              <w:shd w:val="clear" w:color="auto" w:fill="FFFFFF"/>
              <w:ind w:left="720"/>
              <w:textAlignment w:val="baseline"/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  <w:highlight w:val="yellow"/>
              </w:rPr>
            </w:pPr>
            <w:r w:rsidRPr="007B3450"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  <w:t xml:space="preserve">Remaining changes </w:t>
            </w:r>
            <w:r w:rsidR="0045045E"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  <w:t xml:space="preserve">live in </w:t>
            </w:r>
            <w:proofErr w:type="spellStart"/>
            <w:r w:rsidR="0045045E"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  <w:t>dm+d</w:t>
            </w:r>
            <w:proofErr w:type="spellEnd"/>
            <w:r w:rsidR="0045045E">
              <w:rPr>
                <w:rStyle w:val="Strong"/>
                <w:rFonts w:ascii="Arial" w:eastAsia="Times New Roman" w:hAnsi="Arial" w:cs="Arial"/>
                <w:b w:val="0"/>
                <w:bCs w:val="0"/>
                <w:color w:val="3F525F"/>
              </w:rPr>
              <w:t xml:space="preserve"> extract 19 February 2024</w:t>
            </w:r>
          </w:p>
        </w:tc>
      </w:tr>
      <w:tr w:rsidR="0007523B" w:rsidRPr="00910315" w14:paraId="08E0DAEF" w14:textId="5DA492F7" w:rsidTr="0007523B">
        <w:tc>
          <w:tcPr>
            <w:tcW w:w="30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38C3A" w14:textId="77777777" w:rsidR="0007523B" w:rsidRPr="00E72B48" w:rsidRDefault="0007523B">
            <w:pPr>
              <w:pStyle w:val="nhsd-t-body"/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</w:pPr>
            <w:r w:rsidRPr="00E72B48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  <w:t>Monday 11 March 2024</w:t>
            </w:r>
          </w:p>
          <w:p w14:paraId="23677A2B" w14:textId="77777777" w:rsidR="0007523B" w:rsidRPr="00E72B48" w:rsidRDefault="0007523B">
            <w:pPr>
              <w:pStyle w:val="nhsd-t-body"/>
              <w:rPr>
                <w:rFonts w:ascii="Arial" w:hAnsi="Arial" w:cs="Arial"/>
                <w:color w:val="333333"/>
                <w:bdr w:val="none" w:sz="0" w:space="0" w:color="auto" w:frame="1"/>
                <w:lang w:eastAsia="en-US"/>
              </w:rPr>
            </w:pPr>
            <w:r w:rsidRPr="00E72B48">
              <w:rPr>
                <w:rFonts w:ascii="Arial" w:hAnsi="Arial" w:cs="Arial"/>
                <w:color w:val="333333"/>
                <w:bdr w:val="none" w:sz="0" w:space="0" w:color="auto" w:frame="1"/>
                <w:lang w:eastAsia="en-US"/>
              </w:rPr>
              <w:t xml:space="preserve">AND </w:t>
            </w:r>
          </w:p>
          <w:p w14:paraId="53C68914" w14:textId="77777777" w:rsidR="0007523B" w:rsidRPr="00E72B48" w:rsidRDefault="0007523B">
            <w:pPr>
              <w:pStyle w:val="nhsd-t-body"/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</w:pPr>
            <w:r w:rsidRPr="00E72B48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  <w:t>Monday 18 March 2024</w:t>
            </w:r>
          </w:p>
          <w:p w14:paraId="0285ACB8" w14:textId="77777777" w:rsidR="0007523B" w:rsidRPr="00E72B48" w:rsidRDefault="0007523B">
            <w:pPr>
              <w:pStyle w:val="nhsd-t-body"/>
              <w:rPr>
                <w:rFonts w:ascii="Arial" w:hAnsi="Arial" w:cs="Arial"/>
                <w:color w:val="333333"/>
                <w:bdr w:val="none" w:sz="0" w:space="0" w:color="auto" w:frame="1"/>
                <w:lang w:eastAsia="en-US"/>
              </w:rPr>
            </w:pPr>
            <w:r w:rsidRPr="00E72B48">
              <w:rPr>
                <w:rFonts w:ascii="Arial" w:hAnsi="Arial" w:cs="Arial"/>
                <w:color w:val="333333"/>
                <w:bdr w:val="none" w:sz="0" w:space="0" w:color="auto" w:frame="1"/>
                <w:lang w:eastAsia="en-US"/>
              </w:rPr>
              <w:t xml:space="preserve">AND </w:t>
            </w:r>
          </w:p>
          <w:p w14:paraId="5D3FCA43" w14:textId="77777777" w:rsidR="0007523B" w:rsidRPr="00E72B48" w:rsidRDefault="0007523B">
            <w:pPr>
              <w:pStyle w:val="nhsd-t-body"/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</w:pPr>
            <w:r w:rsidRPr="00E72B48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eastAsia="en-US"/>
              </w:rPr>
              <w:t>Monday 25 March 2024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F47C0" w14:textId="77777777" w:rsidR="0007523B" w:rsidRPr="00E72B48" w:rsidRDefault="0007523B" w:rsidP="008C38FE">
            <w:pPr>
              <w:pStyle w:val="ListParagraph"/>
              <w:numPr>
                <w:ilvl w:val="0"/>
                <w:numId w:val="39"/>
              </w:numPr>
              <w:shd w:val="clear" w:color="auto" w:fill="FFFFFF"/>
              <w:contextualSpacing/>
              <w:textAlignment w:val="baseline"/>
              <w:rPr>
                <w:rFonts w:ascii="Arial" w:hAnsi="Arial" w:cs="Arial"/>
                <w:color w:val="333333"/>
              </w:rPr>
            </w:pPr>
            <w:r w:rsidRPr="00E72B48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 xml:space="preserve">Oral and </w:t>
            </w:r>
            <w:proofErr w:type="spellStart"/>
            <w:r w:rsidRPr="00E72B48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>gastroenteral</w:t>
            </w:r>
            <w:proofErr w:type="spellEnd"/>
            <w:r w:rsidRPr="00E72B48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 xml:space="preserve"> powders</w:t>
            </w:r>
          </w:p>
          <w:p w14:paraId="5DB098AB" w14:textId="77777777" w:rsidR="0007523B" w:rsidRPr="00E72B48" w:rsidRDefault="0007523B" w:rsidP="008C38FE">
            <w:pPr>
              <w:pStyle w:val="ListParagraph"/>
              <w:numPr>
                <w:ilvl w:val="0"/>
                <w:numId w:val="39"/>
              </w:numPr>
              <w:shd w:val="clear" w:color="auto" w:fill="FFFFFF"/>
              <w:contextualSpacing/>
              <w:textAlignment w:val="baseline"/>
              <w:rPr>
                <w:rFonts w:ascii="Arial" w:hAnsi="Arial" w:cs="Arial"/>
                <w:color w:val="333333"/>
              </w:rPr>
            </w:pPr>
            <w:r w:rsidRPr="00E72B48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 xml:space="preserve">Oral and </w:t>
            </w:r>
            <w:proofErr w:type="spellStart"/>
            <w:r w:rsidRPr="00E72B48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>gastroenteral</w:t>
            </w:r>
            <w:proofErr w:type="spellEnd"/>
            <w:r w:rsidRPr="00E72B48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 xml:space="preserve"> liquids</w:t>
            </w:r>
          </w:p>
          <w:p w14:paraId="5ADDC524" w14:textId="77777777" w:rsidR="0007523B" w:rsidRPr="00E72B48" w:rsidRDefault="0007523B">
            <w:pPr>
              <w:shd w:val="clear" w:color="auto" w:fill="FFFFFF"/>
              <w:ind w:left="720"/>
              <w:textAlignment w:val="baseline"/>
              <w:rPr>
                <w:rStyle w:val="Strong"/>
                <w:rFonts w:ascii="Calibri" w:eastAsiaTheme="minorHAnsi" w:hAnsi="Calibri" w:cs="Calibri"/>
                <w:b w:val="0"/>
                <w:bCs w:val="0"/>
                <w:color w:val="3F525F"/>
              </w:rPr>
            </w:pPr>
          </w:p>
        </w:tc>
        <w:tc>
          <w:tcPr>
            <w:tcW w:w="3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7E6D795" w14:textId="77777777" w:rsidR="001417B0" w:rsidRPr="001417B0" w:rsidRDefault="001417B0" w:rsidP="001417B0">
            <w:pPr>
              <w:pStyle w:val="ListParagraph"/>
              <w:shd w:val="clear" w:color="auto" w:fill="FFFFFF"/>
              <w:contextualSpacing/>
              <w:textAlignment w:val="baseline"/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</w:pPr>
            <w:r w:rsidRPr="001417B0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>TBC</w:t>
            </w:r>
          </w:p>
          <w:p w14:paraId="4DE95495" w14:textId="77777777" w:rsidR="001417B0" w:rsidRPr="001417B0" w:rsidRDefault="001417B0" w:rsidP="001417B0">
            <w:pPr>
              <w:pStyle w:val="ListParagraph"/>
              <w:shd w:val="clear" w:color="auto" w:fill="FFFFFF"/>
              <w:contextualSpacing/>
              <w:textAlignment w:val="baseline"/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</w:pPr>
          </w:p>
          <w:p w14:paraId="0B5EAFB9" w14:textId="77777777" w:rsidR="001417B0" w:rsidRPr="001417B0" w:rsidRDefault="001417B0" w:rsidP="001417B0">
            <w:pPr>
              <w:pStyle w:val="ListParagraph"/>
              <w:shd w:val="clear" w:color="auto" w:fill="FFFFFF"/>
              <w:contextualSpacing/>
              <w:textAlignment w:val="baseline"/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</w:pPr>
            <w:r w:rsidRPr="001417B0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>AND</w:t>
            </w:r>
          </w:p>
          <w:p w14:paraId="4A880CA5" w14:textId="77777777" w:rsidR="001417B0" w:rsidRPr="001417B0" w:rsidRDefault="001417B0" w:rsidP="001417B0">
            <w:pPr>
              <w:pStyle w:val="ListParagraph"/>
              <w:shd w:val="clear" w:color="auto" w:fill="FFFFFF"/>
              <w:contextualSpacing/>
              <w:textAlignment w:val="baseline"/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</w:pPr>
          </w:p>
          <w:p w14:paraId="6059F7DF" w14:textId="77777777" w:rsidR="001417B0" w:rsidRPr="001417B0" w:rsidRDefault="001417B0" w:rsidP="001417B0">
            <w:pPr>
              <w:pStyle w:val="ListParagraph"/>
              <w:shd w:val="clear" w:color="auto" w:fill="FFFFFF"/>
              <w:contextualSpacing/>
              <w:textAlignment w:val="baseline"/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</w:pPr>
            <w:r w:rsidRPr="001417B0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>TBC</w:t>
            </w:r>
          </w:p>
          <w:p w14:paraId="76870F5C" w14:textId="77777777" w:rsidR="001417B0" w:rsidRPr="001417B0" w:rsidRDefault="001417B0" w:rsidP="001417B0">
            <w:pPr>
              <w:pStyle w:val="ListParagraph"/>
              <w:shd w:val="clear" w:color="auto" w:fill="FFFFFF"/>
              <w:contextualSpacing/>
              <w:textAlignment w:val="baseline"/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</w:pPr>
          </w:p>
          <w:p w14:paraId="36652519" w14:textId="77777777" w:rsidR="001417B0" w:rsidRPr="001417B0" w:rsidRDefault="001417B0" w:rsidP="001417B0">
            <w:pPr>
              <w:pStyle w:val="ListParagraph"/>
              <w:shd w:val="clear" w:color="auto" w:fill="FFFFFF"/>
              <w:contextualSpacing/>
              <w:textAlignment w:val="baseline"/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</w:pPr>
            <w:r w:rsidRPr="001417B0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 xml:space="preserve">AND </w:t>
            </w:r>
          </w:p>
          <w:p w14:paraId="614D007A" w14:textId="77777777" w:rsidR="001417B0" w:rsidRPr="001417B0" w:rsidRDefault="001417B0" w:rsidP="001417B0">
            <w:pPr>
              <w:pStyle w:val="ListParagraph"/>
              <w:shd w:val="clear" w:color="auto" w:fill="FFFFFF"/>
              <w:contextualSpacing/>
              <w:textAlignment w:val="baseline"/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</w:pPr>
          </w:p>
          <w:p w14:paraId="0DA6FBF4" w14:textId="621844B3" w:rsidR="0007523B" w:rsidRPr="00074A8C" w:rsidRDefault="001417B0" w:rsidP="001417B0">
            <w:pPr>
              <w:pStyle w:val="ListParagraph"/>
              <w:shd w:val="clear" w:color="auto" w:fill="FFFFFF"/>
              <w:contextualSpacing/>
              <w:textAlignment w:val="baseline"/>
              <w:rPr>
                <w:rStyle w:val="Strong"/>
                <w:rFonts w:ascii="Arial" w:hAnsi="Arial" w:cs="Arial"/>
                <w:b w:val="0"/>
                <w:bCs w:val="0"/>
                <w:color w:val="3F525F"/>
                <w:highlight w:val="yellow"/>
              </w:rPr>
            </w:pPr>
            <w:r w:rsidRPr="001417B0">
              <w:rPr>
                <w:rStyle w:val="Strong"/>
                <w:rFonts w:ascii="Arial" w:hAnsi="Arial" w:cs="Arial"/>
                <w:b w:val="0"/>
                <w:bCs w:val="0"/>
                <w:color w:val="3F525F"/>
              </w:rPr>
              <w:t>TBC</w:t>
            </w:r>
          </w:p>
        </w:tc>
      </w:tr>
    </w:tbl>
    <w:p w14:paraId="2803EA60" w14:textId="77777777" w:rsidR="00477D64" w:rsidRDefault="00477D64" w:rsidP="008C38FE">
      <w:pPr>
        <w:shd w:val="clear" w:color="auto" w:fill="FFFFFF"/>
        <w:textAlignment w:val="baseline"/>
        <w:rPr>
          <w:rFonts w:ascii="Arial" w:hAnsi="Arial" w:cs="Arial"/>
          <w:color w:val="333333"/>
          <w:lang w:eastAsia="en-GB"/>
        </w:rPr>
      </w:pPr>
    </w:p>
    <w:p w14:paraId="1222CCDA" w14:textId="0A77910A" w:rsidR="0070763F" w:rsidRPr="00910315" w:rsidRDefault="008C38FE" w:rsidP="008C38FE">
      <w:pPr>
        <w:shd w:val="clear" w:color="auto" w:fill="FFFFFF"/>
        <w:textAlignment w:val="baseline"/>
        <w:rPr>
          <w:rFonts w:ascii="Arial" w:hAnsi="Arial" w:cs="Arial"/>
          <w:color w:val="333333"/>
          <w:lang w:eastAsia="en-GB"/>
        </w:rPr>
      </w:pPr>
      <w:r w:rsidRPr="00910315">
        <w:rPr>
          <w:rFonts w:ascii="Arial" w:hAnsi="Arial" w:cs="Arial"/>
          <w:color w:val="333333"/>
          <w:lang w:eastAsia="en-GB"/>
        </w:rPr>
        <w:t>More detailed information, including what new updated drugs forms will be available, are published on the webpage </w:t>
      </w:r>
      <w:hyperlink r:id="rId15" w:history="1">
        <w:r w:rsidRPr="00910315">
          <w:rPr>
            <w:rStyle w:val="Hyperlink"/>
            <w:rFonts w:ascii="Arial" w:hAnsi="Arial" w:cs="Arial"/>
            <w:color w:val="007AC3"/>
            <w:bdr w:val="none" w:sz="0" w:space="0" w:color="auto" w:frame="1"/>
            <w:lang w:eastAsia="en-GB"/>
          </w:rPr>
          <w:t xml:space="preserve">Updating the NHS </w:t>
        </w:r>
        <w:proofErr w:type="spellStart"/>
        <w:r w:rsidRPr="00910315">
          <w:rPr>
            <w:rStyle w:val="Hyperlink"/>
            <w:rFonts w:ascii="Arial" w:hAnsi="Arial" w:cs="Arial"/>
            <w:color w:val="007AC3"/>
            <w:bdr w:val="none" w:sz="0" w:space="0" w:color="auto" w:frame="1"/>
            <w:lang w:eastAsia="en-GB"/>
          </w:rPr>
          <w:t>dm+d</w:t>
        </w:r>
        <w:proofErr w:type="spellEnd"/>
        <w:r w:rsidRPr="00910315">
          <w:rPr>
            <w:rStyle w:val="Hyperlink"/>
            <w:rFonts w:ascii="Arial" w:hAnsi="Arial" w:cs="Arial"/>
            <w:color w:val="007AC3"/>
            <w:bdr w:val="none" w:sz="0" w:space="0" w:color="auto" w:frame="1"/>
            <w:lang w:eastAsia="en-GB"/>
          </w:rPr>
          <w:t xml:space="preserve"> ‘&lt;DRUG_FORM&gt;’ coded attribute within the Virtual Medicinal Product concept class - NHS Digital</w:t>
        </w:r>
      </w:hyperlink>
    </w:p>
    <w:p w14:paraId="237455AB" w14:textId="77777777" w:rsidR="0012153F" w:rsidRDefault="0012153F" w:rsidP="008C38FE">
      <w:pPr>
        <w:shd w:val="clear" w:color="auto" w:fill="FFFFFF"/>
        <w:textAlignment w:val="baseline"/>
        <w:rPr>
          <w:rFonts w:ascii="Arial" w:hAnsi="Arial" w:cs="Arial"/>
          <w:color w:val="333333"/>
          <w:lang w:eastAsia="en-GB"/>
        </w:rPr>
      </w:pPr>
    </w:p>
    <w:p w14:paraId="1CC145CC" w14:textId="0B4DE403" w:rsidR="008C38FE" w:rsidRDefault="008C38FE" w:rsidP="008C38FE">
      <w:pPr>
        <w:shd w:val="clear" w:color="auto" w:fill="FFFFFF"/>
        <w:textAlignment w:val="baseline"/>
        <w:rPr>
          <w:rStyle w:val="Hyperlink"/>
          <w:rFonts w:ascii="Arial" w:hAnsi="Arial" w:cs="Arial"/>
          <w:color w:val="007AC3"/>
          <w:bdr w:val="none" w:sz="0" w:space="0" w:color="auto" w:frame="1"/>
          <w:lang w:eastAsia="en-GB"/>
        </w:rPr>
      </w:pPr>
      <w:r w:rsidRPr="00910315">
        <w:rPr>
          <w:rFonts w:ascii="Arial" w:hAnsi="Arial" w:cs="Arial"/>
          <w:color w:val="333333"/>
          <w:lang w:eastAsia="en-GB"/>
        </w:rPr>
        <w:t>Information advising how technical queries might be written to identify VMP Drug Form changes from either TRUD or NHSE Terminology Server can be found here: </w:t>
      </w:r>
      <w:hyperlink r:id="rId16" w:history="1">
        <w:r w:rsidRPr="00910315">
          <w:rPr>
            <w:rStyle w:val="Hyperlink"/>
            <w:rFonts w:ascii="Arial" w:hAnsi="Arial" w:cs="Arial"/>
            <w:color w:val="007AC3"/>
            <w:bdr w:val="none" w:sz="0" w:space="0" w:color="auto" w:frame="1"/>
            <w:lang w:eastAsia="en-GB"/>
          </w:rPr>
          <w:t>Identifying updates to the VMP &lt;DRUG_FORM&gt; code attribute in Dictionary of medicines and devices (</w:t>
        </w:r>
        <w:proofErr w:type="spellStart"/>
        <w:r w:rsidRPr="00910315">
          <w:rPr>
            <w:rStyle w:val="Hyperlink"/>
            <w:rFonts w:ascii="Arial" w:hAnsi="Arial" w:cs="Arial"/>
            <w:color w:val="007AC3"/>
            <w:bdr w:val="none" w:sz="0" w:space="0" w:color="auto" w:frame="1"/>
            <w:lang w:eastAsia="en-GB"/>
          </w:rPr>
          <w:t>dm+d</w:t>
        </w:r>
        <w:proofErr w:type="spellEnd"/>
        <w:r w:rsidRPr="00910315">
          <w:rPr>
            <w:rStyle w:val="Hyperlink"/>
            <w:rFonts w:ascii="Arial" w:hAnsi="Arial" w:cs="Arial"/>
            <w:color w:val="007AC3"/>
            <w:bdr w:val="none" w:sz="0" w:space="0" w:color="auto" w:frame="1"/>
            <w:lang w:eastAsia="en-GB"/>
          </w:rPr>
          <w:t>) - NHS Digital</w:t>
        </w:r>
      </w:hyperlink>
    </w:p>
    <w:p w14:paraId="350B1014" w14:textId="77777777" w:rsidR="00477D64" w:rsidRDefault="00477D64" w:rsidP="003F7709">
      <w:pPr>
        <w:shd w:val="clear" w:color="auto" w:fill="FFFFFF"/>
        <w:textAlignment w:val="baseline"/>
        <w:rPr>
          <w:rFonts w:ascii="Arial" w:hAnsi="Arial" w:cs="Arial"/>
          <w:color w:val="000000"/>
        </w:rPr>
      </w:pPr>
    </w:p>
    <w:p w14:paraId="700777E1" w14:textId="09CDBE52" w:rsidR="003F7709" w:rsidRPr="003F7709" w:rsidRDefault="003F7709" w:rsidP="003F7709">
      <w:pPr>
        <w:shd w:val="clear" w:color="auto" w:fill="FFFFFF"/>
        <w:textAlignment w:val="baseline"/>
        <w:rPr>
          <w:rFonts w:ascii="Arial" w:hAnsi="Arial" w:cs="Arial"/>
          <w:sz w:val="22"/>
          <w:szCs w:val="22"/>
          <w:lang w:val="en-GB"/>
        </w:rPr>
      </w:pPr>
      <w:r w:rsidRPr="003F7709">
        <w:rPr>
          <w:rFonts w:ascii="Arial" w:hAnsi="Arial" w:cs="Arial"/>
          <w:color w:val="000000"/>
        </w:rPr>
        <w:t xml:space="preserve">Should you have any specific questions about this work please email: </w:t>
      </w:r>
      <w:hyperlink r:id="rId17" w:tgtFrame="_blank" w:tooltip="mailto:nhsdigital.ukmeds@nhs.net" w:history="1">
        <w:r w:rsidRPr="003F7709">
          <w:rPr>
            <w:rStyle w:val="Hyperlink"/>
            <w:rFonts w:ascii="Arial" w:eastAsia="Times New Roman" w:hAnsi="Arial" w:cs="Arial"/>
          </w:rPr>
          <w:t>nhsdigital.ukmeds@nhs.net</w:t>
        </w:r>
      </w:hyperlink>
    </w:p>
    <w:p w14:paraId="274AB323" w14:textId="77777777" w:rsidR="000A6B75" w:rsidRDefault="000A6B75" w:rsidP="00261DE8">
      <w:pPr>
        <w:rPr>
          <w:rFonts w:ascii="Arial" w:eastAsia="Times New Roman" w:hAnsi="Arial" w:cs="Arial"/>
        </w:rPr>
      </w:pPr>
    </w:p>
    <w:p w14:paraId="67F159BB" w14:textId="77777777" w:rsidR="0098426C" w:rsidRDefault="0098426C" w:rsidP="005036AF">
      <w:pPr>
        <w:rPr>
          <w:rFonts w:ascii="Arial" w:hAnsi="Arial" w:cs="Arial"/>
          <w:b/>
          <w:bCs/>
          <w:u w:val="single"/>
        </w:rPr>
      </w:pPr>
    </w:p>
    <w:p w14:paraId="3DE3CF7F" w14:textId="77777777" w:rsidR="0098426C" w:rsidRDefault="0098426C" w:rsidP="005036AF">
      <w:pPr>
        <w:rPr>
          <w:rFonts w:ascii="Arial" w:hAnsi="Arial" w:cs="Arial"/>
          <w:b/>
          <w:bCs/>
          <w:u w:val="single"/>
        </w:rPr>
      </w:pPr>
    </w:p>
    <w:p w14:paraId="7BB6D679" w14:textId="77777777" w:rsidR="00477D64" w:rsidRDefault="00477D64" w:rsidP="005036AF">
      <w:pPr>
        <w:rPr>
          <w:rFonts w:ascii="Arial" w:hAnsi="Arial" w:cs="Arial"/>
          <w:b/>
          <w:bCs/>
          <w:u w:val="single"/>
        </w:rPr>
      </w:pPr>
    </w:p>
    <w:p w14:paraId="0DEA1D8C" w14:textId="08929DA7" w:rsidR="005036AF" w:rsidRPr="002D7262" w:rsidRDefault="005036AF" w:rsidP="005036AF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Advanced Notice: Rivaroxaban (Xarelto® 1mg/ml granules for oral suspension) </w:t>
      </w:r>
      <w:r w:rsidR="00B90F68">
        <w:rPr>
          <w:rFonts w:ascii="Arial" w:hAnsi="Arial" w:cs="Arial"/>
          <w:b/>
          <w:bCs/>
          <w:u w:val="single"/>
        </w:rPr>
        <w:t>U</w:t>
      </w:r>
      <w:r>
        <w:rPr>
          <w:rFonts w:ascii="Arial" w:hAnsi="Arial" w:cs="Arial"/>
          <w:b/>
          <w:bCs/>
          <w:u w:val="single"/>
        </w:rPr>
        <w:t xml:space="preserve">pdate - </w:t>
      </w:r>
      <w:proofErr w:type="spellStart"/>
      <w:r>
        <w:rPr>
          <w:rFonts w:ascii="Arial" w:hAnsi="Arial" w:cs="Arial"/>
          <w:b/>
          <w:bCs/>
          <w:u w:val="single"/>
        </w:rPr>
        <w:t>dm+d</w:t>
      </w:r>
      <w:proofErr w:type="spellEnd"/>
      <w:r>
        <w:rPr>
          <w:rFonts w:ascii="Arial" w:hAnsi="Arial" w:cs="Arial"/>
          <w:b/>
          <w:bCs/>
          <w:u w:val="single"/>
        </w:rPr>
        <w:t xml:space="preserve"> VMPP/AMPP Pack Sizes to be Updated to Reflect the Volumes of Water added for </w:t>
      </w:r>
      <w:proofErr w:type="gramStart"/>
      <w:r>
        <w:rPr>
          <w:rFonts w:ascii="Arial" w:hAnsi="Arial" w:cs="Arial"/>
          <w:b/>
          <w:bCs/>
          <w:u w:val="single"/>
        </w:rPr>
        <w:t>Reconstitution</w:t>
      </w:r>
      <w:proofErr w:type="gramEnd"/>
    </w:p>
    <w:p w14:paraId="697C2DBE" w14:textId="77777777" w:rsidR="005036AF" w:rsidRDefault="005036AF" w:rsidP="005036AF"/>
    <w:p w14:paraId="5BF3C077" w14:textId="52CFA789" w:rsidR="005036AF" w:rsidRDefault="005036AF" w:rsidP="005036AF">
      <w:pPr>
        <w:rPr>
          <w:rFonts w:ascii="Arial" w:hAnsi="Arial" w:cs="Arial"/>
        </w:rPr>
      </w:pPr>
      <w:r w:rsidRPr="0058341A">
        <w:rPr>
          <w:rFonts w:ascii="Arial" w:hAnsi="Arial" w:cs="Arial"/>
        </w:rPr>
        <w:t xml:space="preserve">A </w:t>
      </w:r>
      <w:proofErr w:type="spellStart"/>
      <w:r w:rsidRPr="0058341A">
        <w:rPr>
          <w:rFonts w:ascii="Arial" w:hAnsi="Arial" w:cs="Arial"/>
        </w:rPr>
        <w:t>dm+d</w:t>
      </w:r>
      <w:proofErr w:type="spellEnd"/>
      <w:r w:rsidRPr="0058341A">
        <w:rPr>
          <w:rFonts w:ascii="Arial" w:hAnsi="Arial" w:cs="Arial"/>
        </w:rPr>
        <w:t xml:space="preserve"> </w:t>
      </w:r>
      <w:r w:rsidR="00B90F68">
        <w:rPr>
          <w:rFonts w:ascii="Arial" w:hAnsi="Arial" w:cs="Arial"/>
        </w:rPr>
        <w:t>i</w:t>
      </w:r>
      <w:r w:rsidRPr="0058341A">
        <w:rPr>
          <w:rFonts w:ascii="Arial" w:hAnsi="Arial" w:cs="Arial"/>
        </w:rPr>
        <w:t xml:space="preserve">ssue has been raised regarding concerns that the volumes listed in the Drug Tariff and </w:t>
      </w:r>
      <w:proofErr w:type="spellStart"/>
      <w:r w:rsidRPr="0058341A">
        <w:rPr>
          <w:rFonts w:ascii="Arial" w:hAnsi="Arial" w:cs="Arial"/>
        </w:rPr>
        <w:t>dm+d</w:t>
      </w:r>
      <w:proofErr w:type="spellEnd"/>
      <w:r w:rsidRPr="0058341A">
        <w:rPr>
          <w:rFonts w:ascii="Arial" w:hAnsi="Arial" w:cs="Arial"/>
        </w:rPr>
        <w:t xml:space="preserve"> for Xarelto 1mg/ml granules for oral suspension do not reflect the actual usable volumes of the suspension after reconstitution which are not defined in the SmPC and packaging.</w:t>
      </w:r>
    </w:p>
    <w:p w14:paraId="312B8B65" w14:textId="77777777" w:rsidR="005036AF" w:rsidRDefault="005036AF" w:rsidP="005036AF">
      <w:pPr>
        <w:rPr>
          <w:rFonts w:ascii="Arial" w:hAnsi="Arial" w:cs="Arial"/>
        </w:rPr>
      </w:pPr>
    </w:p>
    <w:p w14:paraId="6E8F6653" w14:textId="77777777" w:rsidR="005036AF" w:rsidRPr="000F191A" w:rsidRDefault="005036AF" w:rsidP="005036AF">
      <w:pPr>
        <w:rPr>
          <w:rFonts w:ascii="Arial" w:eastAsiaTheme="minorHAnsi" w:hAnsi="Arial" w:cs="Arial"/>
        </w:rPr>
      </w:pPr>
      <w:r w:rsidRPr="000F191A">
        <w:rPr>
          <w:rFonts w:ascii="Arial" w:hAnsi="Arial" w:cs="Arial"/>
        </w:rPr>
        <w:lastRenderedPageBreak/>
        <w:t xml:space="preserve">The </w:t>
      </w:r>
      <w:proofErr w:type="spellStart"/>
      <w:r w:rsidRPr="000F191A">
        <w:rPr>
          <w:rFonts w:ascii="Arial" w:hAnsi="Arial" w:cs="Arial"/>
        </w:rPr>
        <w:t>dm+d</w:t>
      </w:r>
      <w:proofErr w:type="spellEnd"/>
      <w:r w:rsidRPr="000F191A">
        <w:rPr>
          <w:rFonts w:ascii="Arial" w:hAnsi="Arial" w:cs="Arial"/>
        </w:rPr>
        <w:t xml:space="preserve"> Content Committee discussed this at length in a recent meeting. The </w:t>
      </w:r>
      <w:r>
        <w:rPr>
          <w:rFonts w:ascii="Arial" w:hAnsi="Arial" w:cs="Arial"/>
        </w:rPr>
        <w:t>C</w:t>
      </w:r>
      <w:r w:rsidRPr="000F191A">
        <w:rPr>
          <w:rFonts w:ascii="Arial" w:hAnsi="Arial" w:cs="Arial"/>
        </w:rPr>
        <w:t>ommittee unanimously agreed that, for this product, the VMPPs/AMPPs will be</w:t>
      </w:r>
      <w:r>
        <w:rPr>
          <w:rFonts w:ascii="Arial" w:hAnsi="Arial" w:cs="Arial"/>
        </w:rPr>
        <w:t xml:space="preserve"> updated to be</w:t>
      </w:r>
      <w:r w:rsidRPr="000F191A">
        <w:rPr>
          <w:rFonts w:ascii="Arial" w:hAnsi="Arial" w:cs="Arial"/>
        </w:rPr>
        <w:t xml:space="preserve"> based on the volumes of water added for reconstitution. This </w:t>
      </w:r>
      <w:r>
        <w:rPr>
          <w:rFonts w:ascii="Arial" w:hAnsi="Arial" w:cs="Arial"/>
        </w:rPr>
        <w:t>is</w:t>
      </w:r>
      <w:r w:rsidRPr="000F191A">
        <w:rPr>
          <w:rFonts w:ascii="Arial" w:hAnsi="Arial" w:cs="Arial"/>
        </w:rPr>
        <w:t xml:space="preserve"> the most pragmatic way forwards in the absence of final reconstituted volumes being categorically published </w:t>
      </w:r>
      <w:r>
        <w:rPr>
          <w:rFonts w:ascii="Arial" w:hAnsi="Arial" w:cs="Arial"/>
        </w:rPr>
        <w:t>in the SmPC</w:t>
      </w:r>
      <w:r w:rsidRPr="000F191A">
        <w:rPr>
          <w:rFonts w:ascii="Arial" w:hAnsi="Arial" w:cs="Arial"/>
        </w:rPr>
        <w:t>.</w:t>
      </w:r>
    </w:p>
    <w:p w14:paraId="0E5566AE" w14:textId="77777777" w:rsidR="005036AF" w:rsidRDefault="005036AF" w:rsidP="005036AF">
      <w:pPr>
        <w:rPr>
          <w:rFonts w:ascii="Arial" w:hAnsi="Arial" w:cs="Arial"/>
        </w:rPr>
      </w:pPr>
    </w:p>
    <w:p w14:paraId="7D50E3AB" w14:textId="29B12EDD" w:rsidR="005036AF" w:rsidRDefault="009F10F5" w:rsidP="005036AF">
      <w:pPr>
        <w:rPr>
          <w:rFonts w:ascii="Arial" w:hAnsi="Arial" w:cs="Arial"/>
        </w:rPr>
      </w:pPr>
      <w:r w:rsidRPr="0058341A">
        <w:rPr>
          <w:rFonts w:ascii="Arial" w:hAnsi="Arial" w:cs="Arial"/>
        </w:rPr>
        <w:t>Similarly,</w:t>
      </w:r>
      <w:r w:rsidR="005036AF" w:rsidRPr="0058341A">
        <w:rPr>
          <w:rFonts w:ascii="Arial" w:hAnsi="Arial" w:cs="Arial"/>
        </w:rPr>
        <w:t xml:space="preserve"> to plans previously communicated via this TRUD platform in June 2023, we will shortly be updating the pack sizes in </w:t>
      </w:r>
      <w:proofErr w:type="spellStart"/>
      <w:r w:rsidR="005036AF" w:rsidRPr="0058341A">
        <w:rPr>
          <w:rFonts w:ascii="Arial" w:hAnsi="Arial" w:cs="Arial"/>
        </w:rPr>
        <w:t>dm+d</w:t>
      </w:r>
      <w:proofErr w:type="spellEnd"/>
      <w:r w:rsidR="005036AF" w:rsidRPr="0058341A">
        <w:rPr>
          <w:rFonts w:ascii="Arial" w:hAnsi="Arial" w:cs="Arial"/>
        </w:rPr>
        <w:t xml:space="preserve"> to reflect the volumes of water added for reconstitution (rather than the bottle sizes) as follows:</w:t>
      </w:r>
    </w:p>
    <w:p w14:paraId="2DA43558" w14:textId="66FFF979" w:rsidR="005036AF" w:rsidRDefault="005036AF" w:rsidP="005036AF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VMP</w:t>
      </w:r>
      <w:r>
        <w:rPr>
          <w:rFonts w:ascii="Arial" w:hAnsi="Arial" w:cs="Arial"/>
        </w:rPr>
        <w:t>: Rivaroxaban 1mg/ml granules for oral suspension sugar free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5386"/>
      </w:tblGrid>
      <w:tr w:rsidR="005036AF" w14:paraId="137F01A4" w14:textId="77777777">
        <w:trPr>
          <w:trHeight w:val="25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F4B56" w14:textId="77777777" w:rsidR="005036AF" w:rsidRDefault="005036AF">
            <w:pPr>
              <w:spacing w:before="240" w:line="25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Pack size concepts to be made INVALID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9D7F7" w14:textId="77777777" w:rsidR="005036AF" w:rsidRDefault="005036AF">
            <w:pPr>
              <w:spacing w:before="240" w:line="25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REPLACEMENT pack size concepts</w:t>
            </w:r>
          </w:p>
        </w:tc>
      </w:tr>
      <w:tr w:rsidR="005036AF" w14:paraId="31420EFD" w14:textId="77777777">
        <w:trPr>
          <w:trHeight w:val="451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E9B11" w14:textId="77777777" w:rsidR="005036AF" w:rsidRDefault="005036AF">
            <w:pPr>
              <w:spacing w:before="24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VMPP: 100ml (bottle size)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F8E47" w14:textId="77777777" w:rsidR="005036AF" w:rsidRDefault="005036AF">
            <w:pPr>
              <w:spacing w:before="24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VMPP: 50ml (volume of water added for reconstitution)</w:t>
            </w:r>
          </w:p>
        </w:tc>
      </w:tr>
      <w:tr w:rsidR="005036AF" w14:paraId="65D8C131" w14:textId="77777777">
        <w:trPr>
          <w:trHeight w:val="451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5C78B" w14:textId="77777777" w:rsidR="005036AF" w:rsidRDefault="005036AF">
            <w:pPr>
              <w:spacing w:before="24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VMPP: 250ml (bottle size)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4EBD9" w14:textId="77777777" w:rsidR="005036AF" w:rsidRDefault="005036AF">
            <w:pPr>
              <w:spacing w:before="24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VMPP: 100ml (volume of water added for reconstitution)</w:t>
            </w:r>
          </w:p>
        </w:tc>
      </w:tr>
    </w:tbl>
    <w:p w14:paraId="03E270CB" w14:textId="77777777" w:rsidR="00192D71" w:rsidRDefault="00192D71" w:rsidP="005036AF">
      <w:pPr>
        <w:spacing w:before="120" w:after="120"/>
        <w:rPr>
          <w:rFonts w:ascii="Arial" w:hAnsi="Arial" w:cs="Arial"/>
          <w:b/>
          <w:bCs/>
        </w:rPr>
      </w:pPr>
    </w:p>
    <w:p w14:paraId="47785B14" w14:textId="7C91E3F0" w:rsidR="005036AF" w:rsidRDefault="005036AF" w:rsidP="005036AF">
      <w:pPr>
        <w:spacing w:before="120" w:after="120"/>
        <w:rPr>
          <w:rFonts w:ascii="Arial" w:eastAsiaTheme="minorHAnsi" w:hAnsi="Arial" w:cs="Arial"/>
        </w:rPr>
      </w:pPr>
      <w:r>
        <w:rPr>
          <w:rFonts w:ascii="Arial" w:hAnsi="Arial" w:cs="Arial"/>
          <w:b/>
          <w:bCs/>
        </w:rPr>
        <w:t>AMP</w:t>
      </w:r>
      <w:r>
        <w:rPr>
          <w:rFonts w:ascii="Arial" w:hAnsi="Arial" w:cs="Arial"/>
        </w:rPr>
        <w:t>: Xarelto 1mg/ml granules for oral suspension (Bayer Plc)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5386"/>
      </w:tblGrid>
      <w:tr w:rsidR="005036AF" w14:paraId="5D9EE689" w14:textId="77777777">
        <w:trPr>
          <w:trHeight w:val="25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AE5C8" w14:textId="77777777" w:rsidR="005036AF" w:rsidRDefault="005036AF">
            <w:pPr>
              <w:spacing w:before="240" w:line="252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Pack size concepts to be made INVALID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E097E" w14:textId="77777777" w:rsidR="005036AF" w:rsidRDefault="005036AF">
            <w:pPr>
              <w:spacing w:before="240" w:line="25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REPLACEMENT pack size concepts</w:t>
            </w:r>
          </w:p>
        </w:tc>
      </w:tr>
      <w:tr w:rsidR="005036AF" w14:paraId="446CE01B" w14:textId="77777777">
        <w:trPr>
          <w:trHeight w:val="451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F05B7" w14:textId="77777777" w:rsidR="005036AF" w:rsidRDefault="005036AF">
            <w:pPr>
              <w:spacing w:before="24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AMPP: 100ml (bottle size)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AFF31" w14:textId="77777777" w:rsidR="005036AF" w:rsidRDefault="005036AF">
            <w:pPr>
              <w:spacing w:before="24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AMPP: 50ml (volume of water added for reconstitution)</w:t>
            </w:r>
          </w:p>
        </w:tc>
      </w:tr>
      <w:tr w:rsidR="005036AF" w14:paraId="1E3571D4" w14:textId="77777777">
        <w:trPr>
          <w:trHeight w:val="451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E3577" w14:textId="77777777" w:rsidR="005036AF" w:rsidRDefault="005036AF">
            <w:pPr>
              <w:spacing w:before="24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AMPP 250ml (bottle size)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5DEEA" w14:textId="77777777" w:rsidR="005036AF" w:rsidRDefault="005036AF">
            <w:pPr>
              <w:spacing w:before="24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AMPP 100ml (volume of water added for reconstitution)</w:t>
            </w:r>
          </w:p>
        </w:tc>
      </w:tr>
    </w:tbl>
    <w:p w14:paraId="035C9C0C" w14:textId="77777777" w:rsidR="005036AF" w:rsidRDefault="005036AF" w:rsidP="005036AF">
      <w:pPr>
        <w:rPr>
          <w:rFonts w:ascii="Arial" w:eastAsiaTheme="minorHAns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 – the larger bottle size allows sufficient space for mixing the granules and water.</w:t>
      </w:r>
    </w:p>
    <w:p w14:paraId="6903C8C1" w14:textId="77777777" w:rsidR="0070763F" w:rsidRDefault="0070763F" w:rsidP="005036AF">
      <w:pPr>
        <w:rPr>
          <w:rFonts w:ascii="Arial" w:hAnsi="Arial" w:cs="Arial"/>
          <w:lang w:val="en-GB"/>
          <w14:ligatures w14:val="standardContextual"/>
        </w:rPr>
      </w:pPr>
    </w:p>
    <w:p w14:paraId="7BFB44C0" w14:textId="77777777" w:rsidR="008F1BC7" w:rsidRDefault="008F1BC7" w:rsidP="005036AF">
      <w:pPr>
        <w:rPr>
          <w:rFonts w:ascii="Arial" w:hAnsi="Arial" w:cs="Arial"/>
          <w:lang w:val="en-GB"/>
          <w14:ligatures w14:val="standardContextual"/>
        </w:rPr>
      </w:pPr>
    </w:p>
    <w:p w14:paraId="7FD3E3E4" w14:textId="77777777" w:rsidR="005036AF" w:rsidRDefault="005036AF" w:rsidP="005036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>Part VIIIA of the NHS England and Wales Drug Tariff</w:t>
      </w:r>
      <w:r>
        <w:rPr>
          <w:rFonts w:ascii="Arial" w:hAnsi="Arial" w:cs="Arial"/>
        </w:rPr>
        <w:t xml:space="preserve"> also includes an entry that refers to the 250ml pack size and this will similarly be updated from 250ml to 100ml.</w:t>
      </w:r>
    </w:p>
    <w:p w14:paraId="7EDA9417" w14:textId="77777777" w:rsidR="005036AF" w:rsidRDefault="005036AF" w:rsidP="005036AF">
      <w:pPr>
        <w:rPr>
          <w:rFonts w:ascii="Arial" w:hAnsi="Arial" w:cs="Arial"/>
          <w:b/>
          <w:bCs/>
        </w:rPr>
      </w:pPr>
    </w:p>
    <w:p w14:paraId="410FE349" w14:textId="77777777" w:rsidR="008F1BC7" w:rsidRDefault="008F1BC7" w:rsidP="005036AF">
      <w:pPr>
        <w:rPr>
          <w:rFonts w:ascii="Arial" w:hAnsi="Arial" w:cs="Arial"/>
          <w:b/>
          <w:bCs/>
        </w:rPr>
      </w:pPr>
    </w:p>
    <w:p w14:paraId="227036B6" w14:textId="075CC25B" w:rsidR="005036AF" w:rsidRDefault="005036AF" w:rsidP="005036A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Clinical system suppliers should </w:t>
      </w:r>
      <w:r>
        <w:rPr>
          <w:rFonts w:ascii="Arial" w:hAnsi="Arial" w:cs="Arial"/>
        </w:rPr>
        <w:t xml:space="preserve">update their systems in a timely manner and support their users. Please be mindful that there might be a time lag between prescribing and dispensing system updates. Also, if there is any confusion for a few weeks after the update, dispensers and prescribers may need to link in with each other to ensure that prescriptions are in line with and reflect the </w:t>
      </w:r>
      <w:r>
        <w:rPr>
          <w:rFonts w:ascii="Arial" w:hAnsi="Arial" w:cs="Arial"/>
          <w:b/>
          <w:bCs/>
        </w:rPr>
        <w:t>REPLACEMENT pack size concepts</w:t>
      </w:r>
      <w:r>
        <w:rPr>
          <w:rFonts w:ascii="Arial" w:hAnsi="Arial" w:cs="Arial"/>
        </w:rPr>
        <w:t xml:space="preserve"> in the tables above.</w:t>
      </w:r>
    </w:p>
    <w:p w14:paraId="45EF9D70" w14:textId="77777777" w:rsidR="005036AF" w:rsidRDefault="005036AF" w:rsidP="005036AF">
      <w:pPr>
        <w:rPr>
          <w:rFonts w:ascii="Arial" w:hAnsi="Arial" w:cs="Arial"/>
        </w:rPr>
      </w:pPr>
    </w:p>
    <w:p w14:paraId="1477A9CE" w14:textId="77777777" w:rsidR="005036AF" w:rsidRDefault="005036AF" w:rsidP="005036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Should you have any further enquiries, please email </w:t>
      </w:r>
      <w:hyperlink r:id="rId18" w:history="1">
        <w:r w:rsidRPr="00023175">
          <w:rPr>
            <w:rStyle w:val="Hyperlink"/>
            <w:rFonts w:ascii="Arial" w:hAnsi="Arial" w:cs="Arial"/>
          </w:rPr>
          <w:t>dmdenquiries@nhsbsa.nhs.uk</w:t>
        </w:r>
      </w:hyperlink>
    </w:p>
    <w:p w14:paraId="6C9031EF" w14:textId="77777777" w:rsidR="009C4374" w:rsidRDefault="009C4374" w:rsidP="00B376A9">
      <w:pPr>
        <w:rPr>
          <w:rFonts w:ascii="Arial" w:hAnsi="Arial" w:cs="Arial"/>
          <w:b/>
          <w:bCs/>
          <w:u w:val="single"/>
        </w:rPr>
      </w:pPr>
    </w:p>
    <w:p w14:paraId="06093597" w14:textId="77777777" w:rsidR="00582B1F" w:rsidRDefault="00582B1F" w:rsidP="00B376A9">
      <w:pPr>
        <w:rPr>
          <w:rFonts w:ascii="Arial" w:hAnsi="Arial" w:cs="Arial"/>
          <w:b/>
          <w:bCs/>
          <w:u w:val="single"/>
        </w:rPr>
      </w:pPr>
    </w:p>
    <w:p w14:paraId="3CA8B4BF" w14:textId="3F4716F4" w:rsidR="00B376A9" w:rsidRDefault="00B376A9" w:rsidP="00B376A9">
      <w:pPr>
        <w:rPr>
          <w:rFonts w:ascii="Arial" w:hAnsi="Arial" w:cs="Arial"/>
          <w:b/>
          <w:bCs/>
          <w:u w:val="single"/>
        </w:rPr>
      </w:pPr>
      <w:r w:rsidRPr="001A2F62">
        <w:rPr>
          <w:rFonts w:ascii="Arial" w:hAnsi="Arial" w:cs="Arial"/>
          <w:b/>
          <w:bCs/>
          <w:u w:val="single"/>
        </w:rPr>
        <w:t xml:space="preserve">Monthly </w:t>
      </w:r>
      <w:proofErr w:type="spellStart"/>
      <w:r w:rsidRPr="001A2F62">
        <w:rPr>
          <w:rFonts w:ascii="Arial" w:hAnsi="Arial" w:cs="Arial"/>
          <w:b/>
          <w:bCs/>
          <w:u w:val="single"/>
        </w:rPr>
        <w:t>dm+d</w:t>
      </w:r>
      <w:proofErr w:type="spellEnd"/>
      <w:r w:rsidRPr="001A2F62">
        <w:rPr>
          <w:rFonts w:ascii="Arial" w:hAnsi="Arial" w:cs="Arial"/>
          <w:b/>
          <w:bCs/>
          <w:u w:val="single"/>
        </w:rPr>
        <w:t xml:space="preserve"> Supplier Workshop</w:t>
      </w:r>
    </w:p>
    <w:p w14:paraId="601016CF" w14:textId="77777777" w:rsidR="009C4374" w:rsidRPr="00093977" w:rsidRDefault="009C4374" w:rsidP="00B376A9">
      <w:pPr>
        <w:rPr>
          <w:rFonts w:ascii="Arial" w:hAnsi="Arial" w:cs="Arial"/>
        </w:rPr>
      </w:pPr>
    </w:p>
    <w:p w14:paraId="1B8C9F33" w14:textId="77777777" w:rsidR="00B376A9" w:rsidRPr="00B376A9" w:rsidRDefault="00B376A9" w:rsidP="00B376A9">
      <w:pPr>
        <w:rPr>
          <w:rFonts w:ascii="Arial" w:hAnsi="Arial" w:cs="Arial"/>
        </w:rPr>
      </w:pPr>
      <w:r w:rsidRPr="00B376A9">
        <w:rPr>
          <w:rFonts w:ascii="Arial" w:hAnsi="Arial" w:cs="Arial"/>
        </w:rPr>
        <w:t xml:space="preserve">NHS England hosts a monthly workshop for IT system suppliers to discuss </w:t>
      </w:r>
      <w:proofErr w:type="spellStart"/>
      <w:r w:rsidRPr="00B376A9">
        <w:rPr>
          <w:rFonts w:ascii="Arial" w:hAnsi="Arial" w:cs="Arial"/>
        </w:rPr>
        <w:t>dm+d</w:t>
      </w:r>
      <w:proofErr w:type="spellEnd"/>
      <w:r w:rsidRPr="00B376A9">
        <w:rPr>
          <w:rFonts w:ascii="Arial" w:hAnsi="Arial" w:cs="Arial"/>
        </w:rPr>
        <w:t xml:space="preserve"> content and implementation queries.  It is an opportunity to speak with colleagues from NHS England and the NHSBSA who manage the terminology.</w:t>
      </w:r>
    </w:p>
    <w:p w14:paraId="7CC430CE" w14:textId="77777777" w:rsidR="00B376A9" w:rsidRPr="00B376A9" w:rsidRDefault="00B376A9" w:rsidP="00B376A9">
      <w:pPr>
        <w:rPr>
          <w:rFonts w:ascii="Arial" w:hAnsi="Arial" w:cs="Arial"/>
        </w:rPr>
      </w:pPr>
    </w:p>
    <w:p w14:paraId="0D914168" w14:textId="77777777" w:rsidR="00B376A9" w:rsidRDefault="00B376A9" w:rsidP="00B376A9">
      <w:pPr>
        <w:rPr>
          <w:rFonts w:ascii="Arial" w:hAnsi="Arial" w:cs="Arial"/>
        </w:rPr>
      </w:pPr>
      <w:r w:rsidRPr="00B376A9">
        <w:rPr>
          <w:rFonts w:ascii="Arial" w:hAnsi="Arial" w:cs="Arial"/>
        </w:rPr>
        <w:t xml:space="preserve">If you are a system supplier who is interested in joining the group, please contact </w:t>
      </w:r>
      <w:hyperlink r:id="rId19" w:history="1">
        <w:r w:rsidRPr="00B376A9">
          <w:rPr>
            <w:rStyle w:val="Hyperlink"/>
            <w:rFonts w:ascii="Arial" w:hAnsi="Arial" w:cs="Arial"/>
          </w:rPr>
          <w:t>medicinestandards@nhs.net</w:t>
        </w:r>
      </w:hyperlink>
      <w:r w:rsidRPr="00B376A9">
        <w:rPr>
          <w:rFonts w:ascii="Arial" w:hAnsi="Arial" w:cs="Arial"/>
        </w:rPr>
        <w:t xml:space="preserve"> for more information.</w:t>
      </w:r>
    </w:p>
    <w:p w14:paraId="2108D6F0" w14:textId="77777777" w:rsidR="00C77711" w:rsidRDefault="00C77711" w:rsidP="00C77711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0554D545" w14:textId="77777777" w:rsidR="00582B1F" w:rsidRDefault="00582B1F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</w:p>
    <w:p w14:paraId="1070608C" w14:textId="7894F3AB" w:rsidR="008D00FF" w:rsidRDefault="00E70713" w:rsidP="008902F7">
      <w:pPr>
        <w:rPr>
          <w:rFonts w:ascii="Arial" w:eastAsia="Times New Roman" w:hAnsi="Arial" w:cs="Arial"/>
          <w:b/>
          <w:color w:val="000000" w:themeColor="text1"/>
          <w:u w:val="single"/>
        </w:rPr>
      </w:pPr>
      <w:r w:rsidRPr="00FD06F0">
        <w:rPr>
          <w:rFonts w:ascii="Arial" w:eastAsia="Times New Roman" w:hAnsi="Arial" w:cs="Arial"/>
          <w:b/>
          <w:color w:val="000000" w:themeColor="text1"/>
          <w:u w:val="single"/>
        </w:rPr>
        <w:lastRenderedPageBreak/>
        <w:t>D</w:t>
      </w:r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HSC require these concepts to be made available and visible (</w:t>
      </w:r>
      <w:proofErr w:type="gramStart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>similar to</w:t>
      </w:r>
      <w:proofErr w:type="gramEnd"/>
      <w:r w:rsidR="007306C7" w:rsidRPr="00FD06F0">
        <w:rPr>
          <w:rFonts w:ascii="Arial" w:eastAsia="Times New Roman" w:hAnsi="Arial" w:cs="Arial"/>
          <w:b/>
          <w:color w:val="000000" w:themeColor="text1"/>
          <w:u w:val="single"/>
        </w:rPr>
        <w:t xml:space="preserve"> licensed medicines) in prescribing and dispensing systems for the time being</w:t>
      </w:r>
      <w:r w:rsidR="00A418D8">
        <w:rPr>
          <w:rFonts w:ascii="Arial" w:eastAsia="Times New Roman" w:hAnsi="Arial" w:cs="Arial"/>
          <w:b/>
          <w:color w:val="000000" w:themeColor="text1"/>
          <w:u w:val="single"/>
        </w:rPr>
        <w:t>.</w:t>
      </w:r>
    </w:p>
    <w:p w14:paraId="0A072F97" w14:textId="77777777" w:rsidR="00D74F4F" w:rsidRPr="00A418D8" w:rsidRDefault="00D74F4F" w:rsidP="008902F7">
      <w:pPr>
        <w:rPr>
          <w:rFonts w:ascii="Arial" w:eastAsia="Calibri" w:hAnsi="Arial" w:cs="Arial"/>
          <w:color w:val="000000"/>
          <w:lang w:val="en-GB" w:eastAsia="en-GB"/>
        </w:rPr>
      </w:pPr>
    </w:p>
    <w:tbl>
      <w:tblPr>
        <w:tblStyle w:val="TableGrid"/>
        <w:tblW w:w="9860" w:type="dxa"/>
        <w:tblLook w:val="04A0" w:firstRow="1" w:lastRow="0" w:firstColumn="1" w:lastColumn="0" w:noHBand="0" w:noVBand="1"/>
      </w:tblPr>
      <w:tblGrid>
        <w:gridCol w:w="3964"/>
        <w:gridCol w:w="2268"/>
        <w:gridCol w:w="2127"/>
        <w:gridCol w:w="1501"/>
      </w:tblGrid>
      <w:tr w:rsidR="007306C7" w:rsidRPr="00271D16" w14:paraId="2A064627" w14:textId="77777777" w:rsidTr="00727FD7">
        <w:trPr>
          <w:trHeight w:val="365"/>
        </w:trPr>
        <w:tc>
          <w:tcPr>
            <w:tcW w:w="9860" w:type="dxa"/>
            <w:gridSpan w:val="4"/>
            <w:noWrap/>
            <w:hideMark/>
          </w:tcPr>
          <w:p w14:paraId="0A6D9BFF" w14:textId="77777777" w:rsidR="007306C7" w:rsidRPr="00AB747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bookmarkStart w:id="0" w:name="OLE_LINK1"/>
            <w:r w:rsidRPr="00AB747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Specials/Imports added at request of DHSC to mitigate shortages in the supply chain</w:t>
            </w:r>
          </w:p>
        </w:tc>
      </w:tr>
      <w:tr w:rsidR="007306C7" w:rsidRPr="00271D16" w14:paraId="3B479A93" w14:textId="77777777" w:rsidTr="0067279D">
        <w:trPr>
          <w:trHeight w:val="547"/>
        </w:trPr>
        <w:tc>
          <w:tcPr>
            <w:tcW w:w="3964" w:type="dxa"/>
            <w:noWrap/>
            <w:hideMark/>
          </w:tcPr>
          <w:p w14:paraId="4DBE08B4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Name</w:t>
            </w:r>
          </w:p>
        </w:tc>
        <w:tc>
          <w:tcPr>
            <w:tcW w:w="2268" w:type="dxa"/>
            <w:noWrap/>
            <w:hideMark/>
          </w:tcPr>
          <w:p w14:paraId="0E60C69F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AMP SNOMED Code</w:t>
            </w:r>
          </w:p>
        </w:tc>
        <w:tc>
          <w:tcPr>
            <w:tcW w:w="2127" w:type="dxa"/>
            <w:noWrap/>
            <w:hideMark/>
          </w:tcPr>
          <w:p w14:paraId="31B08473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Import/Special</w:t>
            </w:r>
          </w:p>
        </w:tc>
        <w:tc>
          <w:tcPr>
            <w:tcW w:w="1501" w:type="dxa"/>
            <w:hideMark/>
          </w:tcPr>
          <w:p w14:paraId="5BD5FC94" w14:textId="77777777" w:rsidR="007306C7" w:rsidRPr="00271D16" w:rsidRDefault="007306C7" w:rsidP="001F08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dm+d</w:t>
            </w:r>
            <w:proofErr w:type="spellEnd"/>
            <w:r w:rsidRPr="00271D1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extract date</w:t>
            </w:r>
          </w:p>
        </w:tc>
      </w:tr>
      <w:tr w:rsidR="007306C7" w:rsidRPr="00271D16" w14:paraId="4A889DAC" w14:textId="77777777" w:rsidTr="0067279D">
        <w:trPr>
          <w:trHeight w:val="300"/>
        </w:trPr>
        <w:tc>
          <w:tcPr>
            <w:tcW w:w="3964" w:type="dxa"/>
            <w:noWrap/>
            <w:hideMark/>
          </w:tcPr>
          <w:p w14:paraId="4501C6F4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268" w:type="dxa"/>
            <w:hideMark/>
          </w:tcPr>
          <w:p w14:paraId="703A5867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38955011000001100</w:t>
            </w:r>
          </w:p>
        </w:tc>
        <w:tc>
          <w:tcPr>
            <w:tcW w:w="2127" w:type="dxa"/>
            <w:noWrap/>
            <w:hideMark/>
          </w:tcPr>
          <w:p w14:paraId="095E587D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Imported </w:t>
            </w:r>
          </w:p>
        </w:tc>
        <w:tc>
          <w:tcPr>
            <w:tcW w:w="1501" w:type="dxa"/>
            <w:noWrap/>
            <w:hideMark/>
          </w:tcPr>
          <w:p w14:paraId="03756AA3" w14:textId="6A8DE4F5" w:rsidR="007306C7" w:rsidRPr="00271D16" w:rsidRDefault="004E2F26" w:rsidP="004E2F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7306C7"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14/09/2020</w:t>
            </w:r>
          </w:p>
        </w:tc>
      </w:tr>
      <w:tr w:rsidR="007306C7" w:rsidRPr="00271D16" w14:paraId="246BDFEB" w14:textId="77777777" w:rsidTr="0067279D">
        <w:trPr>
          <w:trHeight w:val="300"/>
        </w:trPr>
        <w:tc>
          <w:tcPr>
            <w:tcW w:w="3964" w:type="dxa"/>
            <w:noWrap/>
            <w:hideMark/>
          </w:tcPr>
          <w:p w14:paraId="76159AA2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Desmopressin 150micrograms/dose nasal spray</w:t>
            </w:r>
          </w:p>
        </w:tc>
        <w:tc>
          <w:tcPr>
            <w:tcW w:w="2268" w:type="dxa"/>
            <w:hideMark/>
          </w:tcPr>
          <w:p w14:paraId="35DA402C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38996011000001101</w:t>
            </w:r>
          </w:p>
        </w:tc>
        <w:tc>
          <w:tcPr>
            <w:tcW w:w="2127" w:type="dxa"/>
            <w:noWrap/>
            <w:hideMark/>
          </w:tcPr>
          <w:p w14:paraId="10DCB3A0" w14:textId="77777777" w:rsidR="007306C7" w:rsidRPr="00271D16" w:rsidRDefault="007306C7" w:rsidP="001F087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Special Order</w:t>
            </w:r>
          </w:p>
        </w:tc>
        <w:tc>
          <w:tcPr>
            <w:tcW w:w="1501" w:type="dxa"/>
            <w:noWrap/>
            <w:hideMark/>
          </w:tcPr>
          <w:p w14:paraId="7DE3BA38" w14:textId="11119500" w:rsidR="007306C7" w:rsidRPr="00271D16" w:rsidRDefault="004E2F26" w:rsidP="004E2F2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7306C7" w:rsidRPr="00271D1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21/09/2020</w:t>
            </w:r>
          </w:p>
        </w:tc>
      </w:tr>
      <w:tr w:rsidR="00E11605" w:rsidRPr="00271D16" w14:paraId="4ED714BE" w14:textId="77777777" w:rsidTr="0067279D">
        <w:tc>
          <w:tcPr>
            <w:tcW w:w="3964" w:type="dxa"/>
          </w:tcPr>
          <w:p w14:paraId="7FBEB221" w14:textId="4C8AC513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Capsaicin 0.025% cream</w:t>
            </w:r>
          </w:p>
        </w:tc>
        <w:tc>
          <w:tcPr>
            <w:tcW w:w="2268" w:type="dxa"/>
          </w:tcPr>
          <w:p w14:paraId="51C497C5" w14:textId="7D2B3437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41539411000001105</w:t>
            </w:r>
          </w:p>
        </w:tc>
        <w:tc>
          <w:tcPr>
            <w:tcW w:w="2127" w:type="dxa"/>
          </w:tcPr>
          <w:p w14:paraId="7DFF3D19" w14:textId="14822C2A" w:rsidR="00E11605" w:rsidRPr="00271D16" w:rsidRDefault="00221363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3D7F4CC" w14:textId="509581B6" w:rsidR="00E11605" w:rsidRPr="00271D16" w:rsidRDefault="009F73AD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2D1" w:rsidRPr="00271D16">
              <w:rPr>
                <w:rFonts w:ascii="Arial" w:hAnsi="Arial" w:cs="Arial"/>
                <w:sz w:val="20"/>
                <w:szCs w:val="20"/>
              </w:rPr>
              <w:t>27/03/2023</w:t>
            </w:r>
          </w:p>
        </w:tc>
      </w:tr>
      <w:tr w:rsidR="00E11605" w:rsidRPr="00271D16" w14:paraId="0B1C8F0E" w14:textId="77777777" w:rsidTr="0067279D">
        <w:tc>
          <w:tcPr>
            <w:tcW w:w="3964" w:type="dxa"/>
          </w:tcPr>
          <w:p w14:paraId="6DE6E6FB" w14:textId="2AFDC948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Capsaicin 0.075% cream</w:t>
            </w:r>
          </w:p>
        </w:tc>
        <w:tc>
          <w:tcPr>
            <w:tcW w:w="2268" w:type="dxa"/>
          </w:tcPr>
          <w:p w14:paraId="4E381103" w14:textId="20331C63" w:rsidR="00E11605" w:rsidRPr="00271D16" w:rsidRDefault="001E72D1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415407</w:t>
            </w:r>
            <w:r w:rsidR="00304F76" w:rsidRPr="00271D16">
              <w:rPr>
                <w:rFonts w:ascii="Arial" w:hAnsi="Arial" w:cs="Arial"/>
                <w:sz w:val="20"/>
                <w:szCs w:val="20"/>
              </w:rPr>
              <w:t>11000001105</w:t>
            </w:r>
          </w:p>
        </w:tc>
        <w:tc>
          <w:tcPr>
            <w:tcW w:w="2127" w:type="dxa"/>
          </w:tcPr>
          <w:p w14:paraId="57F1743C" w14:textId="1716E460" w:rsidR="00E11605" w:rsidRPr="00271D16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6504FAF6" w14:textId="11A082EB" w:rsidR="00E11605" w:rsidRPr="00271D16" w:rsidRDefault="00304F76" w:rsidP="001F0870">
            <w:pPr>
              <w:rPr>
                <w:rFonts w:ascii="Arial" w:hAnsi="Arial" w:cs="Arial"/>
                <w:sz w:val="20"/>
                <w:szCs w:val="20"/>
              </w:rPr>
            </w:pPr>
            <w:r w:rsidRPr="00271D16">
              <w:rPr>
                <w:rFonts w:ascii="Arial" w:hAnsi="Arial" w:cs="Arial"/>
                <w:sz w:val="20"/>
                <w:szCs w:val="20"/>
              </w:rPr>
              <w:t xml:space="preserve"> 27/03/2023</w:t>
            </w:r>
          </w:p>
        </w:tc>
      </w:tr>
      <w:tr w:rsidR="007852DC" w:rsidRPr="00271D16" w14:paraId="6A46F3DE" w14:textId="77777777" w:rsidTr="0067279D">
        <w:tc>
          <w:tcPr>
            <w:tcW w:w="3964" w:type="dxa"/>
          </w:tcPr>
          <w:p w14:paraId="0625E1B7" w14:textId="00FCD53C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Pethidine 50mg tablets</w:t>
            </w:r>
          </w:p>
        </w:tc>
        <w:tc>
          <w:tcPr>
            <w:tcW w:w="2268" w:type="dxa"/>
          </w:tcPr>
          <w:p w14:paraId="7650E2B9" w14:textId="77AD2269" w:rsidR="007852DC" w:rsidRPr="00271D16" w:rsidRDefault="00F811B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</w:t>
            </w:r>
            <w:r w:rsidR="001D21D1">
              <w:rPr>
                <w:rFonts w:ascii="Arial" w:hAnsi="Arial" w:cs="Arial"/>
                <w:sz w:val="20"/>
                <w:szCs w:val="20"/>
              </w:rPr>
              <w:t>61611000001107</w:t>
            </w:r>
          </w:p>
        </w:tc>
        <w:tc>
          <w:tcPr>
            <w:tcW w:w="2127" w:type="dxa"/>
          </w:tcPr>
          <w:p w14:paraId="1816CAB8" w14:textId="7B67F156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3D6BC3E5" w14:textId="6B1987CD" w:rsidR="007852DC" w:rsidRPr="00271D16" w:rsidRDefault="007852D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14/08/2023</w:t>
            </w:r>
          </w:p>
        </w:tc>
      </w:tr>
      <w:tr w:rsidR="009C612F" w:rsidRPr="00271D16" w14:paraId="454173F0" w14:textId="77777777" w:rsidTr="0067279D">
        <w:trPr>
          <w:trHeight w:val="258"/>
        </w:trPr>
        <w:tc>
          <w:tcPr>
            <w:tcW w:w="3964" w:type="dxa"/>
          </w:tcPr>
          <w:p w14:paraId="63610900" w14:textId="7BE4481D" w:rsidR="009C612F" w:rsidRDefault="009C612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Permethrin 5% cream</w:t>
            </w:r>
          </w:p>
        </w:tc>
        <w:tc>
          <w:tcPr>
            <w:tcW w:w="2268" w:type="dxa"/>
          </w:tcPr>
          <w:p w14:paraId="1CA332D9" w14:textId="1E57A70A" w:rsidR="009C612F" w:rsidRDefault="00171C6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42243511000001101</w:t>
            </w:r>
          </w:p>
        </w:tc>
        <w:tc>
          <w:tcPr>
            <w:tcW w:w="2127" w:type="dxa"/>
          </w:tcPr>
          <w:p w14:paraId="3BE26D3F" w14:textId="51F8807B" w:rsidR="009C612F" w:rsidRDefault="00171C6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7885EF7D" w14:textId="1A621C67" w:rsidR="009C612F" w:rsidRDefault="00171C6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18/09/2023</w:t>
            </w:r>
          </w:p>
        </w:tc>
      </w:tr>
      <w:tr w:rsidR="006F0489" w:rsidRPr="00271D16" w14:paraId="7F293868" w14:textId="77777777" w:rsidTr="0067279D">
        <w:trPr>
          <w:trHeight w:val="258"/>
        </w:trPr>
        <w:tc>
          <w:tcPr>
            <w:tcW w:w="3964" w:type="dxa"/>
          </w:tcPr>
          <w:p w14:paraId="54482704" w14:textId="0DD40D74" w:rsidR="006F0489" w:rsidRP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Vyvanse 30mg capsules</w:t>
            </w:r>
          </w:p>
        </w:tc>
        <w:tc>
          <w:tcPr>
            <w:tcW w:w="2268" w:type="dxa"/>
          </w:tcPr>
          <w:p w14:paraId="6F0DA927" w14:textId="0417AC3C" w:rsidR="006F0489" w:rsidRDefault="00A5392C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A5392C">
              <w:rPr>
                <w:rFonts w:ascii="Arial" w:hAnsi="Arial" w:cs="Arial"/>
                <w:sz w:val="20"/>
                <w:szCs w:val="20"/>
              </w:rPr>
              <w:t>42409311000001100</w:t>
            </w:r>
          </w:p>
        </w:tc>
        <w:tc>
          <w:tcPr>
            <w:tcW w:w="2127" w:type="dxa"/>
          </w:tcPr>
          <w:p w14:paraId="7A1F422A" w14:textId="56870F3F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1C3A2EFC" w14:textId="4DE34E01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13/11/2023</w:t>
            </w:r>
          </w:p>
        </w:tc>
      </w:tr>
      <w:tr w:rsidR="006F0489" w:rsidRPr="00271D16" w14:paraId="6535CFA2" w14:textId="77777777" w:rsidTr="0067279D">
        <w:trPr>
          <w:trHeight w:val="258"/>
        </w:trPr>
        <w:tc>
          <w:tcPr>
            <w:tcW w:w="3964" w:type="dxa"/>
          </w:tcPr>
          <w:p w14:paraId="6B65FD31" w14:textId="54F19840" w:rsidR="006F0489" w:rsidRP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Vyvanse 40mg capsules</w:t>
            </w:r>
          </w:p>
        </w:tc>
        <w:tc>
          <w:tcPr>
            <w:tcW w:w="2268" w:type="dxa"/>
          </w:tcPr>
          <w:p w14:paraId="42AF341E" w14:textId="1C128BAE" w:rsidR="006F0489" w:rsidRDefault="00F55919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F55919">
              <w:rPr>
                <w:rFonts w:ascii="Arial" w:hAnsi="Arial" w:cs="Arial"/>
                <w:sz w:val="20"/>
                <w:szCs w:val="20"/>
              </w:rPr>
              <w:t>42409611000001105</w:t>
            </w:r>
          </w:p>
        </w:tc>
        <w:tc>
          <w:tcPr>
            <w:tcW w:w="2127" w:type="dxa"/>
          </w:tcPr>
          <w:p w14:paraId="566F2B5A" w14:textId="1660C72B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1DF0E57" w14:textId="1A0F4C4C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13/11/2023</w:t>
            </w:r>
          </w:p>
        </w:tc>
      </w:tr>
      <w:tr w:rsidR="006F0489" w:rsidRPr="00271D16" w14:paraId="569DF3FF" w14:textId="77777777" w:rsidTr="0067279D">
        <w:trPr>
          <w:trHeight w:val="258"/>
        </w:trPr>
        <w:tc>
          <w:tcPr>
            <w:tcW w:w="3964" w:type="dxa"/>
          </w:tcPr>
          <w:p w14:paraId="5C6B6440" w14:textId="3EC01F33" w:rsidR="006F0489" w:rsidRP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Vyvanse 50mg capsules</w:t>
            </w:r>
          </w:p>
        </w:tc>
        <w:tc>
          <w:tcPr>
            <w:tcW w:w="2268" w:type="dxa"/>
          </w:tcPr>
          <w:p w14:paraId="1EF1D966" w14:textId="0374845D" w:rsidR="006F0489" w:rsidRDefault="00F55919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F55919">
              <w:rPr>
                <w:rFonts w:ascii="Arial" w:hAnsi="Arial" w:cs="Arial"/>
                <w:sz w:val="20"/>
                <w:szCs w:val="20"/>
              </w:rPr>
              <w:t>42409811000001109</w:t>
            </w:r>
          </w:p>
        </w:tc>
        <w:tc>
          <w:tcPr>
            <w:tcW w:w="2127" w:type="dxa"/>
          </w:tcPr>
          <w:p w14:paraId="3F2DD1FB" w14:textId="19C589F3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BDD5F4D" w14:textId="5C789C41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13/11/2023</w:t>
            </w:r>
          </w:p>
        </w:tc>
      </w:tr>
      <w:tr w:rsidR="006F0489" w:rsidRPr="00271D16" w14:paraId="7AB96E99" w14:textId="77777777" w:rsidTr="0067279D">
        <w:trPr>
          <w:trHeight w:val="258"/>
        </w:trPr>
        <w:tc>
          <w:tcPr>
            <w:tcW w:w="3964" w:type="dxa"/>
          </w:tcPr>
          <w:p w14:paraId="04A6747A" w14:textId="37F95076" w:rsidR="006F0489" w:rsidRP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Vyvanse 70mg capsules</w:t>
            </w:r>
          </w:p>
        </w:tc>
        <w:tc>
          <w:tcPr>
            <w:tcW w:w="2268" w:type="dxa"/>
          </w:tcPr>
          <w:p w14:paraId="00CF22F2" w14:textId="3DC5420E" w:rsidR="006F0489" w:rsidRDefault="003B6783" w:rsidP="007852DC">
            <w:pPr>
              <w:rPr>
                <w:rFonts w:ascii="Arial" w:hAnsi="Arial" w:cs="Arial"/>
                <w:sz w:val="20"/>
                <w:szCs w:val="20"/>
              </w:rPr>
            </w:pPr>
            <w:r w:rsidRPr="003B6783">
              <w:rPr>
                <w:rFonts w:ascii="Arial" w:hAnsi="Arial" w:cs="Arial"/>
                <w:sz w:val="20"/>
                <w:szCs w:val="20"/>
              </w:rPr>
              <w:t>42410011000001109</w:t>
            </w:r>
          </w:p>
        </w:tc>
        <w:tc>
          <w:tcPr>
            <w:tcW w:w="2127" w:type="dxa"/>
          </w:tcPr>
          <w:p w14:paraId="257C615A" w14:textId="4A49F423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2FAF7F75" w14:textId="0E51355B" w:rsidR="006F0489" w:rsidRDefault="006F048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13/11/2023</w:t>
            </w:r>
          </w:p>
        </w:tc>
      </w:tr>
      <w:tr w:rsidR="00444621" w:rsidRPr="00271D16" w14:paraId="2FF24BE6" w14:textId="77777777" w:rsidTr="0067279D">
        <w:trPr>
          <w:trHeight w:val="258"/>
        </w:trPr>
        <w:tc>
          <w:tcPr>
            <w:tcW w:w="3964" w:type="dxa"/>
          </w:tcPr>
          <w:p w14:paraId="1CAAAAEE" w14:textId="24D50CB6" w:rsidR="00444621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Lisdexamfetamin</w:t>
            </w:r>
            <w:r w:rsidR="003C3B9D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="003C3B9D">
              <w:rPr>
                <w:rFonts w:ascii="Arial" w:hAnsi="Arial" w:cs="Arial"/>
                <w:sz w:val="20"/>
                <w:szCs w:val="20"/>
              </w:rPr>
              <w:t xml:space="preserve"> 30mg capsules</w:t>
            </w:r>
          </w:p>
        </w:tc>
        <w:tc>
          <w:tcPr>
            <w:tcW w:w="2268" w:type="dxa"/>
          </w:tcPr>
          <w:p w14:paraId="5A6C2029" w14:textId="2DBD561E" w:rsidR="00444621" w:rsidRPr="003B6783" w:rsidRDefault="00656A6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42415211000001108</w:t>
            </w:r>
          </w:p>
        </w:tc>
        <w:tc>
          <w:tcPr>
            <w:tcW w:w="2127" w:type="dxa"/>
          </w:tcPr>
          <w:p w14:paraId="011AAB7A" w14:textId="06ECE083" w:rsidR="00444621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77310DFB" w14:textId="7EF62D73" w:rsidR="00444621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20/11/2023</w:t>
            </w:r>
          </w:p>
        </w:tc>
      </w:tr>
      <w:tr w:rsidR="00444621" w:rsidRPr="00271D16" w14:paraId="6791C831" w14:textId="77777777" w:rsidTr="0067279D">
        <w:trPr>
          <w:trHeight w:val="258"/>
        </w:trPr>
        <w:tc>
          <w:tcPr>
            <w:tcW w:w="3964" w:type="dxa"/>
          </w:tcPr>
          <w:p w14:paraId="7DE951D1" w14:textId="5877B5FB" w:rsidR="00444621" w:rsidRDefault="003C3B9D" w:rsidP="007852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Lisdexamfetamine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40mg capsules</w:t>
            </w:r>
          </w:p>
        </w:tc>
        <w:tc>
          <w:tcPr>
            <w:tcW w:w="2268" w:type="dxa"/>
          </w:tcPr>
          <w:p w14:paraId="7AF4BED3" w14:textId="67862AA3" w:rsidR="00444621" w:rsidRPr="003B6783" w:rsidRDefault="00656A6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42415411000001107</w:t>
            </w:r>
          </w:p>
        </w:tc>
        <w:tc>
          <w:tcPr>
            <w:tcW w:w="2127" w:type="dxa"/>
          </w:tcPr>
          <w:p w14:paraId="1A49A741" w14:textId="4EB403BB" w:rsidR="00444621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16A2332B" w14:textId="1C8CE2DE" w:rsidR="00444621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20/11/2023</w:t>
            </w:r>
          </w:p>
        </w:tc>
      </w:tr>
      <w:tr w:rsidR="00444621" w:rsidRPr="00271D16" w14:paraId="4E39BB29" w14:textId="77777777" w:rsidTr="0067279D">
        <w:trPr>
          <w:trHeight w:val="258"/>
        </w:trPr>
        <w:tc>
          <w:tcPr>
            <w:tcW w:w="3964" w:type="dxa"/>
          </w:tcPr>
          <w:p w14:paraId="1964A611" w14:textId="15879253" w:rsidR="00444621" w:rsidRDefault="003C3B9D" w:rsidP="007852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Lisdexamfetamine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50mg capsules</w:t>
            </w:r>
          </w:p>
        </w:tc>
        <w:tc>
          <w:tcPr>
            <w:tcW w:w="2268" w:type="dxa"/>
          </w:tcPr>
          <w:p w14:paraId="4543A09C" w14:textId="221B16E6" w:rsidR="00444621" w:rsidRPr="003B6783" w:rsidRDefault="00656A6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42415611000001105</w:t>
            </w:r>
          </w:p>
        </w:tc>
        <w:tc>
          <w:tcPr>
            <w:tcW w:w="2127" w:type="dxa"/>
          </w:tcPr>
          <w:p w14:paraId="4E75509F" w14:textId="23E6EF23" w:rsidR="00444621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5A2B656" w14:textId="59AA58A4" w:rsidR="00444621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20/11/2023</w:t>
            </w:r>
          </w:p>
        </w:tc>
      </w:tr>
      <w:tr w:rsidR="00D626EE" w:rsidRPr="00271D16" w14:paraId="316B3CF7" w14:textId="77777777" w:rsidTr="0067279D">
        <w:trPr>
          <w:trHeight w:val="258"/>
        </w:trPr>
        <w:tc>
          <w:tcPr>
            <w:tcW w:w="3964" w:type="dxa"/>
          </w:tcPr>
          <w:p w14:paraId="2B9932EB" w14:textId="79CE55AE" w:rsidR="00D626EE" w:rsidRDefault="003C3B9D" w:rsidP="007852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Lisdexamfetamine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70mg cap</w:t>
            </w:r>
            <w:r w:rsidR="004767C0">
              <w:rPr>
                <w:rFonts w:ascii="Arial" w:hAnsi="Arial" w:cs="Arial"/>
                <w:sz w:val="20"/>
                <w:szCs w:val="20"/>
              </w:rPr>
              <w:t>sules</w:t>
            </w:r>
          </w:p>
        </w:tc>
        <w:tc>
          <w:tcPr>
            <w:tcW w:w="2268" w:type="dxa"/>
          </w:tcPr>
          <w:p w14:paraId="2F4338BD" w14:textId="73AA8E74" w:rsidR="00D626EE" w:rsidRPr="003B6783" w:rsidRDefault="00656A6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42415811000001109</w:t>
            </w:r>
          </w:p>
        </w:tc>
        <w:tc>
          <w:tcPr>
            <w:tcW w:w="2127" w:type="dxa"/>
          </w:tcPr>
          <w:p w14:paraId="40E47C8F" w14:textId="734F481A" w:rsidR="00D626EE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188B41E2" w14:textId="301E6207" w:rsidR="00D626EE" w:rsidRDefault="00D626E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20/11/2023</w:t>
            </w:r>
          </w:p>
        </w:tc>
      </w:tr>
      <w:tr w:rsidR="00424A7A" w:rsidRPr="00271D16" w14:paraId="4F29F039" w14:textId="77777777" w:rsidTr="0067279D">
        <w:trPr>
          <w:trHeight w:val="258"/>
        </w:trPr>
        <w:tc>
          <w:tcPr>
            <w:tcW w:w="3964" w:type="dxa"/>
          </w:tcPr>
          <w:p w14:paraId="20294239" w14:textId="2732A08E" w:rsidR="00424A7A" w:rsidRDefault="00C917BD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Bumetanide</w:t>
            </w:r>
            <w:r w:rsidR="00A944EF">
              <w:rPr>
                <w:rFonts w:ascii="Arial" w:hAnsi="Arial" w:cs="Arial"/>
                <w:sz w:val="20"/>
                <w:szCs w:val="20"/>
              </w:rPr>
              <w:t xml:space="preserve"> 5mg tablets</w:t>
            </w:r>
          </w:p>
        </w:tc>
        <w:tc>
          <w:tcPr>
            <w:tcW w:w="2268" w:type="dxa"/>
          </w:tcPr>
          <w:p w14:paraId="69DE4B4A" w14:textId="294ED7CB" w:rsidR="00424A7A" w:rsidRDefault="003F6B1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42440611000001105</w:t>
            </w:r>
          </w:p>
        </w:tc>
        <w:tc>
          <w:tcPr>
            <w:tcW w:w="2127" w:type="dxa"/>
          </w:tcPr>
          <w:p w14:paraId="0FFB33C5" w14:textId="61F5F5B9" w:rsidR="00424A7A" w:rsidRDefault="00A944E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32FDD6E5" w14:textId="21FED5CD" w:rsidR="00424A7A" w:rsidRDefault="00A944E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424A7A" w:rsidRPr="00271D16" w14:paraId="445B0C0A" w14:textId="77777777" w:rsidTr="0067279D">
        <w:trPr>
          <w:trHeight w:val="258"/>
        </w:trPr>
        <w:tc>
          <w:tcPr>
            <w:tcW w:w="3964" w:type="dxa"/>
          </w:tcPr>
          <w:p w14:paraId="0013A86F" w14:textId="280B238D" w:rsidR="00424A7A" w:rsidRDefault="00A944E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Co-trimoxazole 40mg/200mg/5ml oral suspension sugar free</w:t>
            </w:r>
          </w:p>
        </w:tc>
        <w:tc>
          <w:tcPr>
            <w:tcW w:w="2268" w:type="dxa"/>
          </w:tcPr>
          <w:p w14:paraId="0D315902" w14:textId="219E231F" w:rsidR="00424A7A" w:rsidRDefault="00CD630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42440811000001109</w:t>
            </w:r>
          </w:p>
        </w:tc>
        <w:tc>
          <w:tcPr>
            <w:tcW w:w="2127" w:type="dxa"/>
          </w:tcPr>
          <w:p w14:paraId="39305B6C" w14:textId="1B1FDE42" w:rsidR="00424A7A" w:rsidRDefault="00A944E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F30207D" w14:textId="131892DC" w:rsidR="00424A7A" w:rsidRDefault="00A944E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424A7A" w:rsidRPr="00271D16" w14:paraId="20E0C79B" w14:textId="77777777" w:rsidTr="0067279D">
        <w:trPr>
          <w:trHeight w:val="258"/>
        </w:trPr>
        <w:tc>
          <w:tcPr>
            <w:tcW w:w="3964" w:type="dxa"/>
          </w:tcPr>
          <w:p w14:paraId="74F9EC9A" w14:textId="3CBDD27A" w:rsidR="00424A7A" w:rsidRDefault="001A1AB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Disopyramide 250mg modified-release tablets</w:t>
            </w:r>
          </w:p>
        </w:tc>
        <w:tc>
          <w:tcPr>
            <w:tcW w:w="2268" w:type="dxa"/>
          </w:tcPr>
          <w:p w14:paraId="32F6B6C0" w14:textId="37286133" w:rsidR="00424A7A" w:rsidRDefault="00CF185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42441311000001105</w:t>
            </w:r>
          </w:p>
        </w:tc>
        <w:tc>
          <w:tcPr>
            <w:tcW w:w="2127" w:type="dxa"/>
          </w:tcPr>
          <w:p w14:paraId="3DCD9F52" w14:textId="4A767CBE" w:rsidR="00424A7A" w:rsidRDefault="001A1AB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1465CFC7" w14:textId="061B914F" w:rsidR="00424A7A" w:rsidRDefault="001A1AB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424A7A" w:rsidRPr="00271D16" w14:paraId="350B14E4" w14:textId="77777777" w:rsidTr="0067279D">
        <w:trPr>
          <w:trHeight w:val="258"/>
        </w:trPr>
        <w:tc>
          <w:tcPr>
            <w:tcW w:w="3964" w:type="dxa"/>
          </w:tcPr>
          <w:p w14:paraId="6F156EDB" w14:textId="7129548B" w:rsidR="00424A7A" w:rsidRDefault="001A1AB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Griseofulvin 125mg tablets</w:t>
            </w:r>
          </w:p>
        </w:tc>
        <w:tc>
          <w:tcPr>
            <w:tcW w:w="2268" w:type="dxa"/>
          </w:tcPr>
          <w:p w14:paraId="244AC212" w14:textId="3CEBD0E0" w:rsidR="00424A7A" w:rsidRDefault="00C5066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42441511000001104</w:t>
            </w:r>
          </w:p>
        </w:tc>
        <w:tc>
          <w:tcPr>
            <w:tcW w:w="2127" w:type="dxa"/>
          </w:tcPr>
          <w:p w14:paraId="6303DF6A" w14:textId="45A5A818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269ECC29" w14:textId="43325F0E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424A7A" w:rsidRPr="00271D16" w14:paraId="3CCC1F48" w14:textId="77777777" w:rsidTr="0067279D">
        <w:trPr>
          <w:trHeight w:val="258"/>
        </w:trPr>
        <w:tc>
          <w:tcPr>
            <w:tcW w:w="3964" w:type="dxa"/>
          </w:tcPr>
          <w:p w14:paraId="78E56259" w14:textId="30B7E679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Griseofulvin 500mg tablets</w:t>
            </w:r>
          </w:p>
        </w:tc>
        <w:tc>
          <w:tcPr>
            <w:tcW w:w="2268" w:type="dxa"/>
          </w:tcPr>
          <w:p w14:paraId="12FAD88F" w14:textId="50DF101C" w:rsidR="00424A7A" w:rsidRDefault="00AE38C2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42441811000001101</w:t>
            </w:r>
          </w:p>
        </w:tc>
        <w:tc>
          <w:tcPr>
            <w:tcW w:w="2127" w:type="dxa"/>
          </w:tcPr>
          <w:p w14:paraId="3C52B2E7" w14:textId="1252A067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4BA6104C" w14:textId="74088FE9" w:rsidR="00424A7A" w:rsidRDefault="00A12D3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424A7A" w:rsidRPr="00271D16" w14:paraId="299F95BE" w14:textId="77777777" w:rsidTr="0067279D">
        <w:trPr>
          <w:trHeight w:val="258"/>
        </w:trPr>
        <w:tc>
          <w:tcPr>
            <w:tcW w:w="3964" w:type="dxa"/>
          </w:tcPr>
          <w:p w14:paraId="14A77A3F" w14:textId="413EA97F" w:rsidR="00424A7A" w:rsidRDefault="0008432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Lamotrigine 5mg dispersible tablets sugar free</w:t>
            </w:r>
          </w:p>
        </w:tc>
        <w:tc>
          <w:tcPr>
            <w:tcW w:w="2268" w:type="dxa"/>
          </w:tcPr>
          <w:p w14:paraId="78097D2E" w14:textId="186457BE" w:rsidR="00424A7A" w:rsidRDefault="00BD7666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41526</w:t>
            </w:r>
            <w:r w:rsidR="007966A5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11000001107</w:t>
            </w:r>
          </w:p>
        </w:tc>
        <w:tc>
          <w:tcPr>
            <w:tcW w:w="2127" w:type="dxa"/>
          </w:tcPr>
          <w:p w14:paraId="1F1433B1" w14:textId="7FB4B47E" w:rsidR="00424A7A" w:rsidRDefault="0008432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650FC904" w14:textId="20104579" w:rsidR="00424A7A" w:rsidRDefault="0008432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424A7A" w:rsidRPr="00271D16" w14:paraId="2FDB53EA" w14:textId="77777777" w:rsidTr="0067279D">
        <w:trPr>
          <w:trHeight w:val="258"/>
        </w:trPr>
        <w:tc>
          <w:tcPr>
            <w:tcW w:w="3964" w:type="dxa"/>
          </w:tcPr>
          <w:p w14:paraId="754C1CAB" w14:textId="7C528EF7" w:rsidR="00424A7A" w:rsidRDefault="0008432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</w:t>
            </w:r>
            <w:r w:rsidR="00847E29">
              <w:rPr>
                <w:rFonts w:ascii="Arial" w:hAnsi="Arial" w:cs="Arial"/>
                <w:sz w:val="20"/>
                <w:szCs w:val="20"/>
              </w:rPr>
              <w:t>agiline 1mg tablets</w:t>
            </w:r>
          </w:p>
        </w:tc>
        <w:tc>
          <w:tcPr>
            <w:tcW w:w="2268" w:type="dxa"/>
          </w:tcPr>
          <w:p w14:paraId="03F4B447" w14:textId="23D8E837" w:rsidR="00424A7A" w:rsidRDefault="0013410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42442211000001109</w:t>
            </w:r>
          </w:p>
        </w:tc>
        <w:tc>
          <w:tcPr>
            <w:tcW w:w="2127" w:type="dxa"/>
          </w:tcPr>
          <w:p w14:paraId="5DB4A77C" w14:textId="0A713FEF" w:rsidR="00424A7A" w:rsidRDefault="00847E2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768A39E1" w14:textId="596D53EF" w:rsidR="00424A7A" w:rsidRDefault="00847E2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1C31AB" w:rsidRPr="00271D16" w14:paraId="6C2B5882" w14:textId="77777777" w:rsidTr="0067279D">
        <w:trPr>
          <w:trHeight w:val="258"/>
        </w:trPr>
        <w:tc>
          <w:tcPr>
            <w:tcW w:w="3964" w:type="dxa"/>
          </w:tcPr>
          <w:p w14:paraId="67FFF3BA" w14:textId="1250EF87" w:rsidR="001C31AB" w:rsidRDefault="00847E2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Rifampicin 150mg capsules</w:t>
            </w:r>
          </w:p>
        </w:tc>
        <w:tc>
          <w:tcPr>
            <w:tcW w:w="2268" w:type="dxa"/>
          </w:tcPr>
          <w:p w14:paraId="6136190F" w14:textId="38CF9442" w:rsidR="001C31AB" w:rsidRDefault="009F458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42442611000001106</w:t>
            </w:r>
          </w:p>
        </w:tc>
        <w:tc>
          <w:tcPr>
            <w:tcW w:w="2127" w:type="dxa"/>
          </w:tcPr>
          <w:p w14:paraId="736C4344" w14:textId="0928BFC8" w:rsidR="001C31AB" w:rsidRDefault="00847E2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1B5D7A59" w14:textId="0AD045B6" w:rsidR="001C31AB" w:rsidRDefault="00847E29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27/11/2023</w:t>
            </w:r>
          </w:p>
        </w:tc>
      </w:tr>
      <w:tr w:rsidR="00D31C0D" w:rsidRPr="00271D16" w14:paraId="6B55D1C4" w14:textId="77777777" w:rsidTr="0067279D">
        <w:trPr>
          <w:trHeight w:val="258"/>
        </w:trPr>
        <w:tc>
          <w:tcPr>
            <w:tcW w:w="3964" w:type="dxa"/>
          </w:tcPr>
          <w:p w14:paraId="2FD4C5FA" w14:textId="2B19AA99" w:rsidR="00D31C0D" w:rsidRDefault="007B3E0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Fluticasone 400microgram/unit dose nasal </w:t>
            </w:r>
            <w:r w:rsidR="00100ABC">
              <w:rPr>
                <w:rFonts w:ascii="Arial" w:hAnsi="Arial" w:cs="Arial"/>
                <w:sz w:val="20"/>
                <w:szCs w:val="20"/>
              </w:rPr>
              <w:t>drops</w:t>
            </w:r>
          </w:p>
        </w:tc>
        <w:tc>
          <w:tcPr>
            <w:tcW w:w="2268" w:type="dxa"/>
          </w:tcPr>
          <w:p w14:paraId="10BBD2C1" w14:textId="6281A3B1" w:rsidR="00D31C0D" w:rsidRDefault="006A751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  <w:r w:rsidR="00357AE6">
              <w:rPr>
                <w:rFonts w:ascii="Arial" w:hAnsi="Arial" w:cs="Arial"/>
                <w:sz w:val="20"/>
                <w:szCs w:val="20"/>
              </w:rPr>
              <w:t>490511000001100</w:t>
            </w:r>
          </w:p>
        </w:tc>
        <w:tc>
          <w:tcPr>
            <w:tcW w:w="2127" w:type="dxa"/>
          </w:tcPr>
          <w:p w14:paraId="1090E74F" w14:textId="741726F4" w:rsidR="00D31C0D" w:rsidRDefault="00100ABC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(Spain)</w:t>
            </w:r>
          </w:p>
        </w:tc>
        <w:tc>
          <w:tcPr>
            <w:tcW w:w="1501" w:type="dxa"/>
          </w:tcPr>
          <w:p w14:paraId="22066B79" w14:textId="6693E872" w:rsidR="00D31C0D" w:rsidRDefault="00F8766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11/12/2023</w:t>
            </w:r>
          </w:p>
        </w:tc>
      </w:tr>
      <w:tr w:rsidR="00D31C0D" w:rsidRPr="00271D16" w14:paraId="2F8FCB5A" w14:textId="77777777" w:rsidTr="0067279D">
        <w:trPr>
          <w:trHeight w:val="258"/>
        </w:trPr>
        <w:tc>
          <w:tcPr>
            <w:tcW w:w="3964" w:type="dxa"/>
          </w:tcPr>
          <w:p w14:paraId="78B0FDBC" w14:textId="73489747" w:rsidR="00D31C0D" w:rsidRDefault="00F87667" w:rsidP="007852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Dicycloverine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10mg/5ml oral solution</w:t>
            </w:r>
          </w:p>
        </w:tc>
        <w:tc>
          <w:tcPr>
            <w:tcW w:w="2268" w:type="dxa"/>
          </w:tcPr>
          <w:p w14:paraId="39031F3E" w14:textId="78068574" w:rsidR="00D31C0D" w:rsidRDefault="00A853F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42491411000001108</w:t>
            </w:r>
          </w:p>
        </w:tc>
        <w:tc>
          <w:tcPr>
            <w:tcW w:w="2127" w:type="dxa"/>
          </w:tcPr>
          <w:p w14:paraId="47D2506F" w14:textId="73C23EEE" w:rsidR="00D31C0D" w:rsidRDefault="00DA5BF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 (United States)</w:t>
            </w:r>
          </w:p>
        </w:tc>
        <w:tc>
          <w:tcPr>
            <w:tcW w:w="1501" w:type="dxa"/>
          </w:tcPr>
          <w:p w14:paraId="6A649407" w14:textId="02637D0F" w:rsidR="00D31C0D" w:rsidRDefault="00DA5BF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11/12/2023</w:t>
            </w:r>
          </w:p>
        </w:tc>
      </w:tr>
      <w:tr w:rsidR="00D31C0D" w:rsidRPr="00271D16" w14:paraId="3542249E" w14:textId="77777777" w:rsidTr="0067279D">
        <w:trPr>
          <w:trHeight w:val="258"/>
        </w:trPr>
        <w:tc>
          <w:tcPr>
            <w:tcW w:w="3964" w:type="dxa"/>
          </w:tcPr>
          <w:p w14:paraId="4AF23FB6" w14:textId="7F9FF965" w:rsidR="00D31C0D" w:rsidRDefault="00F76AB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Diazepam 2mg/5ml oral suspension sugar free</w:t>
            </w:r>
          </w:p>
        </w:tc>
        <w:tc>
          <w:tcPr>
            <w:tcW w:w="2268" w:type="dxa"/>
          </w:tcPr>
          <w:p w14:paraId="4A8303C8" w14:textId="7DFCCC7E" w:rsidR="00D31C0D" w:rsidRDefault="00A30CEB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42495311000001104</w:t>
            </w:r>
          </w:p>
        </w:tc>
        <w:tc>
          <w:tcPr>
            <w:tcW w:w="2127" w:type="dxa"/>
          </w:tcPr>
          <w:p w14:paraId="1F34E141" w14:textId="2370AFB1" w:rsidR="00D31C0D" w:rsidRDefault="00F76AB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Order</w:t>
            </w:r>
          </w:p>
        </w:tc>
        <w:tc>
          <w:tcPr>
            <w:tcW w:w="1501" w:type="dxa"/>
          </w:tcPr>
          <w:p w14:paraId="4AB24D09" w14:textId="230BEDEA" w:rsidR="00D31C0D" w:rsidRDefault="00F76AB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11/12/2023</w:t>
            </w:r>
          </w:p>
        </w:tc>
      </w:tr>
      <w:tr w:rsidR="001B5302" w:rsidRPr="00271D16" w14:paraId="5D43CB7A" w14:textId="77777777" w:rsidTr="0067279D">
        <w:trPr>
          <w:trHeight w:val="258"/>
        </w:trPr>
        <w:tc>
          <w:tcPr>
            <w:tcW w:w="3964" w:type="dxa"/>
          </w:tcPr>
          <w:p w14:paraId="4290B3BB" w14:textId="0979F966" w:rsidR="001B5302" w:rsidRDefault="003C116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Hydrogen peroxide 3% solution </w:t>
            </w:r>
          </w:p>
        </w:tc>
        <w:tc>
          <w:tcPr>
            <w:tcW w:w="2268" w:type="dxa"/>
          </w:tcPr>
          <w:p w14:paraId="444BF1DD" w14:textId="33B89109" w:rsidR="001B5302" w:rsidRDefault="00BB213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42510811000001109</w:t>
            </w:r>
          </w:p>
        </w:tc>
        <w:tc>
          <w:tcPr>
            <w:tcW w:w="2127" w:type="dxa"/>
          </w:tcPr>
          <w:p w14:paraId="308A7876" w14:textId="3D3D2F9F" w:rsidR="001B5302" w:rsidRDefault="00C165A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B3C2427" w14:textId="50C6BAE6" w:rsidR="001B5302" w:rsidRDefault="00C165A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78A7">
              <w:rPr>
                <w:rFonts w:ascii="Arial" w:hAnsi="Arial" w:cs="Arial"/>
                <w:sz w:val="20"/>
                <w:szCs w:val="20"/>
              </w:rPr>
              <w:t>18/12/2023</w:t>
            </w:r>
          </w:p>
        </w:tc>
      </w:tr>
      <w:tr w:rsidR="00BF2EC3" w:rsidRPr="00271D16" w14:paraId="19E6FE84" w14:textId="77777777" w:rsidTr="0067279D">
        <w:trPr>
          <w:trHeight w:val="258"/>
        </w:trPr>
        <w:tc>
          <w:tcPr>
            <w:tcW w:w="3964" w:type="dxa"/>
          </w:tcPr>
          <w:p w14:paraId="69788A22" w14:textId="5817BCB5" w:rsidR="00BF2EC3" w:rsidRDefault="004C71AD" w:rsidP="007852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Lisdexamfetamine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20mg capsules</w:t>
            </w:r>
          </w:p>
        </w:tc>
        <w:tc>
          <w:tcPr>
            <w:tcW w:w="2268" w:type="dxa"/>
          </w:tcPr>
          <w:p w14:paraId="50582E0A" w14:textId="2B78E7B0" w:rsidR="00BF2EC3" w:rsidRDefault="00BD7BF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42640311000001103</w:t>
            </w:r>
          </w:p>
        </w:tc>
        <w:tc>
          <w:tcPr>
            <w:tcW w:w="2127" w:type="dxa"/>
          </w:tcPr>
          <w:p w14:paraId="61EB20DA" w14:textId="3F16ED2F" w:rsidR="00BF2EC3" w:rsidRDefault="0013641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145848A1" w14:textId="397BEC01" w:rsidR="00BF2EC3" w:rsidRDefault="00B82F4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2F93">
              <w:rPr>
                <w:rFonts w:ascii="Arial" w:hAnsi="Arial" w:cs="Arial"/>
                <w:sz w:val="20"/>
                <w:szCs w:val="20"/>
              </w:rPr>
              <w:t>19/02/2024</w:t>
            </w:r>
          </w:p>
        </w:tc>
      </w:tr>
      <w:tr w:rsidR="00BF2EC3" w:rsidRPr="00271D16" w14:paraId="0F33E3B0" w14:textId="77777777" w:rsidTr="0067279D">
        <w:trPr>
          <w:trHeight w:val="258"/>
        </w:trPr>
        <w:tc>
          <w:tcPr>
            <w:tcW w:w="3964" w:type="dxa"/>
          </w:tcPr>
          <w:p w14:paraId="0FB37F92" w14:textId="2134BD34" w:rsidR="00BF2EC3" w:rsidRDefault="00F847B0" w:rsidP="007852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Lisdexamfetamine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60mg capsules</w:t>
            </w:r>
          </w:p>
        </w:tc>
        <w:tc>
          <w:tcPr>
            <w:tcW w:w="2268" w:type="dxa"/>
          </w:tcPr>
          <w:p w14:paraId="7431B87C" w14:textId="73FDC3EF" w:rsidR="00BF2EC3" w:rsidRDefault="00526450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42640611000001108</w:t>
            </w:r>
          </w:p>
        </w:tc>
        <w:tc>
          <w:tcPr>
            <w:tcW w:w="2127" w:type="dxa"/>
          </w:tcPr>
          <w:p w14:paraId="327F72F2" w14:textId="1C4066C2" w:rsidR="00BF2EC3" w:rsidRDefault="0013641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E69782B" w14:textId="7B3122DC" w:rsidR="00BF2EC3" w:rsidRDefault="006D2F9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19/02/2024</w:t>
            </w:r>
          </w:p>
        </w:tc>
      </w:tr>
      <w:tr w:rsidR="00BF2EC3" w:rsidRPr="00271D16" w14:paraId="79AABA96" w14:textId="77777777" w:rsidTr="0067279D">
        <w:trPr>
          <w:trHeight w:val="258"/>
        </w:trPr>
        <w:tc>
          <w:tcPr>
            <w:tcW w:w="3964" w:type="dxa"/>
          </w:tcPr>
          <w:p w14:paraId="74D6F9F7" w14:textId="13CA8A83" w:rsidR="00BF2EC3" w:rsidRDefault="002C63B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Oxcarbazepine 60mg/ml oral suspension sugar free</w:t>
            </w:r>
          </w:p>
        </w:tc>
        <w:tc>
          <w:tcPr>
            <w:tcW w:w="2268" w:type="dxa"/>
          </w:tcPr>
          <w:p w14:paraId="76405F3B" w14:textId="00C8BF8B" w:rsidR="00BF2EC3" w:rsidRDefault="0003169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42640911000001102</w:t>
            </w:r>
          </w:p>
        </w:tc>
        <w:tc>
          <w:tcPr>
            <w:tcW w:w="2127" w:type="dxa"/>
          </w:tcPr>
          <w:p w14:paraId="1E9246DB" w14:textId="3DEA8997" w:rsidR="00BF2EC3" w:rsidRDefault="0013641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Order</w:t>
            </w:r>
          </w:p>
        </w:tc>
        <w:tc>
          <w:tcPr>
            <w:tcW w:w="1501" w:type="dxa"/>
          </w:tcPr>
          <w:p w14:paraId="6CB5131A" w14:textId="5625FFA6" w:rsidR="00BF2EC3" w:rsidRDefault="006D2F9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19/02/2024</w:t>
            </w:r>
          </w:p>
        </w:tc>
      </w:tr>
      <w:tr w:rsidR="00BF2EC3" w:rsidRPr="00271D16" w14:paraId="7786CBAC" w14:textId="77777777" w:rsidTr="0067279D">
        <w:trPr>
          <w:trHeight w:val="258"/>
        </w:trPr>
        <w:tc>
          <w:tcPr>
            <w:tcW w:w="3964" w:type="dxa"/>
          </w:tcPr>
          <w:p w14:paraId="15E2552D" w14:textId="0DA598BC" w:rsidR="00BF2EC3" w:rsidRDefault="00961E3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Oxcarbazepine 150mg tablets</w:t>
            </w:r>
          </w:p>
        </w:tc>
        <w:tc>
          <w:tcPr>
            <w:tcW w:w="2268" w:type="dxa"/>
          </w:tcPr>
          <w:p w14:paraId="26EA5C6B" w14:textId="42AD5C75" w:rsidR="00BF2EC3" w:rsidRDefault="005C0A2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42641111000001106</w:t>
            </w:r>
          </w:p>
        </w:tc>
        <w:tc>
          <w:tcPr>
            <w:tcW w:w="2127" w:type="dxa"/>
          </w:tcPr>
          <w:p w14:paraId="07E829C6" w14:textId="52ED6328" w:rsidR="00BF2EC3" w:rsidRDefault="0013641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70974D8B" w14:textId="5CFA695A" w:rsidR="00BF2EC3" w:rsidRDefault="006D2F9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19/02/2024</w:t>
            </w:r>
          </w:p>
        </w:tc>
      </w:tr>
      <w:tr w:rsidR="00BF2EC3" w:rsidRPr="00271D16" w14:paraId="0FEAE8E9" w14:textId="77777777" w:rsidTr="0067279D">
        <w:trPr>
          <w:trHeight w:val="258"/>
        </w:trPr>
        <w:tc>
          <w:tcPr>
            <w:tcW w:w="3964" w:type="dxa"/>
          </w:tcPr>
          <w:p w14:paraId="27651973" w14:textId="0FBF0632" w:rsidR="00BF2EC3" w:rsidRDefault="00D75714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Nadolol 80mg tablets</w:t>
            </w:r>
          </w:p>
        </w:tc>
        <w:tc>
          <w:tcPr>
            <w:tcW w:w="2268" w:type="dxa"/>
          </w:tcPr>
          <w:p w14:paraId="6C8E21EC" w14:textId="16E0A156" w:rsidR="00BF2EC3" w:rsidRDefault="005C0A2F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42641311000001108</w:t>
            </w:r>
          </w:p>
        </w:tc>
        <w:tc>
          <w:tcPr>
            <w:tcW w:w="2127" w:type="dxa"/>
          </w:tcPr>
          <w:p w14:paraId="23B85013" w14:textId="41E344C9" w:rsidR="00BF2EC3" w:rsidRDefault="0013641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70E4ADC2" w14:textId="2B84F7BB" w:rsidR="00BF2EC3" w:rsidRDefault="006D2F9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19/02/2024</w:t>
            </w:r>
          </w:p>
        </w:tc>
      </w:tr>
      <w:tr w:rsidR="00BF2EC3" w:rsidRPr="00271D16" w14:paraId="12B4D697" w14:textId="77777777" w:rsidTr="0067279D">
        <w:trPr>
          <w:trHeight w:val="258"/>
        </w:trPr>
        <w:tc>
          <w:tcPr>
            <w:tcW w:w="3964" w:type="dxa"/>
          </w:tcPr>
          <w:p w14:paraId="13A9F04B" w14:textId="57AF3FA0" w:rsidR="00BF2EC3" w:rsidRDefault="003A5A27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</w:t>
            </w:r>
            <w:r w:rsidR="00E544D2">
              <w:rPr>
                <w:rFonts w:ascii="Arial" w:hAnsi="Arial" w:cs="Arial"/>
                <w:sz w:val="20"/>
                <w:szCs w:val="20"/>
              </w:rPr>
              <w:t xml:space="preserve">sphate </w:t>
            </w:r>
            <w:proofErr w:type="spellStart"/>
            <w:r w:rsidR="00E544D2">
              <w:rPr>
                <w:rFonts w:ascii="Arial" w:hAnsi="Arial" w:cs="Arial"/>
                <w:sz w:val="20"/>
                <w:szCs w:val="20"/>
              </w:rPr>
              <w:t>Phebra</w:t>
            </w:r>
            <w:proofErr w:type="spellEnd"/>
            <w:r w:rsidR="00E544D2">
              <w:rPr>
                <w:rFonts w:ascii="Arial" w:hAnsi="Arial" w:cs="Arial"/>
                <w:sz w:val="20"/>
                <w:szCs w:val="20"/>
              </w:rPr>
              <w:t xml:space="preserve"> effervescent tablets</w:t>
            </w:r>
          </w:p>
        </w:tc>
        <w:tc>
          <w:tcPr>
            <w:tcW w:w="2268" w:type="dxa"/>
          </w:tcPr>
          <w:p w14:paraId="79742C55" w14:textId="67D7EC93" w:rsidR="00BF2EC3" w:rsidRDefault="00DA2CB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42641611000001103</w:t>
            </w:r>
          </w:p>
        </w:tc>
        <w:tc>
          <w:tcPr>
            <w:tcW w:w="2127" w:type="dxa"/>
          </w:tcPr>
          <w:p w14:paraId="78D5B6D5" w14:textId="42C4A9EB" w:rsidR="00BF2EC3" w:rsidRDefault="0013641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39D3F042" w14:textId="78062D65" w:rsidR="00BF2EC3" w:rsidRDefault="006D2F9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19/02/2024</w:t>
            </w:r>
          </w:p>
        </w:tc>
      </w:tr>
      <w:tr w:rsidR="00BF2EC3" w:rsidRPr="00271D16" w14:paraId="6F3BF059" w14:textId="77777777" w:rsidTr="0067279D">
        <w:trPr>
          <w:trHeight w:val="258"/>
        </w:trPr>
        <w:tc>
          <w:tcPr>
            <w:tcW w:w="3964" w:type="dxa"/>
          </w:tcPr>
          <w:p w14:paraId="16BA9680" w14:textId="75942B64" w:rsidR="00BF2EC3" w:rsidRDefault="00FF693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Methadone 5mg tablets</w:t>
            </w:r>
          </w:p>
        </w:tc>
        <w:tc>
          <w:tcPr>
            <w:tcW w:w="2268" w:type="dxa"/>
          </w:tcPr>
          <w:p w14:paraId="0F2C61C7" w14:textId="74AECBC8" w:rsidR="00BF2EC3" w:rsidRDefault="00DA2CB5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42641811000001104</w:t>
            </w:r>
          </w:p>
        </w:tc>
        <w:tc>
          <w:tcPr>
            <w:tcW w:w="2127" w:type="dxa"/>
          </w:tcPr>
          <w:p w14:paraId="34AFC864" w14:textId="6901C7E3" w:rsidR="00BF2EC3" w:rsidRDefault="00FF693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56A7678A" w14:textId="28AC9D12" w:rsidR="00BF2EC3" w:rsidRDefault="006D2F9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19/02/2024</w:t>
            </w:r>
          </w:p>
        </w:tc>
      </w:tr>
      <w:tr w:rsidR="00BF2EC3" w:rsidRPr="00271D16" w14:paraId="27EA0E5B" w14:textId="77777777" w:rsidTr="0067279D">
        <w:trPr>
          <w:trHeight w:val="258"/>
        </w:trPr>
        <w:tc>
          <w:tcPr>
            <w:tcW w:w="3964" w:type="dxa"/>
          </w:tcPr>
          <w:p w14:paraId="59DFABBE" w14:textId="1A0282CF" w:rsidR="00BF2EC3" w:rsidRDefault="001B273A" w:rsidP="00FF6938">
            <w:pPr>
              <w:tabs>
                <w:tab w:val="left" w:pos="3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Salbutamol 2.5mg/2.5ml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nebuliser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liquid unit dose vials</w:t>
            </w:r>
            <w:r w:rsidR="00FF693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14:paraId="74CC784E" w14:textId="3C74896F" w:rsidR="00BF2EC3" w:rsidRDefault="00633F6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42642011000001102</w:t>
            </w:r>
          </w:p>
        </w:tc>
        <w:tc>
          <w:tcPr>
            <w:tcW w:w="2127" w:type="dxa"/>
          </w:tcPr>
          <w:p w14:paraId="633031D5" w14:textId="33BB4461" w:rsidR="00BF2EC3" w:rsidRDefault="001B273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4AF4AEFD" w14:textId="57F7616B" w:rsidR="00BF2EC3" w:rsidRDefault="006D2F93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19/02/2024</w:t>
            </w:r>
          </w:p>
        </w:tc>
      </w:tr>
      <w:tr w:rsidR="00FF6938" w:rsidRPr="00271D16" w14:paraId="498A960A" w14:textId="77777777" w:rsidTr="0067279D">
        <w:trPr>
          <w:trHeight w:val="258"/>
        </w:trPr>
        <w:tc>
          <w:tcPr>
            <w:tcW w:w="3964" w:type="dxa"/>
          </w:tcPr>
          <w:p w14:paraId="3B34D24F" w14:textId="79B7A3C5" w:rsidR="00FF6938" w:rsidRDefault="001B273A" w:rsidP="001B2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Salbutamol 5mg/2.5ml nebulizer liquid unit dose vials</w:t>
            </w:r>
          </w:p>
        </w:tc>
        <w:tc>
          <w:tcPr>
            <w:tcW w:w="2268" w:type="dxa"/>
          </w:tcPr>
          <w:p w14:paraId="7474F811" w14:textId="1053207C" w:rsidR="00FF6938" w:rsidRDefault="005C3E0E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42642211000001107</w:t>
            </w:r>
          </w:p>
        </w:tc>
        <w:tc>
          <w:tcPr>
            <w:tcW w:w="2127" w:type="dxa"/>
          </w:tcPr>
          <w:p w14:paraId="465D8D13" w14:textId="609101FD" w:rsidR="00FF6938" w:rsidRDefault="001B273A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Imported</w:t>
            </w:r>
          </w:p>
        </w:tc>
        <w:tc>
          <w:tcPr>
            <w:tcW w:w="1501" w:type="dxa"/>
          </w:tcPr>
          <w:p w14:paraId="0DF9F722" w14:textId="1E811758" w:rsidR="00FF6938" w:rsidRDefault="00FF6938" w:rsidP="007852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19/02/2024</w:t>
            </w:r>
          </w:p>
        </w:tc>
      </w:tr>
      <w:bookmarkEnd w:id="0"/>
    </w:tbl>
    <w:p w14:paraId="285FAE95" w14:textId="77777777" w:rsidR="00477D64" w:rsidRDefault="00477D64" w:rsidP="00A96D90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</w:p>
    <w:p w14:paraId="7938FA90" w14:textId="1C133833" w:rsidR="002C2F48" w:rsidRPr="00A96D90" w:rsidRDefault="002C241B" w:rsidP="00A96D90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lastRenderedPageBreak/>
        <w:t>I</w:t>
      </w:r>
      <w:r w:rsidR="009D513A">
        <w:rPr>
          <w:rFonts w:ascii="Arial" w:eastAsia="Times New Roman" w:hAnsi="Arial" w:cs="Arial"/>
          <w:b/>
          <w:u w:val="single"/>
        </w:rPr>
        <w:t>nvalidations</w:t>
      </w:r>
    </w:p>
    <w:p w14:paraId="0E002602" w14:textId="4E1DD460" w:rsidR="00A96D90" w:rsidRDefault="00B02DC8" w:rsidP="00BB7C9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None</w:t>
      </w:r>
      <w:r w:rsidR="002A6CE5" w:rsidRPr="002A6CE5">
        <w:rPr>
          <w:rFonts w:ascii="Arial" w:hAnsi="Arial" w:cs="Arial"/>
        </w:rPr>
        <w:t>.</w:t>
      </w:r>
    </w:p>
    <w:p w14:paraId="7022C580" w14:textId="77777777" w:rsidR="00A96D90" w:rsidRDefault="00A96D90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3C7034E6" w14:textId="77777777" w:rsidR="0030361F" w:rsidRDefault="0030361F" w:rsidP="0030361F">
      <w:pPr>
        <w:spacing w:before="100" w:beforeAutospacing="1" w:after="100" w:afterAutospacing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Adva</w:t>
      </w:r>
      <w:r w:rsidRPr="0029782D">
        <w:rPr>
          <w:rFonts w:ascii="Arial" w:eastAsia="Times New Roman" w:hAnsi="Arial" w:cs="Arial"/>
          <w:b/>
          <w:u w:val="single"/>
        </w:rPr>
        <w:t>nce Notice of Invalidations</w:t>
      </w:r>
    </w:p>
    <w:p w14:paraId="16428737" w14:textId="5F901428" w:rsidR="0030361F" w:rsidRDefault="0045045E" w:rsidP="0030361F">
      <w:pPr>
        <w:spacing w:before="100" w:beforeAutospacing="1" w:after="100" w:afterAutospacing="1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The following concepts will be invalidated mid-</w:t>
      </w:r>
      <w:proofErr w:type="spellStart"/>
      <w:r>
        <w:rPr>
          <w:rFonts w:ascii="Arial" w:eastAsia="Times New Roman" w:hAnsi="Arial" w:cs="Arial"/>
          <w:bCs/>
        </w:rPr>
        <w:t>March.</w:t>
      </w:r>
      <w:r w:rsidR="00997E93">
        <w:rPr>
          <w:rFonts w:ascii="Arial" w:eastAsia="Times New Roman" w:hAnsi="Arial" w:cs="Arial"/>
          <w:bCs/>
        </w:rPr>
        <w:t>These</w:t>
      </w:r>
      <w:proofErr w:type="spellEnd"/>
      <w:r w:rsidR="00997E93">
        <w:rPr>
          <w:rFonts w:ascii="Arial" w:eastAsia="Times New Roman" w:hAnsi="Arial" w:cs="Arial"/>
          <w:bCs/>
        </w:rPr>
        <w:t xml:space="preserve"> products were added erroneously. The company have presented new information</w:t>
      </w:r>
      <w:r w:rsidR="007C086D">
        <w:rPr>
          <w:rFonts w:ascii="Arial" w:eastAsia="Times New Roman" w:hAnsi="Arial" w:cs="Arial"/>
          <w:bCs/>
        </w:rPr>
        <w:t xml:space="preserve"> here resulting in the</w:t>
      </w:r>
      <w:r w:rsidR="00A431D2">
        <w:rPr>
          <w:rFonts w:ascii="Arial" w:eastAsia="Times New Roman" w:hAnsi="Arial" w:cs="Arial"/>
          <w:bCs/>
        </w:rPr>
        <w:t>se</w:t>
      </w:r>
      <w:r w:rsidR="007C086D">
        <w:rPr>
          <w:rFonts w:ascii="Arial" w:eastAsia="Times New Roman" w:hAnsi="Arial" w:cs="Arial"/>
          <w:bCs/>
        </w:rPr>
        <w:t xml:space="preserve"> product</w:t>
      </w:r>
      <w:r w:rsidR="00BE6EEA">
        <w:rPr>
          <w:rFonts w:ascii="Arial" w:eastAsia="Times New Roman" w:hAnsi="Arial" w:cs="Arial"/>
          <w:bCs/>
        </w:rPr>
        <w:t>s</w:t>
      </w:r>
      <w:r w:rsidR="007C086D">
        <w:rPr>
          <w:rFonts w:ascii="Arial" w:eastAsia="Times New Roman" w:hAnsi="Arial" w:cs="Arial"/>
          <w:bCs/>
        </w:rPr>
        <w:t xml:space="preserve"> now having a ‘branding’ and therefore they have had to be reauthored.</w:t>
      </w: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17"/>
      </w:tblGrid>
      <w:tr w:rsidR="0045045E" w:rsidRPr="0045045E" w14:paraId="03ECF3FA" w14:textId="77777777" w:rsidTr="0045045E">
        <w:trPr>
          <w:trHeight w:val="300"/>
        </w:trPr>
        <w:tc>
          <w:tcPr>
            <w:tcW w:w="4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BAA8B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Concept to be made Invalid</w:t>
            </w:r>
          </w:p>
        </w:tc>
        <w:tc>
          <w:tcPr>
            <w:tcW w:w="4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A7A26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Replacement concepts</w:t>
            </w:r>
          </w:p>
        </w:tc>
      </w:tr>
      <w:tr w:rsidR="0045045E" w:rsidRPr="0045045E" w14:paraId="38CAD43F" w14:textId="77777777" w:rsidTr="0045045E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86E13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 xml:space="preserve">Ispaghula husk 3.5g effervescent granules sachets gluten free sugar free </w:t>
            </w:r>
            <w:r w:rsidRPr="0045045E">
              <w:rPr>
                <w:rFonts w:ascii="Arial" w:eastAsia="Calibri" w:hAnsi="Arial" w:cs="Arial"/>
                <w:sz w:val="20"/>
                <w:szCs w:val="20"/>
                <w:lang w:val="en-GB"/>
                <w14:ligatures w14:val="standardContextual"/>
              </w:rPr>
              <w:t>(VMP not being invalidated)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3A7D8" w14:textId="223AAA59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="006D6148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 xml:space="preserve">                                                                                       </w:t>
            </w:r>
            <w:r w:rsidR="006D6148" w:rsidRPr="006D6148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N/A</w:t>
            </w:r>
          </w:p>
        </w:tc>
      </w:tr>
      <w:tr w:rsidR="0045045E" w:rsidRPr="0045045E" w14:paraId="6AEB6B62" w14:textId="77777777" w:rsidTr="0045045E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D595D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38897111000001108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A34E1" w14:textId="0B0B924F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="006D6148" w:rsidRPr="006D6148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N/A</w:t>
            </w:r>
          </w:p>
        </w:tc>
      </w:tr>
      <w:tr w:rsidR="0045045E" w:rsidRPr="0045045E" w14:paraId="79194BA7" w14:textId="77777777" w:rsidTr="0045045E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39206" w14:textId="0A010984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30 sachet</w:t>
            </w:r>
            <w:r w:rsidR="006D6148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 xml:space="preserve"> (not being invalidated)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5E119" w14:textId="0F88A84D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="006D6148" w:rsidRPr="006D6148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N/A</w:t>
            </w:r>
          </w:p>
        </w:tc>
      </w:tr>
      <w:tr w:rsidR="0045045E" w:rsidRPr="0045045E" w14:paraId="1C7C3D4E" w14:textId="77777777" w:rsidTr="0045045E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8421F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3249811000001107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D9439" w14:textId="5033A638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="006D6148" w:rsidRPr="006D6148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N/A</w:t>
            </w:r>
          </w:p>
        </w:tc>
      </w:tr>
      <w:tr w:rsidR="0045045E" w:rsidRPr="0045045E" w14:paraId="713E2E80" w14:textId="77777777" w:rsidTr="0045045E">
        <w:trPr>
          <w:trHeight w:val="475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890B5" w14:textId="76664D12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Ispaghula husk 3.5g effervescent granules sachets gluten free sugar free</w:t>
            </w:r>
            <w:r w:rsidR="006D6148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 xml:space="preserve"> (TriOn Pharma Ltd)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45283" w14:textId="0D9E3918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AAA Ispaghula husk 3.5g effervescent granules sachets gluten free sugar free</w:t>
            </w:r>
            <w:r w:rsidR="006D6148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 xml:space="preserve"> (TriOn Pharma Ltd)</w:t>
            </w:r>
          </w:p>
        </w:tc>
      </w:tr>
      <w:tr w:rsidR="0045045E" w:rsidRPr="0045045E" w14:paraId="2314A8C7" w14:textId="77777777" w:rsidTr="0045045E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AC634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42030711000001105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2B3B2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42637811000001105</w:t>
            </w:r>
          </w:p>
        </w:tc>
      </w:tr>
      <w:tr w:rsidR="0045045E" w:rsidRPr="0045045E" w14:paraId="71F5D0ED" w14:textId="77777777" w:rsidTr="0045045E">
        <w:trPr>
          <w:trHeight w:val="447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BB075" w14:textId="64D6BE7B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30 sachet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D745C" w14:textId="1D5650FF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30 sachet</w:t>
            </w:r>
          </w:p>
        </w:tc>
      </w:tr>
      <w:tr w:rsidR="0045045E" w:rsidRPr="0045045E" w14:paraId="1D56C203" w14:textId="77777777" w:rsidTr="0045045E">
        <w:trPr>
          <w:trHeight w:val="543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CF653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42030811000001102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2D373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42637911000001100</w:t>
            </w:r>
          </w:p>
        </w:tc>
      </w:tr>
    </w:tbl>
    <w:p w14:paraId="245DC1C3" w14:textId="77777777" w:rsidR="0045045E" w:rsidRPr="0045045E" w:rsidRDefault="0045045E" w:rsidP="0045045E">
      <w:pPr>
        <w:rPr>
          <w:rFonts w:ascii="Calibri" w:eastAsia="Calibri" w:hAnsi="Calibri" w:cs="Calibri"/>
          <w:sz w:val="22"/>
          <w:szCs w:val="22"/>
          <w:lang w:val="en-GB"/>
          <w14:ligatures w14:val="standardContextual"/>
        </w:rPr>
      </w:pP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17"/>
      </w:tblGrid>
      <w:tr w:rsidR="0045045E" w:rsidRPr="0045045E" w14:paraId="7254E3AB" w14:textId="77777777" w:rsidTr="0045045E">
        <w:trPr>
          <w:trHeight w:val="300"/>
        </w:trPr>
        <w:tc>
          <w:tcPr>
            <w:tcW w:w="4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61A1F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n-GB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Concept to be made Invalid</w:t>
            </w:r>
          </w:p>
        </w:tc>
        <w:tc>
          <w:tcPr>
            <w:tcW w:w="4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4DED1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Replacement concepts</w:t>
            </w:r>
          </w:p>
        </w:tc>
      </w:tr>
      <w:tr w:rsidR="0045045E" w:rsidRPr="0045045E" w14:paraId="7E8434C2" w14:textId="77777777" w:rsidTr="0045045E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F1EF7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 xml:space="preserve">Ispaghula husk 3.5g/dose effervescent granules gluten free sugar free </w:t>
            </w:r>
            <w:r w:rsidRPr="0045045E">
              <w:rPr>
                <w:rFonts w:ascii="Arial" w:eastAsia="Calibri" w:hAnsi="Arial" w:cs="Arial"/>
                <w:sz w:val="20"/>
                <w:szCs w:val="20"/>
                <w:lang w:val="en-GB"/>
                <w14:ligatures w14:val="standardContextual"/>
              </w:rPr>
              <w:t>(VMP not being invalidated)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3CFB6" w14:textId="1E981B94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="002B6E50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 xml:space="preserve">                                                                                      </w:t>
            </w:r>
            <w:r w:rsidR="002B6E50" w:rsidRPr="002B6E50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N/A</w:t>
            </w:r>
          </w:p>
        </w:tc>
      </w:tr>
      <w:tr w:rsidR="0045045E" w:rsidRPr="0045045E" w14:paraId="5DD178F7" w14:textId="77777777" w:rsidTr="0045045E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8E6CC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3776211000001106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AF54D" w14:textId="1DB6463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="002B6E50" w:rsidRPr="002B6E50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N/A</w:t>
            </w:r>
          </w:p>
        </w:tc>
      </w:tr>
      <w:tr w:rsidR="0045045E" w:rsidRPr="0045045E" w14:paraId="10A6FA36" w14:textId="77777777" w:rsidTr="0045045E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A8E72" w14:textId="51976D72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300</w:t>
            </w:r>
            <w:r w:rsidR="002B6E50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 xml:space="preserve"> gram (not being invalidated)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788C6" w14:textId="35B415B4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="002B6E50" w:rsidRPr="002B6E50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N/A</w:t>
            </w:r>
          </w:p>
        </w:tc>
      </w:tr>
      <w:tr w:rsidR="0045045E" w:rsidRPr="0045045E" w14:paraId="6C0CCA2E" w14:textId="77777777" w:rsidTr="0045045E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99AC4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42591811000001102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35766" w14:textId="688F1F5D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VMPP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="002B6E50" w:rsidRPr="002B6E50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N/A</w:t>
            </w:r>
          </w:p>
        </w:tc>
      </w:tr>
      <w:tr w:rsidR="0045045E" w:rsidRPr="0045045E" w14:paraId="436FFA11" w14:textId="77777777" w:rsidTr="0045045E">
        <w:trPr>
          <w:trHeight w:val="475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536A7" w14:textId="1919D0CC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Ispaghula husk 3.5g/dose effervescent granules gluten free sugar free</w:t>
            </w:r>
            <w:r w:rsidR="002B6E50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 xml:space="preserve"> (TriOn Pharma Ltd)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E8CE4" w14:textId="32B67E6B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AAA Ispaghula husk 3.5g/dose effervescent granules gluten free sugar free</w:t>
            </w:r>
            <w:r w:rsidR="002B6E50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 xml:space="preserve"> (TriOn Pharma Ltd)</w:t>
            </w:r>
          </w:p>
        </w:tc>
      </w:tr>
      <w:tr w:rsidR="0045045E" w:rsidRPr="0045045E" w14:paraId="1DE16BAE" w14:textId="77777777" w:rsidTr="0045045E">
        <w:trPr>
          <w:trHeight w:val="51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945F4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42591711000001105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D6B12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42638011000001103</w:t>
            </w:r>
          </w:p>
        </w:tc>
      </w:tr>
      <w:tr w:rsidR="0045045E" w:rsidRPr="0045045E" w14:paraId="219C5D62" w14:textId="77777777" w:rsidTr="0045045E">
        <w:trPr>
          <w:trHeight w:val="447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CB964" w14:textId="1F6FE35E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300</w:t>
            </w:r>
            <w:r w:rsidR="002B6E50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 xml:space="preserve"> gram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12098" w14:textId="245DBC69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AMPP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300</w:t>
            </w:r>
            <w:r w:rsidR="002B6E50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 xml:space="preserve"> gram</w:t>
            </w:r>
          </w:p>
        </w:tc>
      </w:tr>
      <w:tr w:rsidR="0045045E" w:rsidRPr="0045045E" w14:paraId="31600F6E" w14:textId="77777777" w:rsidTr="0045045E">
        <w:trPr>
          <w:trHeight w:val="543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73D51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42592011000001100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7EF31" w14:textId="77777777" w:rsidR="0045045E" w:rsidRPr="0045045E" w:rsidRDefault="0045045E" w:rsidP="0045045E">
            <w:pPr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</w:pP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t>AMPP SNOMED ID</w:t>
            </w:r>
            <w:r w:rsidRPr="0045045E">
              <w:rPr>
                <w:rFonts w:ascii="Arial" w:eastAsia="Calibri" w:hAnsi="Arial" w:cs="Arial"/>
                <w:b/>
                <w:bCs/>
                <w:sz w:val="20"/>
                <w:szCs w:val="20"/>
                <w14:ligatures w14:val="standardContextual"/>
              </w:rPr>
              <w:br/>
            </w:r>
            <w:r w:rsidRPr="0045045E">
              <w:rPr>
                <w:rFonts w:ascii="Arial" w:eastAsia="Calibri" w:hAnsi="Arial" w:cs="Arial"/>
                <w:sz w:val="20"/>
                <w:szCs w:val="20"/>
                <w14:ligatures w14:val="standardContextual"/>
              </w:rPr>
              <w:t>42638111000001102</w:t>
            </w:r>
          </w:p>
        </w:tc>
      </w:tr>
    </w:tbl>
    <w:p w14:paraId="3D82AB6F" w14:textId="77777777" w:rsidR="00B02DC8" w:rsidRDefault="00B02DC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30195423" w14:textId="77777777" w:rsidR="00B02DC8" w:rsidRDefault="00B02DC8" w:rsidP="00BB7C98">
      <w:pPr>
        <w:autoSpaceDE w:val="0"/>
        <w:autoSpaceDN w:val="0"/>
        <w:adjustRightInd w:val="0"/>
        <w:rPr>
          <w:rFonts w:ascii="Arial" w:hAnsi="Arial" w:cs="Arial"/>
        </w:rPr>
      </w:pPr>
    </w:p>
    <w:p w14:paraId="635F9AFC" w14:textId="58F7A8F3" w:rsidR="00896091" w:rsidRPr="00BB7C98" w:rsidRDefault="00261DE8" w:rsidP="00BB7C98">
      <w:pPr>
        <w:autoSpaceDE w:val="0"/>
        <w:autoSpaceDN w:val="0"/>
        <w:adjustRightInd w:val="0"/>
        <w:rPr>
          <w:rFonts w:ascii="Arial" w:eastAsia="Times New Roman" w:hAnsi="Arial" w:cs="Arial"/>
        </w:rPr>
      </w:pPr>
      <w:proofErr w:type="spellStart"/>
      <w:r w:rsidRPr="00261DE8">
        <w:rPr>
          <w:rFonts w:ascii="Arial" w:hAnsi="Arial" w:cs="Arial"/>
        </w:rPr>
        <w:t>dm+d</w:t>
      </w:r>
      <w:proofErr w:type="spellEnd"/>
      <w:r w:rsidRPr="00261DE8">
        <w:rPr>
          <w:rFonts w:ascii="Arial" w:hAnsi="Arial" w:cs="Arial"/>
        </w:rPr>
        <w:t xml:space="preserve"> Authoring Team</w:t>
      </w:r>
    </w:p>
    <w:sectPr w:rsidR="00896091" w:rsidRPr="00BB7C98" w:rsidSect="0065004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29EFA" w14:textId="77777777" w:rsidR="00650042" w:rsidRDefault="00650042">
      <w:r>
        <w:separator/>
      </w:r>
    </w:p>
  </w:endnote>
  <w:endnote w:type="continuationSeparator" w:id="0">
    <w:p w14:paraId="0F11AAA5" w14:textId="77777777" w:rsidR="00650042" w:rsidRDefault="00650042">
      <w:r>
        <w:continuationSeparator/>
      </w:r>
    </w:p>
  </w:endnote>
  <w:endnote w:type="continuationNotice" w:id="1">
    <w:p w14:paraId="3A74F6DB" w14:textId="77777777" w:rsidR="00650042" w:rsidRDefault="006500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4D52E" w14:textId="77777777" w:rsidR="00A638F7" w:rsidRDefault="00A638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8785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B1E15" w14:textId="17170A8A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457151" w14:textId="0CDAFAFD" w:rsidR="006C6ABC" w:rsidRDefault="006C6ABC" w:rsidP="00CD182F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0718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B08AF" w14:textId="320B0673" w:rsidR="00D01F90" w:rsidRDefault="00D01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71D539" w14:textId="77777777" w:rsidR="006C6ABC" w:rsidRDefault="006C6ABC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B8CBA" w14:textId="77777777" w:rsidR="00650042" w:rsidRDefault="00650042">
      <w:r>
        <w:separator/>
      </w:r>
    </w:p>
  </w:footnote>
  <w:footnote w:type="continuationSeparator" w:id="0">
    <w:p w14:paraId="65F7FE70" w14:textId="77777777" w:rsidR="00650042" w:rsidRDefault="00650042">
      <w:r>
        <w:continuationSeparator/>
      </w:r>
    </w:p>
  </w:footnote>
  <w:footnote w:type="continuationNotice" w:id="1">
    <w:p w14:paraId="05E2158D" w14:textId="77777777" w:rsidR="00650042" w:rsidRDefault="006500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38349" w14:textId="77777777" w:rsidR="00A638F7" w:rsidRDefault="00A638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A616" w14:textId="77777777" w:rsidR="006C6ABC" w:rsidRDefault="006C6ABC" w:rsidP="00CD182F">
    <w:pPr>
      <w:pStyle w:val="Header"/>
      <w:ind w:left="187"/>
      <w:jc w:val="right"/>
      <w:rPr>
        <w:noProof/>
      </w:rPr>
    </w:pPr>
  </w:p>
  <w:p w14:paraId="0DB5994C" w14:textId="77777777" w:rsidR="006C6ABC" w:rsidRDefault="006C6ABC" w:rsidP="00CD182F">
    <w:pPr>
      <w:pStyle w:val="Header"/>
      <w:jc w:val="right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874B" w14:textId="776581F0" w:rsidR="006C6ABC" w:rsidRDefault="008C501C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6F23286" wp14:editId="65FB2A3D">
          <wp:simplePos x="0" y="0"/>
          <wp:positionH relativeFrom="page">
            <wp:align>left</wp:align>
          </wp:positionH>
          <wp:positionV relativeFrom="paragraph">
            <wp:posOffset>156949</wp:posOffset>
          </wp:positionV>
          <wp:extent cx="7417558" cy="1603375"/>
          <wp:effectExtent l="0" t="0" r="0" b="0"/>
          <wp:wrapTight wrapText="bothSides">
            <wp:wrapPolygon edited="0">
              <wp:start x="0" y="0"/>
              <wp:lineTo x="0" y="21301"/>
              <wp:lineTo x="21524" y="21301"/>
              <wp:lineTo x="21524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7558" cy="160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8A21CA" w14:textId="2206BBF6" w:rsidR="006C6ABC" w:rsidRDefault="006C6ABC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43DD7"/>
    <w:multiLevelType w:val="hybridMultilevel"/>
    <w:tmpl w:val="34CA7DB0"/>
    <w:lvl w:ilvl="0" w:tplc="5F3600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575CE75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353A71B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354E5DA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A56D51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9B00BBA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7B0AAC58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30C68B2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D91217E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111335C7"/>
    <w:multiLevelType w:val="hybridMultilevel"/>
    <w:tmpl w:val="8D88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14FA9"/>
    <w:multiLevelType w:val="multilevel"/>
    <w:tmpl w:val="6B38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2073E4"/>
    <w:multiLevelType w:val="multilevel"/>
    <w:tmpl w:val="9F38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E31BF"/>
    <w:multiLevelType w:val="hybridMultilevel"/>
    <w:tmpl w:val="6AACAC5C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1A3B01CF"/>
    <w:multiLevelType w:val="multilevel"/>
    <w:tmpl w:val="1AC4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37F08"/>
    <w:multiLevelType w:val="hybridMultilevel"/>
    <w:tmpl w:val="65726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73ADF"/>
    <w:multiLevelType w:val="hybridMultilevel"/>
    <w:tmpl w:val="953A6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54307"/>
    <w:multiLevelType w:val="hybridMultilevel"/>
    <w:tmpl w:val="55CE1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77752"/>
    <w:multiLevelType w:val="hybridMultilevel"/>
    <w:tmpl w:val="B5947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C692A"/>
    <w:multiLevelType w:val="hybridMultilevel"/>
    <w:tmpl w:val="9838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D1E90"/>
    <w:multiLevelType w:val="hybridMultilevel"/>
    <w:tmpl w:val="C786F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C068C"/>
    <w:multiLevelType w:val="hybridMultilevel"/>
    <w:tmpl w:val="A7D6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A2CC6"/>
    <w:multiLevelType w:val="multilevel"/>
    <w:tmpl w:val="BD66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0211B6"/>
    <w:multiLevelType w:val="hybridMultilevel"/>
    <w:tmpl w:val="6B9E190E"/>
    <w:lvl w:ilvl="0" w:tplc="788AA0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E6388F2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6F6E3B1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AAFAE66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7EEEE28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EB969A4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1A4A4B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A6C8E5C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BD489E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5" w15:restartNumberingAfterBreak="0">
    <w:nsid w:val="3747531A"/>
    <w:multiLevelType w:val="hybridMultilevel"/>
    <w:tmpl w:val="82740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72FA2"/>
    <w:multiLevelType w:val="multilevel"/>
    <w:tmpl w:val="2CA6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13C53F2"/>
    <w:multiLevelType w:val="multilevel"/>
    <w:tmpl w:val="7A7A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FB3F58"/>
    <w:multiLevelType w:val="hybridMultilevel"/>
    <w:tmpl w:val="D0EA3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40B5B"/>
    <w:multiLevelType w:val="multilevel"/>
    <w:tmpl w:val="C436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966476"/>
    <w:multiLevelType w:val="multilevel"/>
    <w:tmpl w:val="BAC4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C01C9A"/>
    <w:multiLevelType w:val="hybridMultilevel"/>
    <w:tmpl w:val="551EE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84217"/>
    <w:multiLevelType w:val="hybridMultilevel"/>
    <w:tmpl w:val="70DE7B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320B40"/>
    <w:multiLevelType w:val="multilevel"/>
    <w:tmpl w:val="79FE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440904"/>
    <w:multiLevelType w:val="hybridMultilevel"/>
    <w:tmpl w:val="3412E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364DE"/>
    <w:multiLevelType w:val="multilevel"/>
    <w:tmpl w:val="E610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8031952"/>
    <w:multiLevelType w:val="multilevel"/>
    <w:tmpl w:val="1B5A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AD00623"/>
    <w:multiLevelType w:val="hybridMultilevel"/>
    <w:tmpl w:val="5142E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55DCA"/>
    <w:multiLevelType w:val="multilevel"/>
    <w:tmpl w:val="C68A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30B419B"/>
    <w:multiLevelType w:val="multilevel"/>
    <w:tmpl w:val="20D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3FF3CBD"/>
    <w:multiLevelType w:val="hybridMultilevel"/>
    <w:tmpl w:val="DC10E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DA5F1B"/>
    <w:multiLevelType w:val="hybridMultilevel"/>
    <w:tmpl w:val="B6429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684854">
    <w:abstractNumId w:val="18"/>
  </w:num>
  <w:num w:numId="2" w16cid:durableId="2019499158">
    <w:abstractNumId w:val="29"/>
  </w:num>
  <w:num w:numId="3" w16cid:durableId="252514690">
    <w:abstractNumId w:val="5"/>
  </w:num>
  <w:num w:numId="4" w16cid:durableId="839274633">
    <w:abstractNumId w:val="5"/>
  </w:num>
  <w:num w:numId="5" w16cid:durableId="1058478317">
    <w:abstractNumId w:val="19"/>
  </w:num>
  <w:num w:numId="6" w16cid:durableId="662321439">
    <w:abstractNumId w:val="31"/>
  </w:num>
  <w:num w:numId="7" w16cid:durableId="471563972">
    <w:abstractNumId w:val="23"/>
  </w:num>
  <w:num w:numId="8" w16cid:durableId="330135103">
    <w:abstractNumId w:val="13"/>
  </w:num>
  <w:num w:numId="9" w16cid:durableId="1549226573">
    <w:abstractNumId w:val="9"/>
  </w:num>
  <w:num w:numId="10" w16cid:durableId="570701642">
    <w:abstractNumId w:val="9"/>
  </w:num>
  <w:num w:numId="11" w16cid:durableId="1026442828">
    <w:abstractNumId w:val="24"/>
  </w:num>
  <w:num w:numId="12" w16cid:durableId="1543248331">
    <w:abstractNumId w:val="12"/>
  </w:num>
  <w:num w:numId="13" w16cid:durableId="2043553454">
    <w:abstractNumId w:val="10"/>
  </w:num>
  <w:num w:numId="14" w16cid:durableId="1864853621">
    <w:abstractNumId w:val="27"/>
  </w:num>
  <w:num w:numId="15" w16cid:durableId="1722629119">
    <w:abstractNumId w:val="4"/>
  </w:num>
  <w:num w:numId="16" w16cid:durableId="2116443266">
    <w:abstractNumId w:val="8"/>
  </w:num>
  <w:num w:numId="17" w16cid:durableId="1452892963">
    <w:abstractNumId w:val="30"/>
  </w:num>
  <w:num w:numId="18" w16cid:durableId="1647591361">
    <w:abstractNumId w:val="3"/>
  </w:num>
  <w:num w:numId="19" w16cid:durableId="687296433">
    <w:abstractNumId w:val="11"/>
  </w:num>
  <w:num w:numId="20" w16cid:durableId="997464354">
    <w:abstractNumId w:val="11"/>
  </w:num>
  <w:num w:numId="21" w16cid:durableId="1027025941">
    <w:abstractNumId w:val="14"/>
  </w:num>
  <w:num w:numId="22" w16cid:durableId="1122308748">
    <w:abstractNumId w:val="0"/>
  </w:num>
  <w:num w:numId="23" w16cid:durableId="152721143">
    <w:abstractNumId w:val="2"/>
  </w:num>
  <w:num w:numId="24" w16cid:durableId="213153447">
    <w:abstractNumId w:val="0"/>
  </w:num>
  <w:num w:numId="25" w16cid:durableId="745154122">
    <w:abstractNumId w:val="0"/>
  </w:num>
  <w:num w:numId="26" w16cid:durableId="1070690253">
    <w:abstractNumId w:val="15"/>
  </w:num>
  <w:num w:numId="27" w16cid:durableId="1167399531">
    <w:abstractNumId w:val="15"/>
  </w:num>
  <w:num w:numId="28" w16cid:durableId="1441684842">
    <w:abstractNumId w:val="15"/>
  </w:num>
  <w:num w:numId="29" w16cid:durableId="1694379590">
    <w:abstractNumId w:val="22"/>
  </w:num>
  <w:num w:numId="30" w16cid:durableId="226186590">
    <w:abstractNumId w:val="22"/>
  </w:num>
  <w:num w:numId="31" w16cid:durableId="1768886185">
    <w:abstractNumId w:val="17"/>
  </w:num>
  <w:num w:numId="32" w16cid:durableId="1147287724">
    <w:abstractNumId w:val="20"/>
  </w:num>
  <w:num w:numId="33" w16cid:durableId="1342702600">
    <w:abstractNumId w:val="7"/>
  </w:num>
  <w:num w:numId="34" w16cid:durableId="1902788451">
    <w:abstractNumId w:val="1"/>
  </w:num>
  <w:num w:numId="35" w16cid:durableId="1252468681">
    <w:abstractNumId w:val="21"/>
  </w:num>
  <w:num w:numId="36" w16cid:durableId="34503721">
    <w:abstractNumId w:val="26"/>
  </w:num>
  <w:num w:numId="37" w16cid:durableId="993604287">
    <w:abstractNumId w:val="16"/>
  </w:num>
  <w:num w:numId="38" w16cid:durableId="1003900043">
    <w:abstractNumId w:val="25"/>
  </w:num>
  <w:num w:numId="39" w16cid:durableId="1025981712">
    <w:abstractNumId w:val="28"/>
  </w:num>
  <w:num w:numId="40" w16cid:durableId="5852682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00C"/>
    <w:rsid w:val="00000280"/>
    <w:rsid w:val="00000FC6"/>
    <w:rsid w:val="00001FC6"/>
    <w:rsid w:val="00004760"/>
    <w:rsid w:val="00004A87"/>
    <w:rsid w:val="0000571F"/>
    <w:rsid w:val="00006E10"/>
    <w:rsid w:val="00006EBD"/>
    <w:rsid w:val="00007062"/>
    <w:rsid w:val="000071C1"/>
    <w:rsid w:val="00007BD2"/>
    <w:rsid w:val="0001009F"/>
    <w:rsid w:val="00010158"/>
    <w:rsid w:val="00011B09"/>
    <w:rsid w:val="00013DFA"/>
    <w:rsid w:val="000143EA"/>
    <w:rsid w:val="00014927"/>
    <w:rsid w:val="000154DF"/>
    <w:rsid w:val="00015AEB"/>
    <w:rsid w:val="00016B16"/>
    <w:rsid w:val="00017B84"/>
    <w:rsid w:val="000206E1"/>
    <w:rsid w:val="000213CF"/>
    <w:rsid w:val="00021509"/>
    <w:rsid w:val="00023504"/>
    <w:rsid w:val="00023A22"/>
    <w:rsid w:val="00024724"/>
    <w:rsid w:val="00024F40"/>
    <w:rsid w:val="00027492"/>
    <w:rsid w:val="000278C5"/>
    <w:rsid w:val="000279F8"/>
    <w:rsid w:val="00027AC7"/>
    <w:rsid w:val="0003057A"/>
    <w:rsid w:val="00030F55"/>
    <w:rsid w:val="00031258"/>
    <w:rsid w:val="0003169A"/>
    <w:rsid w:val="00034B97"/>
    <w:rsid w:val="00040A3F"/>
    <w:rsid w:val="00040DB1"/>
    <w:rsid w:val="00042BB8"/>
    <w:rsid w:val="00042FC4"/>
    <w:rsid w:val="00043114"/>
    <w:rsid w:val="00043198"/>
    <w:rsid w:val="00045886"/>
    <w:rsid w:val="00045983"/>
    <w:rsid w:val="00051668"/>
    <w:rsid w:val="00052696"/>
    <w:rsid w:val="00052F6C"/>
    <w:rsid w:val="00054500"/>
    <w:rsid w:val="00054E78"/>
    <w:rsid w:val="000559F9"/>
    <w:rsid w:val="00056B80"/>
    <w:rsid w:val="00057204"/>
    <w:rsid w:val="000572F7"/>
    <w:rsid w:val="00057CF9"/>
    <w:rsid w:val="0006045F"/>
    <w:rsid w:val="00061559"/>
    <w:rsid w:val="00061FF5"/>
    <w:rsid w:val="00062130"/>
    <w:rsid w:val="00062AE0"/>
    <w:rsid w:val="00063384"/>
    <w:rsid w:val="00066479"/>
    <w:rsid w:val="000672A8"/>
    <w:rsid w:val="000675D6"/>
    <w:rsid w:val="00067EFE"/>
    <w:rsid w:val="00070FA7"/>
    <w:rsid w:val="0007192B"/>
    <w:rsid w:val="00071CC1"/>
    <w:rsid w:val="00071CF8"/>
    <w:rsid w:val="00072FA0"/>
    <w:rsid w:val="000746A6"/>
    <w:rsid w:val="00074A8C"/>
    <w:rsid w:val="0007523B"/>
    <w:rsid w:val="00075B14"/>
    <w:rsid w:val="00076674"/>
    <w:rsid w:val="00077124"/>
    <w:rsid w:val="000778A4"/>
    <w:rsid w:val="00077DA9"/>
    <w:rsid w:val="000808D0"/>
    <w:rsid w:val="00081312"/>
    <w:rsid w:val="00082135"/>
    <w:rsid w:val="00082B2B"/>
    <w:rsid w:val="000837B9"/>
    <w:rsid w:val="0008432C"/>
    <w:rsid w:val="00084413"/>
    <w:rsid w:val="00084542"/>
    <w:rsid w:val="000845E4"/>
    <w:rsid w:val="00084788"/>
    <w:rsid w:val="00084F7B"/>
    <w:rsid w:val="00085A56"/>
    <w:rsid w:val="00085B24"/>
    <w:rsid w:val="00086630"/>
    <w:rsid w:val="00090348"/>
    <w:rsid w:val="00090696"/>
    <w:rsid w:val="000908F2"/>
    <w:rsid w:val="0009163D"/>
    <w:rsid w:val="00091EA3"/>
    <w:rsid w:val="00092699"/>
    <w:rsid w:val="00092C23"/>
    <w:rsid w:val="00093977"/>
    <w:rsid w:val="000967BB"/>
    <w:rsid w:val="00097A27"/>
    <w:rsid w:val="000A2320"/>
    <w:rsid w:val="000A2E2B"/>
    <w:rsid w:val="000A3EBF"/>
    <w:rsid w:val="000A3FAB"/>
    <w:rsid w:val="000A510A"/>
    <w:rsid w:val="000A6094"/>
    <w:rsid w:val="000A6427"/>
    <w:rsid w:val="000A6B75"/>
    <w:rsid w:val="000A6BF4"/>
    <w:rsid w:val="000B02C7"/>
    <w:rsid w:val="000B02EB"/>
    <w:rsid w:val="000B07CB"/>
    <w:rsid w:val="000B1DDF"/>
    <w:rsid w:val="000B1E5B"/>
    <w:rsid w:val="000B31F3"/>
    <w:rsid w:val="000B329B"/>
    <w:rsid w:val="000B3808"/>
    <w:rsid w:val="000B3C5E"/>
    <w:rsid w:val="000B46B1"/>
    <w:rsid w:val="000B5599"/>
    <w:rsid w:val="000B736C"/>
    <w:rsid w:val="000B7B22"/>
    <w:rsid w:val="000C0022"/>
    <w:rsid w:val="000C071F"/>
    <w:rsid w:val="000C0904"/>
    <w:rsid w:val="000C0F5A"/>
    <w:rsid w:val="000C1697"/>
    <w:rsid w:val="000C1949"/>
    <w:rsid w:val="000C1B55"/>
    <w:rsid w:val="000C1CA4"/>
    <w:rsid w:val="000C2776"/>
    <w:rsid w:val="000C2A37"/>
    <w:rsid w:val="000C335E"/>
    <w:rsid w:val="000C3F1F"/>
    <w:rsid w:val="000C5700"/>
    <w:rsid w:val="000C6F37"/>
    <w:rsid w:val="000C7B13"/>
    <w:rsid w:val="000D0D7C"/>
    <w:rsid w:val="000D23F2"/>
    <w:rsid w:val="000D31A2"/>
    <w:rsid w:val="000D3980"/>
    <w:rsid w:val="000D3C7F"/>
    <w:rsid w:val="000D4F19"/>
    <w:rsid w:val="000D524F"/>
    <w:rsid w:val="000D5CF6"/>
    <w:rsid w:val="000D5D59"/>
    <w:rsid w:val="000D6253"/>
    <w:rsid w:val="000D76E4"/>
    <w:rsid w:val="000E08BC"/>
    <w:rsid w:val="000E08C1"/>
    <w:rsid w:val="000E0ED7"/>
    <w:rsid w:val="000E1023"/>
    <w:rsid w:val="000E154A"/>
    <w:rsid w:val="000E2733"/>
    <w:rsid w:val="000E4446"/>
    <w:rsid w:val="000E4E87"/>
    <w:rsid w:val="000E69E5"/>
    <w:rsid w:val="000E6A25"/>
    <w:rsid w:val="000E6ABD"/>
    <w:rsid w:val="000E6DC3"/>
    <w:rsid w:val="000F0B60"/>
    <w:rsid w:val="000F1247"/>
    <w:rsid w:val="000F182B"/>
    <w:rsid w:val="000F19FB"/>
    <w:rsid w:val="000F25BA"/>
    <w:rsid w:val="000F3F4B"/>
    <w:rsid w:val="000F4060"/>
    <w:rsid w:val="000F4273"/>
    <w:rsid w:val="000F44F3"/>
    <w:rsid w:val="000F48EB"/>
    <w:rsid w:val="000F7055"/>
    <w:rsid w:val="000F7BBB"/>
    <w:rsid w:val="00100ABC"/>
    <w:rsid w:val="00101298"/>
    <w:rsid w:val="001017C2"/>
    <w:rsid w:val="00102D56"/>
    <w:rsid w:val="0010641E"/>
    <w:rsid w:val="00110225"/>
    <w:rsid w:val="00111508"/>
    <w:rsid w:val="00111543"/>
    <w:rsid w:val="00112519"/>
    <w:rsid w:val="0011326F"/>
    <w:rsid w:val="00113B4C"/>
    <w:rsid w:val="0011567A"/>
    <w:rsid w:val="00115E80"/>
    <w:rsid w:val="00116190"/>
    <w:rsid w:val="001164AF"/>
    <w:rsid w:val="001164B0"/>
    <w:rsid w:val="00117084"/>
    <w:rsid w:val="00117802"/>
    <w:rsid w:val="00117BE7"/>
    <w:rsid w:val="00120026"/>
    <w:rsid w:val="00121228"/>
    <w:rsid w:val="0012153F"/>
    <w:rsid w:val="00122EAC"/>
    <w:rsid w:val="0012332B"/>
    <w:rsid w:val="00124558"/>
    <w:rsid w:val="001245E4"/>
    <w:rsid w:val="001249BD"/>
    <w:rsid w:val="00124AC4"/>
    <w:rsid w:val="00124B8F"/>
    <w:rsid w:val="00124E59"/>
    <w:rsid w:val="00124F6F"/>
    <w:rsid w:val="001257AF"/>
    <w:rsid w:val="001268E5"/>
    <w:rsid w:val="00126E46"/>
    <w:rsid w:val="00127729"/>
    <w:rsid w:val="00130B3D"/>
    <w:rsid w:val="00130B8B"/>
    <w:rsid w:val="0013168E"/>
    <w:rsid w:val="001324BB"/>
    <w:rsid w:val="00132F9A"/>
    <w:rsid w:val="00133D24"/>
    <w:rsid w:val="00133FBB"/>
    <w:rsid w:val="0013410E"/>
    <w:rsid w:val="00134323"/>
    <w:rsid w:val="00136415"/>
    <w:rsid w:val="00140884"/>
    <w:rsid w:val="001408D8"/>
    <w:rsid w:val="001417B0"/>
    <w:rsid w:val="00141BF9"/>
    <w:rsid w:val="00141EEC"/>
    <w:rsid w:val="001422CC"/>
    <w:rsid w:val="001443D9"/>
    <w:rsid w:val="00144716"/>
    <w:rsid w:val="00145822"/>
    <w:rsid w:val="00145885"/>
    <w:rsid w:val="00146ECC"/>
    <w:rsid w:val="001471E1"/>
    <w:rsid w:val="001529AA"/>
    <w:rsid w:val="0015461D"/>
    <w:rsid w:val="001615DB"/>
    <w:rsid w:val="00161EB7"/>
    <w:rsid w:val="0016250A"/>
    <w:rsid w:val="001638FB"/>
    <w:rsid w:val="00163A4C"/>
    <w:rsid w:val="00163D23"/>
    <w:rsid w:val="00164132"/>
    <w:rsid w:val="00165166"/>
    <w:rsid w:val="00165E05"/>
    <w:rsid w:val="001662C6"/>
    <w:rsid w:val="00170D9C"/>
    <w:rsid w:val="00170E95"/>
    <w:rsid w:val="00171289"/>
    <w:rsid w:val="00171C65"/>
    <w:rsid w:val="001742D6"/>
    <w:rsid w:val="00176449"/>
    <w:rsid w:val="00176A2B"/>
    <w:rsid w:val="00176C0D"/>
    <w:rsid w:val="001776DF"/>
    <w:rsid w:val="00177D0D"/>
    <w:rsid w:val="001821F6"/>
    <w:rsid w:val="0018263F"/>
    <w:rsid w:val="00182CB3"/>
    <w:rsid w:val="00182E50"/>
    <w:rsid w:val="00183150"/>
    <w:rsid w:val="00183383"/>
    <w:rsid w:val="00184102"/>
    <w:rsid w:val="00184364"/>
    <w:rsid w:val="001851AA"/>
    <w:rsid w:val="001862CB"/>
    <w:rsid w:val="001903F0"/>
    <w:rsid w:val="0019095F"/>
    <w:rsid w:val="00192091"/>
    <w:rsid w:val="001922EE"/>
    <w:rsid w:val="00192D71"/>
    <w:rsid w:val="00193A9F"/>
    <w:rsid w:val="00194C41"/>
    <w:rsid w:val="00195661"/>
    <w:rsid w:val="00195CEA"/>
    <w:rsid w:val="001960B1"/>
    <w:rsid w:val="00196183"/>
    <w:rsid w:val="00196A52"/>
    <w:rsid w:val="00196A75"/>
    <w:rsid w:val="00196AD9"/>
    <w:rsid w:val="001972BD"/>
    <w:rsid w:val="0019757C"/>
    <w:rsid w:val="0019789C"/>
    <w:rsid w:val="001A025C"/>
    <w:rsid w:val="001A0451"/>
    <w:rsid w:val="001A14BB"/>
    <w:rsid w:val="001A1594"/>
    <w:rsid w:val="001A15A4"/>
    <w:rsid w:val="001A1916"/>
    <w:rsid w:val="001A1ABB"/>
    <w:rsid w:val="001A1BD8"/>
    <w:rsid w:val="001A2F62"/>
    <w:rsid w:val="001A3A24"/>
    <w:rsid w:val="001A47F3"/>
    <w:rsid w:val="001A4EE7"/>
    <w:rsid w:val="001A58D5"/>
    <w:rsid w:val="001A6036"/>
    <w:rsid w:val="001A65D1"/>
    <w:rsid w:val="001A67B6"/>
    <w:rsid w:val="001A795D"/>
    <w:rsid w:val="001B154B"/>
    <w:rsid w:val="001B184D"/>
    <w:rsid w:val="001B2443"/>
    <w:rsid w:val="001B26B9"/>
    <w:rsid w:val="001B273A"/>
    <w:rsid w:val="001B3BEC"/>
    <w:rsid w:val="001B5302"/>
    <w:rsid w:val="001B5B0F"/>
    <w:rsid w:val="001B5D6A"/>
    <w:rsid w:val="001B725D"/>
    <w:rsid w:val="001C0C5A"/>
    <w:rsid w:val="001C14A8"/>
    <w:rsid w:val="001C14D8"/>
    <w:rsid w:val="001C16A1"/>
    <w:rsid w:val="001C31AB"/>
    <w:rsid w:val="001C433C"/>
    <w:rsid w:val="001C4432"/>
    <w:rsid w:val="001C5BBF"/>
    <w:rsid w:val="001C5E57"/>
    <w:rsid w:val="001C5E63"/>
    <w:rsid w:val="001C64E4"/>
    <w:rsid w:val="001C773F"/>
    <w:rsid w:val="001C7C26"/>
    <w:rsid w:val="001D0345"/>
    <w:rsid w:val="001D07F4"/>
    <w:rsid w:val="001D0B21"/>
    <w:rsid w:val="001D0C97"/>
    <w:rsid w:val="001D21D1"/>
    <w:rsid w:val="001D363D"/>
    <w:rsid w:val="001D46E4"/>
    <w:rsid w:val="001D5979"/>
    <w:rsid w:val="001D71E3"/>
    <w:rsid w:val="001E04A1"/>
    <w:rsid w:val="001E0B01"/>
    <w:rsid w:val="001E166F"/>
    <w:rsid w:val="001E1873"/>
    <w:rsid w:val="001E1909"/>
    <w:rsid w:val="001E2C8B"/>
    <w:rsid w:val="001E3ECD"/>
    <w:rsid w:val="001E3EEB"/>
    <w:rsid w:val="001E40F2"/>
    <w:rsid w:val="001E528A"/>
    <w:rsid w:val="001E59C7"/>
    <w:rsid w:val="001E67AE"/>
    <w:rsid w:val="001E72D1"/>
    <w:rsid w:val="001E7401"/>
    <w:rsid w:val="001F039C"/>
    <w:rsid w:val="001F0870"/>
    <w:rsid w:val="001F09D8"/>
    <w:rsid w:val="001F130D"/>
    <w:rsid w:val="001F19C1"/>
    <w:rsid w:val="001F1D32"/>
    <w:rsid w:val="001F26EC"/>
    <w:rsid w:val="001F2877"/>
    <w:rsid w:val="001F561F"/>
    <w:rsid w:val="001F60FF"/>
    <w:rsid w:val="001F68E5"/>
    <w:rsid w:val="001F6DFE"/>
    <w:rsid w:val="001F73E4"/>
    <w:rsid w:val="002003FB"/>
    <w:rsid w:val="00201B30"/>
    <w:rsid w:val="00202011"/>
    <w:rsid w:val="002020F6"/>
    <w:rsid w:val="00202B37"/>
    <w:rsid w:val="00202F83"/>
    <w:rsid w:val="00206BB4"/>
    <w:rsid w:val="00206E79"/>
    <w:rsid w:val="002102B8"/>
    <w:rsid w:val="00214FA3"/>
    <w:rsid w:val="002158F8"/>
    <w:rsid w:val="00216317"/>
    <w:rsid w:val="00217233"/>
    <w:rsid w:val="0021744C"/>
    <w:rsid w:val="00217EB0"/>
    <w:rsid w:val="00220057"/>
    <w:rsid w:val="0022033F"/>
    <w:rsid w:val="00221363"/>
    <w:rsid w:val="00221499"/>
    <w:rsid w:val="00221503"/>
    <w:rsid w:val="002218E2"/>
    <w:rsid w:val="00222E49"/>
    <w:rsid w:val="00224BAE"/>
    <w:rsid w:val="00226081"/>
    <w:rsid w:val="0022635A"/>
    <w:rsid w:val="0022678B"/>
    <w:rsid w:val="00227F80"/>
    <w:rsid w:val="002301D4"/>
    <w:rsid w:val="00231158"/>
    <w:rsid w:val="00232074"/>
    <w:rsid w:val="00232A4B"/>
    <w:rsid w:val="002338D6"/>
    <w:rsid w:val="002339D6"/>
    <w:rsid w:val="002376B3"/>
    <w:rsid w:val="00240D30"/>
    <w:rsid w:val="00241818"/>
    <w:rsid w:val="002423A7"/>
    <w:rsid w:val="00243D13"/>
    <w:rsid w:val="00245252"/>
    <w:rsid w:val="00245B72"/>
    <w:rsid w:val="00245F01"/>
    <w:rsid w:val="00247A46"/>
    <w:rsid w:val="00250322"/>
    <w:rsid w:val="00252823"/>
    <w:rsid w:val="0025295D"/>
    <w:rsid w:val="00252F86"/>
    <w:rsid w:val="00253252"/>
    <w:rsid w:val="0025357F"/>
    <w:rsid w:val="002539F8"/>
    <w:rsid w:val="00253A0F"/>
    <w:rsid w:val="0025644F"/>
    <w:rsid w:val="0025659E"/>
    <w:rsid w:val="002600B3"/>
    <w:rsid w:val="00261BD1"/>
    <w:rsid w:val="00261DE8"/>
    <w:rsid w:val="00262AA3"/>
    <w:rsid w:val="00263D76"/>
    <w:rsid w:val="00264094"/>
    <w:rsid w:val="00264924"/>
    <w:rsid w:val="00265764"/>
    <w:rsid w:val="00270085"/>
    <w:rsid w:val="002708E4"/>
    <w:rsid w:val="00270F54"/>
    <w:rsid w:val="00271D16"/>
    <w:rsid w:val="0027371E"/>
    <w:rsid w:val="00274BA8"/>
    <w:rsid w:val="0027642E"/>
    <w:rsid w:val="0027698F"/>
    <w:rsid w:val="00276EBF"/>
    <w:rsid w:val="002774F0"/>
    <w:rsid w:val="00277991"/>
    <w:rsid w:val="00277DD6"/>
    <w:rsid w:val="00280692"/>
    <w:rsid w:val="00280EED"/>
    <w:rsid w:val="00281573"/>
    <w:rsid w:val="00281FAE"/>
    <w:rsid w:val="00282EA1"/>
    <w:rsid w:val="002833B2"/>
    <w:rsid w:val="0028395C"/>
    <w:rsid w:val="002854BE"/>
    <w:rsid w:val="00286B97"/>
    <w:rsid w:val="002876E2"/>
    <w:rsid w:val="00290B93"/>
    <w:rsid w:val="00291539"/>
    <w:rsid w:val="002915CB"/>
    <w:rsid w:val="00291909"/>
    <w:rsid w:val="00292D88"/>
    <w:rsid w:val="002941A9"/>
    <w:rsid w:val="00294E58"/>
    <w:rsid w:val="0029555C"/>
    <w:rsid w:val="00295715"/>
    <w:rsid w:val="002963D5"/>
    <w:rsid w:val="00297006"/>
    <w:rsid w:val="00297229"/>
    <w:rsid w:val="0029782D"/>
    <w:rsid w:val="002A2836"/>
    <w:rsid w:val="002A3457"/>
    <w:rsid w:val="002A3E32"/>
    <w:rsid w:val="002A432C"/>
    <w:rsid w:val="002A44E0"/>
    <w:rsid w:val="002A4574"/>
    <w:rsid w:val="002A5318"/>
    <w:rsid w:val="002A68B1"/>
    <w:rsid w:val="002A6CE5"/>
    <w:rsid w:val="002A6DF8"/>
    <w:rsid w:val="002A759A"/>
    <w:rsid w:val="002B17B8"/>
    <w:rsid w:val="002B193C"/>
    <w:rsid w:val="002B2189"/>
    <w:rsid w:val="002B30F0"/>
    <w:rsid w:val="002B3876"/>
    <w:rsid w:val="002B3D92"/>
    <w:rsid w:val="002B46AD"/>
    <w:rsid w:val="002B59D3"/>
    <w:rsid w:val="002B6307"/>
    <w:rsid w:val="002B6E24"/>
    <w:rsid w:val="002B6E50"/>
    <w:rsid w:val="002C06E8"/>
    <w:rsid w:val="002C0E5A"/>
    <w:rsid w:val="002C1BE5"/>
    <w:rsid w:val="002C1C32"/>
    <w:rsid w:val="002C241B"/>
    <w:rsid w:val="002C26AB"/>
    <w:rsid w:val="002C27F6"/>
    <w:rsid w:val="002C2F48"/>
    <w:rsid w:val="002C389E"/>
    <w:rsid w:val="002C397C"/>
    <w:rsid w:val="002C565C"/>
    <w:rsid w:val="002C5BFA"/>
    <w:rsid w:val="002C625B"/>
    <w:rsid w:val="002C63B5"/>
    <w:rsid w:val="002C6569"/>
    <w:rsid w:val="002C658D"/>
    <w:rsid w:val="002D00D5"/>
    <w:rsid w:val="002D242B"/>
    <w:rsid w:val="002D3E62"/>
    <w:rsid w:val="002D5542"/>
    <w:rsid w:val="002D5D82"/>
    <w:rsid w:val="002D5ECC"/>
    <w:rsid w:val="002D65D7"/>
    <w:rsid w:val="002D6DE1"/>
    <w:rsid w:val="002D798B"/>
    <w:rsid w:val="002D7CFD"/>
    <w:rsid w:val="002D7D51"/>
    <w:rsid w:val="002E1EC1"/>
    <w:rsid w:val="002E2669"/>
    <w:rsid w:val="002E324C"/>
    <w:rsid w:val="002E3471"/>
    <w:rsid w:val="002E3829"/>
    <w:rsid w:val="002E3A3E"/>
    <w:rsid w:val="002E463A"/>
    <w:rsid w:val="002E597F"/>
    <w:rsid w:val="002E6361"/>
    <w:rsid w:val="002E64EB"/>
    <w:rsid w:val="002E66D2"/>
    <w:rsid w:val="002E722B"/>
    <w:rsid w:val="002E7928"/>
    <w:rsid w:val="002E7F9E"/>
    <w:rsid w:val="002F003D"/>
    <w:rsid w:val="002F0D96"/>
    <w:rsid w:val="002F12C1"/>
    <w:rsid w:val="002F2149"/>
    <w:rsid w:val="002F4B23"/>
    <w:rsid w:val="002F4C16"/>
    <w:rsid w:val="002F5375"/>
    <w:rsid w:val="002F6680"/>
    <w:rsid w:val="002F6B62"/>
    <w:rsid w:val="002F735F"/>
    <w:rsid w:val="0030005B"/>
    <w:rsid w:val="003029A9"/>
    <w:rsid w:val="0030300E"/>
    <w:rsid w:val="003030B8"/>
    <w:rsid w:val="0030361F"/>
    <w:rsid w:val="00303B1B"/>
    <w:rsid w:val="0030402F"/>
    <w:rsid w:val="003040AE"/>
    <w:rsid w:val="00304CF7"/>
    <w:rsid w:val="00304F76"/>
    <w:rsid w:val="00305EF9"/>
    <w:rsid w:val="00306125"/>
    <w:rsid w:val="0030662E"/>
    <w:rsid w:val="00306F19"/>
    <w:rsid w:val="00306F8F"/>
    <w:rsid w:val="00313011"/>
    <w:rsid w:val="0031302F"/>
    <w:rsid w:val="00314975"/>
    <w:rsid w:val="00314F01"/>
    <w:rsid w:val="003153E2"/>
    <w:rsid w:val="00316C40"/>
    <w:rsid w:val="00316F25"/>
    <w:rsid w:val="003202C8"/>
    <w:rsid w:val="00320A9D"/>
    <w:rsid w:val="00320C4A"/>
    <w:rsid w:val="0032209B"/>
    <w:rsid w:val="0032269E"/>
    <w:rsid w:val="003264E1"/>
    <w:rsid w:val="00326D51"/>
    <w:rsid w:val="00327F20"/>
    <w:rsid w:val="0033022C"/>
    <w:rsid w:val="00330F1F"/>
    <w:rsid w:val="00332142"/>
    <w:rsid w:val="003327B3"/>
    <w:rsid w:val="00334D91"/>
    <w:rsid w:val="00334E52"/>
    <w:rsid w:val="00337EC2"/>
    <w:rsid w:val="0034084D"/>
    <w:rsid w:val="003421DC"/>
    <w:rsid w:val="00342911"/>
    <w:rsid w:val="00343954"/>
    <w:rsid w:val="003440EC"/>
    <w:rsid w:val="003444A7"/>
    <w:rsid w:val="003451F3"/>
    <w:rsid w:val="0034549E"/>
    <w:rsid w:val="00346E6F"/>
    <w:rsid w:val="00346F43"/>
    <w:rsid w:val="0035124A"/>
    <w:rsid w:val="0035198F"/>
    <w:rsid w:val="00352BAE"/>
    <w:rsid w:val="00352F8C"/>
    <w:rsid w:val="00353A1D"/>
    <w:rsid w:val="00355C43"/>
    <w:rsid w:val="00355CF1"/>
    <w:rsid w:val="00355E64"/>
    <w:rsid w:val="00356267"/>
    <w:rsid w:val="003571EA"/>
    <w:rsid w:val="00357AE6"/>
    <w:rsid w:val="00357FF8"/>
    <w:rsid w:val="00360233"/>
    <w:rsid w:val="00361142"/>
    <w:rsid w:val="00361656"/>
    <w:rsid w:val="0036220D"/>
    <w:rsid w:val="00364007"/>
    <w:rsid w:val="003656FC"/>
    <w:rsid w:val="00365AF3"/>
    <w:rsid w:val="00367BE3"/>
    <w:rsid w:val="00367D3A"/>
    <w:rsid w:val="00367E57"/>
    <w:rsid w:val="00370AC8"/>
    <w:rsid w:val="00370BB6"/>
    <w:rsid w:val="00371035"/>
    <w:rsid w:val="0037146A"/>
    <w:rsid w:val="0037146C"/>
    <w:rsid w:val="00371508"/>
    <w:rsid w:val="0037187E"/>
    <w:rsid w:val="00373B18"/>
    <w:rsid w:val="00376ED7"/>
    <w:rsid w:val="00377AF6"/>
    <w:rsid w:val="00380B5F"/>
    <w:rsid w:val="00380FD4"/>
    <w:rsid w:val="003814DA"/>
    <w:rsid w:val="003822F7"/>
    <w:rsid w:val="00382405"/>
    <w:rsid w:val="00382F20"/>
    <w:rsid w:val="00382F47"/>
    <w:rsid w:val="00383373"/>
    <w:rsid w:val="00383DA0"/>
    <w:rsid w:val="003843BB"/>
    <w:rsid w:val="00384733"/>
    <w:rsid w:val="003852FA"/>
    <w:rsid w:val="00386C96"/>
    <w:rsid w:val="00386DF6"/>
    <w:rsid w:val="00387457"/>
    <w:rsid w:val="0038771B"/>
    <w:rsid w:val="00391DA0"/>
    <w:rsid w:val="00393C02"/>
    <w:rsid w:val="00396662"/>
    <w:rsid w:val="003979BC"/>
    <w:rsid w:val="003A135E"/>
    <w:rsid w:val="003A1679"/>
    <w:rsid w:val="003A1A89"/>
    <w:rsid w:val="003A3F02"/>
    <w:rsid w:val="003A5822"/>
    <w:rsid w:val="003A5A27"/>
    <w:rsid w:val="003A5B15"/>
    <w:rsid w:val="003A6C44"/>
    <w:rsid w:val="003A72C9"/>
    <w:rsid w:val="003B15FE"/>
    <w:rsid w:val="003B1DA7"/>
    <w:rsid w:val="003B1FFF"/>
    <w:rsid w:val="003B3A49"/>
    <w:rsid w:val="003B53E2"/>
    <w:rsid w:val="003B638D"/>
    <w:rsid w:val="003B6783"/>
    <w:rsid w:val="003B6EB2"/>
    <w:rsid w:val="003B77D5"/>
    <w:rsid w:val="003C116A"/>
    <w:rsid w:val="003C1DBE"/>
    <w:rsid w:val="003C1DFC"/>
    <w:rsid w:val="003C3B3A"/>
    <w:rsid w:val="003C3B9D"/>
    <w:rsid w:val="003C5086"/>
    <w:rsid w:val="003C56A2"/>
    <w:rsid w:val="003C5873"/>
    <w:rsid w:val="003C6342"/>
    <w:rsid w:val="003C6573"/>
    <w:rsid w:val="003C6FCA"/>
    <w:rsid w:val="003D02D0"/>
    <w:rsid w:val="003D0E07"/>
    <w:rsid w:val="003D102A"/>
    <w:rsid w:val="003D1B8F"/>
    <w:rsid w:val="003D1C18"/>
    <w:rsid w:val="003D267A"/>
    <w:rsid w:val="003D41AA"/>
    <w:rsid w:val="003D447A"/>
    <w:rsid w:val="003D4FEC"/>
    <w:rsid w:val="003D546E"/>
    <w:rsid w:val="003D58DB"/>
    <w:rsid w:val="003D61BD"/>
    <w:rsid w:val="003D6F2E"/>
    <w:rsid w:val="003D7409"/>
    <w:rsid w:val="003D7482"/>
    <w:rsid w:val="003E0075"/>
    <w:rsid w:val="003E2066"/>
    <w:rsid w:val="003E2439"/>
    <w:rsid w:val="003E2CBD"/>
    <w:rsid w:val="003E3AB3"/>
    <w:rsid w:val="003E404E"/>
    <w:rsid w:val="003E4525"/>
    <w:rsid w:val="003E46EC"/>
    <w:rsid w:val="003E4B76"/>
    <w:rsid w:val="003E56C9"/>
    <w:rsid w:val="003E58FF"/>
    <w:rsid w:val="003E5C53"/>
    <w:rsid w:val="003E6BDE"/>
    <w:rsid w:val="003E7251"/>
    <w:rsid w:val="003E7AFD"/>
    <w:rsid w:val="003F25B9"/>
    <w:rsid w:val="003F433E"/>
    <w:rsid w:val="003F5510"/>
    <w:rsid w:val="003F5D15"/>
    <w:rsid w:val="003F64D6"/>
    <w:rsid w:val="003F6B1B"/>
    <w:rsid w:val="003F6F12"/>
    <w:rsid w:val="003F7709"/>
    <w:rsid w:val="00401D31"/>
    <w:rsid w:val="00401EE7"/>
    <w:rsid w:val="00401FDB"/>
    <w:rsid w:val="004031EB"/>
    <w:rsid w:val="0040339A"/>
    <w:rsid w:val="004049E6"/>
    <w:rsid w:val="00405B34"/>
    <w:rsid w:val="0040736C"/>
    <w:rsid w:val="004073E9"/>
    <w:rsid w:val="00407990"/>
    <w:rsid w:val="0041089B"/>
    <w:rsid w:val="00411408"/>
    <w:rsid w:val="00411516"/>
    <w:rsid w:val="00412782"/>
    <w:rsid w:val="00413D9F"/>
    <w:rsid w:val="004152DE"/>
    <w:rsid w:val="00416499"/>
    <w:rsid w:val="00416BA2"/>
    <w:rsid w:val="00416FF3"/>
    <w:rsid w:val="00416FFC"/>
    <w:rsid w:val="00421733"/>
    <w:rsid w:val="00421CCC"/>
    <w:rsid w:val="00421D6A"/>
    <w:rsid w:val="0042243F"/>
    <w:rsid w:val="004229E5"/>
    <w:rsid w:val="00423158"/>
    <w:rsid w:val="00423248"/>
    <w:rsid w:val="004235F6"/>
    <w:rsid w:val="00424A7A"/>
    <w:rsid w:val="00425C1A"/>
    <w:rsid w:val="00425F65"/>
    <w:rsid w:val="004260BA"/>
    <w:rsid w:val="00427EA0"/>
    <w:rsid w:val="00430AE5"/>
    <w:rsid w:val="00431723"/>
    <w:rsid w:val="00431D3A"/>
    <w:rsid w:val="00431DBB"/>
    <w:rsid w:val="00432F1F"/>
    <w:rsid w:val="004342DB"/>
    <w:rsid w:val="00434798"/>
    <w:rsid w:val="004347B7"/>
    <w:rsid w:val="00435089"/>
    <w:rsid w:val="00435F8D"/>
    <w:rsid w:val="00442892"/>
    <w:rsid w:val="00443876"/>
    <w:rsid w:val="004438F9"/>
    <w:rsid w:val="00444024"/>
    <w:rsid w:val="00444621"/>
    <w:rsid w:val="00444E0E"/>
    <w:rsid w:val="00445079"/>
    <w:rsid w:val="004501F7"/>
    <w:rsid w:val="0045045E"/>
    <w:rsid w:val="00450FE5"/>
    <w:rsid w:val="004510A0"/>
    <w:rsid w:val="004547E9"/>
    <w:rsid w:val="004551D8"/>
    <w:rsid w:val="004558C7"/>
    <w:rsid w:val="004558F0"/>
    <w:rsid w:val="00455F8D"/>
    <w:rsid w:val="004561AE"/>
    <w:rsid w:val="00457893"/>
    <w:rsid w:val="00457941"/>
    <w:rsid w:val="00460212"/>
    <w:rsid w:val="00462133"/>
    <w:rsid w:val="00462AC8"/>
    <w:rsid w:val="00462B09"/>
    <w:rsid w:val="0046356E"/>
    <w:rsid w:val="00464E14"/>
    <w:rsid w:val="00465588"/>
    <w:rsid w:val="00465E68"/>
    <w:rsid w:val="00466B53"/>
    <w:rsid w:val="00466DAB"/>
    <w:rsid w:val="00467F9F"/>
    <w:rsid w:val="00471458"/>
    <w:rsid w:val="004721ED"/>
    <w:rsid w:val="00472FAC"/>
    <w:rsid w:val="0047480A"/>
    <w:rsid w:val="004755DC"/>
    <w:rsid w:val="004767C0"/>
    <w:rsid w:val="00476D5D"/>
    <w:rsid w:val="004773DE"/>
    <w:rsid w:val="004777FA"/>
    <w:rsid w:val="00477D64"/>
    <w:rsid w:val="00477F49"/>
    <w:rsid w:val="00481413"/>
    <w:rsid w:val="00483101"/>
    <w:rsid w:val="0048381C"/>
    <w:rsid w:val="00484888"/>
    <w:rsid w:val="004855CE"/>
    <w:rsid w:val="004856E1"/>
    <w:rsid w:val="00487343"/>
    <w:rsid w:val="0048798E"/>
    <w:rsid w:val="004904EF"/>
    <w:rsid w:val="004906E8"/>
    <w:rsid w:val="00491D28"/>
    <w:rsid w:val="00492BB5"/>
    <w:rsid w:val="00493677"/>
    <w:rsid w:val="00495B2F"/>
    <w:rsid w:val="00495BFE"/>
    <w:rsid w:val="0049706F"/>
    <w:rsid w:val="0049762C"/>
    <w:rsid w:val="00497CFA"/>
    <w:rsid w:val="004A08B6"/>
    <w:rsid w:val="004A11BD"/>
    <w:rsid w:val="004A1E9D"/>
    <w:rsid w:val="004A1FF3"/>
    <w:rsid w:val="004A200B"/>
    <w:rsid w:val="004A2769"/>
    <w:rsid w:val="004A2A85"/>
    <w:rsid w:val="004A2AE8"/>
    <w:rsid w:val="004A4F35"/>
    <w:rsid w:val="004A5532"/>
    <w:rsid w:val="004A5C2F"/>
    <w:rsid w:val="004A5E9A"/>
    <w:rsid w:val="004A6763"/>
    <w:rsid w:val="004A6796"/>
    <w:rsid w:val="004A67B3"/>
    <w:rsid w:val="004A71FD"/>
    <w:rsid w:val="004A7865"/>
    <w:rsid w:val="004A7C1A"/>
    <w:rsid w:val="004A7F16"/>
    <w:rsid w:val="004B0A6E"/>
    <w:rsid w:val="004B23F9"/>
    <w:rsid w:val="004B302F"/>
    <w:rsid w:val="004B36A0"/>
    <w:rsid w:val="004B773E"/>
    <w:rsid w:val="004C12A4"/>
    <w:rsid w:val="004C3C52"/>
    <w:rsid w:val="004C3D37"/>
    <w:rsid w:val="004C5137"/>
    <w:rsid w:val="004C5237"/>
    <w:rsid w:val="004C5911"/>
    <w:rsid w:val="004C5DAD"/>
    <w:rsid w:val="004C5EB6"/>
    <w:rsid w:val="004C6934"/>
    <w:rsid w:val="004C71AD"/>
    <w:rsid w:val="004D1897"/>
    <w:rsid w:val="004D3899"/>
    <w:rsid w:val="004D38ED"/>
    <w:rsid w:val="004D39C9"/>
    <w:rsid w:val="004D484A"/>
    <w:rsid w:val="004D4A74"/>
    <w:rsid w:val="004D4D50"/>
    <w:rsid w:val="004D50D0"/>
    <w:rsid w:val="004D58C0"/>
    <w:rsid w:val="004D597C"/>
    <w:rsid w:val="004D7632"/>
    <w:rsid w:val="004D7EDA"/>
    <w:rsid w:val="004E1360"/>
    <w:rsid w:val="004E18D0"/>
    <w:rsid w:val="004E2795"/>
    <w:rsid w:val="004E290E"/>
    <w:rsid w:val="004E2F26"/>
    <w:rsid w:val="004E341E"/>
    <w:rsid w:val="004E348B"/>
    <w:rsid w:val="004E3739"/>
    <w:rsid w:val="004E3AAD"/>
    <w:rsid w:val="004E47D3"/>
    <w:rsid w:val="004E5B01"/>
    <w:rsid w:val="004E5BA4"/>
    <w:rsid w:val="004E6A59"/>
    <w:rsid w:val="004E6BC6"/>
    <w:rsid w:val="004E7C40"/>
    <w:rsid w:val="004F078C"/>
    <w:rsid w:val="004F20F9"/>
    <w:rsid w:val="004F374D"/>
    <w:rsid w:val="004F5A3C"/>
    <w:rsid w:val="004F5EB2"/>
    <w:rsid w:val="004F6BB4"/>
    <w:rsid w:val="004F7174"/>
    <w:rsid w:val="004F7CFB"/>
    <w:rsid w:val="005025D9"/>
    <w:rsid w:val="00502811"/>
    <w:rsid w:val="00503453"/>
    <w:rsid w:val="005036AF"/>
    <w:rsid w:val="00503B50"/>
    <w:rsid w:val="00503B7C"/>
    <w:rsid w:val="00504C02"/>
    <w:rsid w:val="00505A3B"/>
    <w:rsid w:val="005100CB"/>
    <w:rsid w:val="0051023E"/>
    <w:rsid w:val="00511446"/>
    <w:rsid w:val="005131DC"/>
    <w:rsid w:val="0051387D"/>
    <w:rsid w:val="00513894"/>
    <w:rsid w:val="00514278"/>
    <w:rsid w:val="00514CB0"/>
    <w:rsid w:val="0051765D"/>
    <w:rsid w:val="00517F2D"/>
    <w:rsid w:val="005201DC"/>
    <w:rsid w:val="00520B4A"/>
    <w:rsid w:val="00520C13"/>
    <w:rsid w:val="005210DD"/>
    <w:rsid w:val="00521A2A"/>
    <w:rsid w:val="00522564"/>
    <w:rsid w:val="00523B85"/>
    <w:rsid w:val="005240AF"/>
    <w:rsid w:val="00524A6A"/>
    <w:rsid w:val="00525D16"/>
    <w:rsid w:val="00526450"/>
    <w:rsid w:val="00526EB4"/>
    <w:rsid w:val="00527B11"/>
    <w:rsid w:val="00530CD9"/>
    <w:rsid w:val="00531A86"/>
    <w:rsid w:val="00531BD7"/>
    <w:rsid w:val="00533135"/>
    <w:rsid w:val="0053420C"/>
    <w:rsid w:val="00540209"/>
    <w:rsid w:val="00541BEB"/>
    <w:rsid w:val="005437C4"/>
    <w:rsid w:val="00544964"/>
    <w:rsid w:val="00544E7F"/>
    <w:rsid w:val="0054663B"/>
    <w:rsid w:val="00546695"/>
    <w:rsid w:val="00546E9B"/>
    <w:rsid w:val="00547113"/>
    <w:rsid w:val="00547CE4"/>
    <w:rsid w:val="00547D42"/>
    <w:rsid w:val="005506C5"/>
    <w:rsid w:val="00550A97"/>
    <w:rsid w:val="00550B17"/>
    <w:rsid w:val="005514F8"/>
    <w:rsid w:val="00551B09"/>
    <w:rsid w:val="00552A0C"/>
    <w:rsid w:val="00553FC1"/>
    <w:rsid w:val="00554BE2"/>
    <w:rsid w:val="005562CE"/>
    <w:rsid w:val="00556FED"/>
    <w:rsid w:val="005571B6"/>
    <w:rsid w:val="0055770B"/>
    <w:rsid w:val="00557C7B"/>
    <w:rsid w:val="005605B6"/>
    <w:rsid w:val="00560645"/>
    <w:rsid w:val="00560C60"/>
    <w:rsid w:val="00561042"/>
    <w:rsid w:val="005617E8"/>
    <w:rsid w:val="00561A59"/>
    <w:rsid w:val="00562530"/>
    <w:rsid w:val="005627E6"/>
    <w:rsid w:val="005628B4"/>
    <w:rsid w:val="005640D6"/>
    <w:rsid w:val="0056502C"/>
    <w:rsid w:val="0056529E"/>
    <w:rsid w:val="00566141"/>
    <w:rsid w:val="00566180"/>
    <w:rsid w:val="0056703E"/>
    <w:rsid w:val="00567375"/>
    <w:rsid w:val="00570030"/>
    <w:rsid w:val="00570213"/>
    <w:rsid w:val="005710A2"/>
    <w:rsid w:val="0057267A"/>
    <w:rsid w:val="00572E4B"/>
    <w:rsid w:val="00572EE4"/>
    <w:rsid w:val="0057469C"/>
    <w:rsid w:val="00576843"/>
    <w:rsid w:val="00576EB1"/>
    <w:rsid w:val="00577105"/>
    <w:rsid w:val="00577A08"/>
    <w:rsid w:val="00580363"/>
    <w:rsid w:val="00580D9E"/>
    <w:rsid w:val="00581CAE"/>
    <w:rsid w:val="00582B1F"/>
    <w:rsid w:val="00582B4E"/>
    <w:rsid w:val="00583168"/>
    <w:rsid w:val="00583B63"/>
    <w:rsid w:val="00586290"/>
    <w:rsid w:val="005874BF"/>
    <w:rsid w:val="00587BB9"/>
    <w:rsid w:val="0059015A"/>
    <w:rsid w:val="00590CC2"/>
    <w:rsid w:val="00592915"/>
    <w:rsid w:val="00592B93"/>
    <w:rsid w:val="00593847"/>
    <w:rsid w:val="00593BAC"/>
    <w:rsid w:val="005966B5"/>
    <w:rsid w:val="00596BE7"/>
    <w:rsid w:val="00597A43"/>
    <w:rsid w:val="00597F60"/>
    <w:rsid w:val="005A092D"/>
    <w:rsid w:val="005A1AE3"/>
    <w:rsid w:val="005A2DB0"/>
    <w:rsid w:val="005A2DBC"/>
    <w:rsid w:val="005A3505"/>
    <w:rsid w:val="005A6343"/>
    <w:rsid w:val="005A6C3C"/>
    <w:rsid w:val="005A709B"/>
    <w:rsid w:val="005B0432"/>
    <w:rsid w:val="005B1096"/>
    <w:rsid w:val="005B1E4E"/>
    <w:rsid w:val="005B2148"/>
    <w:rsid w:val="005B227C"/>
    <w:rsid w:val="005B353B"/>
    <w:rsid w:val="005B4345"/>
    <w:rsid w:val="005B5BC7"/>
    <w:rsid w:val="005B5E37"/>
    <w:rsid w:val="005B6716"/>
    <w:rsid w:val="005C0A2F"/>
    <w:rsid w:val="005C0C5B"/>
    <w:rsid w:val="005C3E0E"/>
    <w:rsid w:val="005C3E2A"/>
    <w:rsid w:val="005C466B"/>
    <w:rsid w:val="005C68E6"/>
    <w:rsid w:val="005C69F1"/>
    <w:rsid w:val="005C6EB0"/>
    <w:rsid w:val="005C6FDA"/>
    <w:rsid w:val="005D0043"/>
    <w:rsid w:val="005D0D52"/>
    <w:rsid w:val="005D35D5"/>
    <w:rsid w:val="005D3F13"/>
    <w:rsid w:val="005D3F9D"/>
    <w:rsid w:val="005D46AA"/>
    <w:rsid w:val="005D5A3E"/>
    <w:rsid w:val="005D5D2E"/>
    <w:rsid w:val="005D664B"/>
    <w:rsid w:val="005D70DA"/>
    <w:rsid w:val="005D7B50"/>
    <w:rsid w:val="005D7D78"/>
    <w:rsid w:val="005E052E"/>
    <w:rsid w:val="005E1E7F"/>
    <w:rsid w:val="005E21FD"/>
    <w:rsid w:val="005E28A2"/>
    <w:rsid w:val="005E51A2"/>
    <w:rsid w:val="005E5D3F"/>
    <w:rsid w:val="005E5EDA"/>
    <w:rsid w:val="005E714E"/>
    <w:rsid w:val="005E7634"/>
    <w:rsid w:val="005F1008"/>
    <w:rsid w:val="005F1011"/>
    <w:rsid w:val="005F3CAE"/>
    <w:rsid w:val="005F51EA"/>
    <w:rsid w:val="005F5556"/>
    <w:rsid w:val="005F6697"/>
    <w:rsid w:val="005F6F87"/>
    <w:rsid w:val="006001A6"/>
    <w:rsid w:val="00601C2F"/>
    <w:rsid w:val="00601DDE"/>
    <w:rsid w:val="00602E74"/>
    <w:rsid w:val="00603A48"/>
    <w:rsid w:val="006053B0"/>
    <w:rsid w:val="0060563F"/>
    <w:rsid w:val="00606188"/>
    <w:rsid w:val="00606721"/>
    <w:rsid w:val="006107B4"/>
    <w:rsid w:val="00610A45"/>
    <w:rsid w:val="00610C2E"/>
    <w:rsid w:val="0061163A"/>
    <w:rsid w:val="006116B7"/>
    <w:rsid w:val="0061324A"/>
    <w:rsid w:val="0061396F"/>
    <w:rsid w:val="00613CC2"/>
    <w:rsid w:val="00613F07"/>
    <w:rsid w:val="00615D30"/>
    <w:rsid w:val="00616E15"/>
    <w:rsid w:val="00617347"/>
    <w:rsid w:val="00617B26"/>
    <w:rsid w:val="00620884"/>
    <w:rsid w:val="00621BCC"/>
    <w:rsid w:val="006221BE"/>
    <w:rsid w:val="006221F1"/>
    <w:rsid w:val="00622BBE"/>
    <w:rsid w:val="00622C7F"/>
    <w:rsid w:val="006239D2"/>
    <w:rsid w:val="00623B06"/>
    <w:rsid w:val="00623DCC"/>
    <w:rsid w:val="00625247"/>
    <w:rsid w:val="00626F27"/>
    <w:rsid w:val="006272E5"/>
    <w:rsid w:val="00627785"/>
    <w:rsid w:val="00627F48"/>
    <w:rsid w:val="006309B5"/>
    <w:rsid w:val="006328B8"/>
    <w:rsid w:val="006334F0"/>
    <w:rsid w:val="00633F6E"/>
    <w:rsid w:val="00634705"/>
    <w:rsid w:val="00634A40"/>
    <w:rsid w:val="00636567"/>
    <w:rsid w:val="006371D1"/>
    <w:rsid w:val="0064025C"/>
    <w:rsid w:val="006403FC"/>
    <w:rsid w:val="006406C4"/>
    <w:rsid w:val="00642319"/>
    <w:rsid w:val="006436B5"/>
    <w:rsid w:val="00643743"/>
    <w:rsid w:val="00645133"/>
    <w:rsid w:val="00645BDE"/>
    <w:rsid w:val="00645C50"/>
    <w:rsid w:val="00650042"/>
    <w:rsid w:val="00650551"/>
    <w:rsid w:val="00651524"/>
    <w:rsid w:val="00652839"/>
    <w:rsid w:val="00653849"/>
    <w:rsid w:val="006551B1"/>
    <w:rsid w:val="0065545B"/>
    <w:rsid w:val="00655BCD"/>
    <w:rsid w:val="00656112"/>
    <w:rsid w:val="00656A6B"/>
    <w:rsid w:val="00657D13"/>
    <w:rsid w:val="00660345"/>
    <w:rsid w:val="00661439"/>
    <w:rsid w:val="00662CDD"/>
    <w:rsid w:val="00663571"/>
    <w:rsid w:val="00663C9E"/>
    <w:rsid w:val="0066556E"/>
    <w:rsid w:val="006658F4"/>
    <w:rsid w:val="00666B29"/>
    <w:rsid w:val="00671572"/>
    <w:rsid w:val="0067279D"/>
    <w:rsid w:val="006731DD"/>
    <w:rsid w:val="00673874"/>
    <w:rsid w:val="006744A1"/>
    <w:rsid w:val="006746D0"/>
    <w:rsid w:val="00674B80"/>
    <w:rsid w:val="00675970"/>
    <w:rsid w:val="006762E8"/>
    <w:rsid w:val="006807B0"/>
    <w:rsid w:val="00680D2D"/>
    <w:rsid w:val="00681269"/>
    <w:rsid w:val="00682694"/>
    <w:rsid w:val="00683FC7"/>
    <w:rsid w:val="00684004"/>
    <w:rsid w:val="00686165"/>
    <w:rsid w:val="00686E9F"/>
    <w:rsid w:val="0069029D"/>
    <w:rsid w:val="00691056"/>
    <w:rsid w:val="00691A72"/>
    <w:rsid w:val="00693627"/>
    <w:rsid w:val="006937BE"/>
    <w:rsid w:val="00695E8F"/>
    <w:rsid w:val="00696424"/>
    <w:rsid w:val="00696F24"/>
    <w:rsid w:val="00697D4F"/>
    <w:rsid w:val="006A13F1"/>
    <w:rsid w:val="006A1EDC"/>
    <w:rsid w:val="006A30EE"/>
    <w:rsid w:val="006A5511"/>
    <w:rsid w:val="006A65A6"/>
    <w:rsid w:val="006A6731"/>
    <w:rsid w:val="006A67D7"/>
    <w:rsid w:val="006A7042"/>
    <w:rsid w:val="006A751E"/>
    <w:rsid w:val="006A7BCD"/>
    <w:rsid w:val="006B31FC"/>
    <w:rsid w:val="006B3214"/>
    <w:rsid w:val="006B3D8B"/>
    <w:rsid w:val="006B41E9"/>
    <w:rsid w:val="006C03CB"/>
    <w:rsid w:val="006C10B7"/>
    <w:rsid w:val="006C1C39"/>
    <w:rsid w:val="006C2697"/>
    <w:rsid w:val="006C3E46"/>
    <w:rsid w:val="006C46A9"/>
    <w:rsid w:val="006C47FE"/>
    <w:rsid w:val="006C4858"/>
    <w:rsid w:val="006C6ABC"/>
    <w:rsid w:val="006C6D1A"/>
    <w:rsid w:val="006C70E8"/>
    <w:rsid w:val="006C760D"/>
    <w:rsid w:val="006C77DB"/>
    <w:rsid w:val="006D0DBA"/>
    <w:rsid w:val="006D208A"/>
    <w:rsid w:val="006D2F93"/>
    <w:rsid w:val="006D3019"/>
    <w:rsid w:val="006D4E52"/>
    <w:rsid w:val="006D57EC"/>
    <w:rsid w:val="006D5B4B"/>
    <w:rsid w:val="006D6148"/>
    <w:rsid w:val="006D658F"/>
    <w:rsid w:val="006D688E"/>
    <w:rsid w:val="006D7029"/>
    <w:rsid w:val="006D746E"/>
    <w:rsid w:val="006D7679"/>
    <w:rsid w:val="006E0CC7"/>
    <w:rsid w:val="006E1E59"/>
    <w:rsid w:val="006E1FFF"/>
    <w:rsid w:val="006E26AE"/>
    <w:rsid w:val="006E3801"/>
    <w:rsid w:val="006E663F"/>
    <w:rsid w:val="006E7349"/>
    <w:rsid w:val="006F0489"/>
    <w:rsid w:val="006F16E3"/>
    <w:rsid w:val="006F3329"/>
    <w:rsid w:val="006F7987"/>
    <w:rsid w:val="006F7D23"/>
    <w:rsid w:val="00700230"/>
    <w:rsid w:val="00700283"/>
    <w:rsid w:val="00701D18"/>
    <w:rsid w:val="007027AB"/>
    <w:rsid w:val="007030E8"/>
    <w:rsid w:val="0070463C"/>
    <w:rsid w:val="00704C68"/>
    <w:rsid w:val="0070555D"/>
    <w:rsid w:val="00706F4D"/>
    <w:rsid w:val="00707040"/>
    <w:rsid w:val="00707477"/>
    <w:rsid w:val="007074E9"/>
    <w:rsid w:val="0070763F"/>
    <w:rsid w:val="0071062F"/>
    <w:rsid w:val="00711A5B"/>
    <w:rsid w:val="00711C63"/>
    <w:rsid w:val="00712928"/>
    <w:rsid w:val="00712DA2"/>
    <w:rsid w:val="00713289"/>
    <w:rsid w:val="00715176"/>
    <w:rsid w:val="00715C94"/>
    <w:rsid w:val="0071607D"/>
    <w:rsid w:val="007161D8"/>
    <w:rsid w:val="00716879"/>
    <w:rsid w:val="00716CE6"/>
    <w:rsid w:val="00717269"/>
    <w:rsid w:val="00720680"/>
    <w:rsid w:val="00721192"/>
    <w:rsid w:val="0072293B"/>
    <w:rsid w:val="00722CD4"/>
    <w:rsid w:val="007233B1"/>
    <w:rsid w:val="00723DD3"/>
    <w:rsid w:val="00724391"/>
    <w:rsid w:val="0072486E"/>
    <w:rsid w:val="00725612"/>
    <w:rsid w:val="00727C50"/>
    <w:rsid w:val="00727FD7"/>
    <w:rsid w:val="007306C7"/>
    <w:rsid w:val="00731EB3"/>
    <w:rsid w:val="007322C0"/>
    <w:rsid w:val="00732D92"/>
    <w:rsid w:val="00733519"/>
    <w:rsid w:val="007344A8"/>
    <w:rsid w:val="00734A69"/>
    <w:rsid w:val="00735592"/>
    <w:rsid w:val="00740ACA"/>
    <w:rsid w:val="00740D50"/>
    <w:rsid w:val="00740D79"/>
    <w:rsid w:val="00740F13"/>
    <w:rsid w:val="007424D9"/>
    <w:rsid w:val="00742AE0"/>
    <w:rsid w:val="00742B9C"/>
    <w:rsid w:val="007436E6"/>
    <w:rsid w:val="00743BF6"/>
    <w:rsid w:val="00743F2B"/>
    <w:rsid w:val="007461D0"/>
    <w:rsid w:val="00747255"/>
    <w:rsid w:val="00747B00"/>
    <w:rsid w:val="00750EBE"/>
    <w:rsid w:val="00751CCB"/>
    <w:rsid w:val="00751F58"/>
    <w:rsid w:val="00752114"/>
    <w:rsid w:val="00752171"/>
    <w:rsid w:val="00752279"/>
    <w:rsid w:val="00753CAB"/>
    <w:rsid w:val="007552D8"/>
    <w:rsid w:val="00756A54"/>
    <w:rsid w:val="00757E36"/>
    <w:rsid w:val="00760508"/>
    <w:rsid w:val="007611BE"/>
    <w:rsid w:val="00761AC0"/>
    <w:rsid w:val="007628AE"/>
    <w:rsid w:val="00762AA4"/>
    <w:rsid w:val="00762C78"/>
    <w:rsid w:val="00764A36"/>
    <w:rsid w:val="00764B1C"/>
    <w:rsid w:val="00765786"/>
    <w:rsid w:val="00765A11"/>
    <w:rsid w:val="00765AA1"/>
    <w:rsid w:val="00765E78"/>
    <w:rsid w:val="0076670E"/>
    <w:rsid w:val="007671C3"/>
    <w:rsid w:val="0076726F"/>
    <w:rsid w:val="00767B85"/>
    <w:rsid w:val="00770027"/>
    <w:rsid w:val="0077042D"/>
    <w:rsid w:val="007704DB"/>
    <w:rsid w:val="00770501"/>
    <w:rsid w:val="00771517"/>
    <w:rsid w:val="007717EF"/>
    <w:rsid w:val="0077248C"/>
    <w:rsid w:val="00773BB9"/>
    <w:rsid w:val="00773BBE"/>
    <w:rsid w:val="00774B66"/>
    <w:rsid w:val="00775259"/>
    <w:rsid w:val="007774EE"/>
    <w:rsid w:val="00781C8C"/>
    <w:rsid w:val="00782379"/>
    <w:rsid w:val="00782623"/>
    <w:rsid w:val="0078262D"/>
    <w:rsid w:val="007847A6"/>
    <w:rsid w:val="007852DC"/>
    <w:rsid w:val="0078563F"/>
    <w:rsid w:val="00785C06"/>
    <w:rsid w:val="00786B19"/>
    <w:rsid w:val="00786C0E"/>
    <w:rsid w:val="00786E33"/>
    <w:rsid w:val="00786FB8"/>
    <w:rsid w:val="00786FDC"/>
    <w:rsid w:val="00787847"/>
    <w:rsid w:val="007901E5"/>
    <w:rsid w:val="0079021C"/>
    <w:rsid w:val="00790D8F"/>
    <w:rsid w:val="00792492"/>
    <w:rsid w:val="00793E0F"/>
    <w:rsid w:val="00793FC9"/>
    <w:rsid w:val="00795452"/>
    <w:rsid w:val="007966A5"/>
    <w:rsid w:val="007A06FE"/>
    <w:rsid w:val="007A0C80"/>
    <w:rsid w:val="007A0E16"/>
    <w:rsid w:val="007A1E77"/>
    <w:rsid w:val="007A238B"/>
    <w:rsid w:val="007A2CE3"/>
    <w:rsid w:val="007A3370"/>
    <w:rsid w:val="007A449B"/>
    <w:rsid w:val="007A475C"/>
    <w:rsid w:val="007A4CEC"/>
    <w:rsid w:val="007A63F6"/>
    <w:rsid w:val="007A6588"/>
    <w:rsid w:val="007A6649"/>
    <w:rsid w:val="007A672A"/>
    <w:rsid w:val="007A774F"/>
    <w:rsid w:val="007B0E44"/>
    <w:rsid w:val="007B1C00"/>
    <w:rsid w:val="007B301B"/>
    <w:rsid w:val="007B3450"/>
    <w:rsid w:val="007B3E07"/>
    <w:rsid w:val="007B426D"/>
    <w:rsid w:val="007B47EC"/>
    <w:rsid w:val="007B580E"/>
    <w:rsid w:val="007B5CEE"/>
    <w:rsid w:val="007B7079"/>
    <w:rsid w:val="007B7896"/>
    <w:rsid w:val="007B7E0E"/>
    <w:rsid w:val="007C02C3"/>
    <w:rsid w:val="007C068E"/>
    <w:rsid w:val="007C076E"/>
    <w:rsid w:val="007C086D"/>
    <w:rsid w:val="007C0F01"/>
    <w:rsid w:val="007C1E65"/>
    <w:rsid w:val="007C28E3"/>
    <w:rsid w:val="007C29B6"/>
    <w:rsid w:val="007C3065"/>
    <w:rsid w:val="007C35D3"/>
    <w:rsid w:val="007C3CEB"/>
    <w:rsid w:val="007C4992"/>
    <w:rsid w:val="007C522D"/>
    <w:rsid w:val="007C5919"/>
    <w:rsid w:val="007C5C57"/>
    <w:rsid w:val="007C7AA3"/>
    <w:rsid w:val="007D0018"/>
    <w:rsid w:val="007D06CE"/>
    <w:rsid w:val="007D1565"/>
    <w:rsid w:val="007D18DE"/>
    <w:rsid w:val="007D21AF"/>
    <w:rsid w:val="007D2780"/>
    <w:rsid w:val="007D35D9"/>
    <w:rsid w:val="007D444A"/>
    <w:rsid w:val="007D46BB"/>
    <w:rsid w:val="007D4929"/>
    <w:rsid w:val="007D5111"/>
    <w:rsid w:val="007D5CD2"/>
    <w:rsid w:val="007D76E5"/>
    <w:rsid w:val="007D7E29"/>
    <w:rsid w:val="007D7F0B"/>
    <w:rsid w:val="007E1070"/>
    <w:rsid w:val="007E2D4A"/>
    <w:rsid w:val="007E3289"/>
    <w:rsid w:val="007E399E"/>
    <w:rsid w:val="007E4A12"/>
    <w:rsid w:val="007E4C44"/>
    <w:rsid w:val="007E59F0"/>
    <w:rsid w:val="007E7F96"/>
    <w:rsid w:val="007F09C5"/>
    <w:rsid w:val="007F0ACF"/>
    <w:rsid w:val="007F1079"/>
    <w:rsid w:val="007F16A8"/>
    <w:rsid w:val="007F1C2D"/>
    <w:rsid w:val="007F1CBF"/>
    <w:rsid w:val="007F2989"/>
    <w:rsid w:val="007F307F"/>
    <w:rsid w:val="007F3259"/>
    <w:rsid w:val="007F3C0E"/>
    <w:rsid w:val="007F3EBB"/>
    <w:rsid w:val="007F4CBC"/>
    <w:rsid w:val="007F61FF"/>
    <w:rsid w:val="007F64BA"/>
    <w:rsid w:val="007F6CAB"/>
    <w:rsid w:val="007F6D6C"/>
    <w:rsid w:val="008002DA"/>
    <w:rsid w:val="008003B8"/>
    <w:rsid w:val="00804753"/>
    <w:rsid w:val="00807CB1"/>
    <w:rsid w:val="00811B31"/>
    <w:rsid w:val="0081222F"/>
    <w:rsid w:val="00812554"/>
    <w:rsid w:val="00813914"/>
    <w:rsid w:val="00814FBD"/>
    <w:rsid w:val="0081541B"/>
    <w:rsid w:val="008154AD"/>
    <w:rsid w:val="00816207"/>
    <w:rsid w:val="0081681F"/>
    <w:rsid w:val="00816998"/>
    <w:rsid w:val="00820DEB"/>
    <w:rsid w:val="008222A6"/>
    <w:rsid w:val="00822995"/>
    <w:rsid w:val="00823F32"/>
    <w:rsid w:val="00824CE6"/>
    <w:rsid w:val="00825043"/>
    <w:rsid w:val="00825471"/>
    <w:rsid w:val="00826581"/>
    <w:rsid w:val="008271CF"/>
    <w:rsid w:val="00827839"/>
    <w:rsid w:val="00827F3D"/>
    <w:rsid w:val="00831C2D"/>
    <w:rsid w:val="008322DC"/>
    <w:rsid w:val="00832352"/>
    <w:rsid w:val="00832613"/>
    <w:rsid w:val="00832AEA"/>
    <w:rsid w:val="00832FD8"/>
    <w:rsid w:val="00834B53"/>
    <w:rsid w:val="00835FF8"/>
    <w:rsid w:val="008362D9"/>
    <w:rsid w:val="008408A9"/>
    <w:rsid w:val="00842BB3"/>
    <w:rsid w:val="008434F1"/>
    <w:rsid w:val="00843F65"/>
    <w:rsid w:val="00843F70"/>
    <w:rsid w:val="0084530A"/>
    <w:rsid w:val="008464B9"/>
    <w:rsid w:val="008469A4"/>
    <w:rsid w:val="00846B6B"/>
    <w:rsid w:val="00847E29"/>
    <w:rsid w:val="00851682"/>
    <w:rsid w:val="00851A31"/>
    <w:rsid w:val="00852DB1"/>
    <w:rsid w:val="00852EB9"/>
    <w:rsid w:val="00852FED"/>
    <w:rsid w:val="008537D6"/>
    <w:rsid w:val="00853BA0"/>
    <w:rsid w:val="008550EF"/>
    <w:rsid w:val="00855DFE"/>
    <w:rsid w:val="00856C4D"/>
    <w:rsid w:val="0086220F"/>
    <w:rsid w:val="008632C5"/>
    <w:rsid w:val="008632E1"/>
    <w:rsid w:val="008639DE"/>
    <w:rsid w:val="00863C90"/>
    <w:rsid w:val="008644A5"/>
    <w:rsid w:val="00865999"/>
    <w:rsid w:val="008665EB"/>
    <w:rsid w:val="00866847"/>
    <w:rsid w:val="00867CE0"/>
    <w:rsid w:val="00870943"/>
    <w:rsid w:val="00870C43"/>
    <w:rsid w:val="00872BF8"/>
    <w:rsid w:val="0087307A"/>
    <w:rsid w:val="008776B9"/>
    <w:rsid w:val="00880E04"/>
    <w:rsid w:val="00880E30"/>
    <w:rsid w:val="008813C2"/>
    <w:rsid w:val="00882425"/>
    <w:rsid w:val="00883416"/>
    <w:rsid w:val="00883A50"/>
    <w:rsid w:val="00883B9A"/>
    <w:rsid w:val="008854E5"/>
    <w:rsid w:val="008902F7"/>
    <w:rsid w:val="00891E23"/>
    <w:rsid w:val="00893DC2"/>
    <w:rsid w:val="008942C7"/>
    <w:rsid w:val="00894DCA"/>
    <w:rsid w:val="008955A0"/>
    <w:rsid w:val="00896091"/>
    <w:rsid w:val="008963CA"/>
    <w:rsid w:val="00897261"/>
    <w:rsid w:val="008A0C72"/>
    <w:rsid w:val="008A1F7D"/>
    <w:rsid w:val="008A2597"/>
    <w:rsid w:val="008A3534"/>
    <w:rsid w:val="008A37B5"/>
    <w:rsid w:val="008A3C0F"/>
    <w:rsid w:val="008A4A60"/>
    <w:rsid w:val="008A4DCE"/>
    <w:rsid w:val="008A51A5"/>
    <w:rsid w:val="008A54C2"/>
    <w:rsid w:val="008A5881"/>
    <w:rsid w:val="008A5A93"/>
    <w:rsid w:val="008A64AD"/>
    <w:rsid w:val="008A65A5"/>
    <w:rsid w:val="008A6844"/>
    <w:rsid w:val="008A6D3F"/>
    <w:rsid w:val="008A7D5B"/>
    <w:rsid w:val="008B04D7"/>
    <w:rsid w:val="008B0921"/>
    <w:rsid w:val="008B0978"/>
    <w:rsid w:val="008B0D76"/>
    <w:rsid w:val="008B101C"/>
    <w:rsid w:val="008B3877"/>
    <w:rsid w:val="008B417D"/>
    <w:rsid w:val="008B5793"/>
    <w:rsid w:val="008B5B83"/>
    <w:rsid w:val="008C0F4C"/>
    <w:rsid w:val="008C1806"/>
    <w:rsid w:val="008C1BD6"/>
    <w:rsid w:val="008C1BDD"/>
    <w:rsid w:val="008C29A4"/>
    <w:rsid w:val="008C38FE"/>
    <w:rsid w:val="008C4FF2"/>
    <w:rsid w:val="008C501C"/>
    <w:rsid w:val="008C663F"/>
    <w:rsid w:val="008C6B72"/>
    <w:rsid w:val="008C72D2"/>
    <w:rsid w:val="008C7F15"/>
    <w:rsid w:val="008D00FF"/>
    <w:rsid w:val="008D0C48"/>
    <w:rsid w:val="008D52B9"/>
    <w:rsid w:val="008D5FF7"/>
    <w:rsid w:val="008D6648"/>
    <w:rsid w:val="008D6A97"/>
    <w:rsid w:val="008D726D"/>
    <w:rsid w:val="008E092B"/>
    <w:rsid w:val="008E1E20"/>
    <w:rsid w:val="008E2043"/>
    <w:rsid w:val="008E2AD0"/>
    <w:rsid w:val="008E3112"/>
    <w:rsid w:val="008E379B"/>
    <w:rsid w:val="008E3D57"/>
    <w:rsid w:val="008E4A7A"/>
    <w:rsid w:val="008E5915"/>
    <w:rsid w:val="008E5B47"/>
    <w:rsid w:val="008E61FF"/>
    <w:rsid w:val="008E7230"/>
    <w:rsid w:val="008E7595"/>
    <w:rsid w:val="008E7E7A"/>
    <w:rsid w:val="008F088C"/>
    <w:rsid w:val="008F0996"/>
    <w:rsid w:val="008F1899"/>
    <w:rsid w:val="008F1B32"/>
    <w:rsid w:val="008F1BC7"/>
    <w:rsid w:val="008F1C45"/>
    <w:rsid w:val="008F1CA4"/>
    <w:rsid w:val="008F341B"/>
    <w:rsid w:val="008F47FD"/>
    <w:rsid w:val="008F593B"/>
    <w:rsid w:val="008F67F3"/>
    <w:rsid w:val="008F707F"/>
    <w:rsid w:val="008F7F82"/>
    <w:rsid w:val="00900027"/>
    <w:rsid w:val="009001CD"/>
    <w:rsid w:val="009012BA"/>
    <w:rsid w:val="00901D97"/>
    <w:rsid w:val="00903313"/>
    <w:rsid w:val="00903603"/>
    <w:rsid w:val="009045F2"/>
    <w:rsid w:val="00904BB6"/>
    <w:rsid w:val="00906348"/>
    <w:rsid w:val="00906CC0"/>
    <w:rsid w:val="00907932"/>
    <w:rsid w:val="00910315"/>
    <w:rsid w:val="0091233A"/>
    <w:rsid w:val="009126EC"/>
    <w:rsid w:val="00912811"/>
    <w:rsid w:val="00912B43"/>
    <w:rsid w:val="00912DBB"/>
    <w:rsid w:val="0091366C"/>
    <w:rsid w:val="00913BBF"/>
    <w:rsid w:val="00914036"/>
    <w:rsid w:val="00915208"/>
    <w:rsid w:val="00917BDF"/>
    <w:rsid w:val="009200A6"/>
    <w:rsid w:val="00920478"/>
    <w:rsid w:val="00920DF2"/>
    <w:rsid w:val="00921E9E"/>
    <w:rsid w:val="0092265A"/>
    <w:rsid w:val="009226DE"/>
    <w:rsid w:val="0092352D"/>
    <w:rsid w:val="00923561"/>
    <w:rsid w:val="00923C15"/>
    <w:rsid w:val="0092471F"/>
    <w:rsid w:val="009258A0"/>
    <w:rsid w:val="009259C7"/>
    <w:rsid w:val="00925B81"/>
    <w:rsid w:val="009266B5"/>
    <w:rsid w:val="00930D58"/>
    <w:rsid w:val="00931131"/>
    <w:rsid w:val="00931571"/>
    <w:rsid w:val="00931D8B"/>
    <w:rsid w:val="00931F10"/>
    <w:rsid w:val="00932A5E"/>
    <w:rsid w:val="0093352C"/>
    <w:rsid w:val="009335C5"/>
    <w:rsid w:val="00937579"/>
    <w:rsid w:val="00943372"/>
    <w:rsid w:val="0094438B"/>
    <w:rsid w:val="00944F75"/>
    <w:rsid w:val="00945639"/>
    <w:rsid w:val="00946849"/>
    <w:rsid w:val="00946A67"/>
    <w:rsid w:val="009509A7"/>
    <w:rsid w:val="009527CB"/>
    <w:rsid w:val="00952E94"/>
    <w:rsid w:val="00952FDC"/>
    <w:rsid w:val="00954D5C"/>
    <w:rsid w:val="00956248"/>
    <w:rsid w:val="00960652"/>
    <w:rsid w:val="0096082D"/>
    <w:rsid w:val="0096089A"/>
    <w:rsid w:val="00961E33"/>
    <w:rsid w:val="00962796"/>
    <w:rsid w:val="00962EE3"/>
    <w:rsid w:val="0096307A"/>
    <w:rsid w:val="009638F4"/>
    <w:rsid w:val="00965501"/>
    <w:rsid w:val="0096625B"/>
    <w:rsid w:val="00966722"/>
    <w:rsid w:val="009706EE"/>
    <w:rsid w:val="00970AE5"/>
    <w:rsid w:val="00971728"/>
    <w:rsid w:val="00972FC9"/>
    <w:rsid w:val="0097331E"/>
    <w:rsid w:val="00973711"/>
    <w:rsid w:val="009751FE"/>
    <w:rsid w:val="0097526D"/>
    <w:rsid w:val="0097762F"/>
    <w:rsid w:val="00977B5F"/>
    <w:rsid w:val="00980138"/>
    <w:rsid w:val="009802A2"/>
    <w:rsid w:val="009803B7"/>
    <w:rsid w:val="009810EF"/>
    <w:rsid w:val="009817E6"/>
    <w:rsid w:val="00981941"/>
    <w:rsid w:val="00982C45"/>
    <w:rsid w:val="0098426C"/>
    <w:rsid w:val="00985736"/>
    <w:rsid w:val="00986339"/>
    <w:rsid w:val="00986416"/>
    <w:rsid w:val="00986438"/>
    <w:rsid w:val="0098755F"/>
    <w:rsid w:val="009920BC"/>
    <w:rsid w:val="00992239"/>
    <w:rsid w:val="00995208"/>
    <w:rsid w:val="009952FB"/>
    <w:rsid w:val="00995B28"/>
    <w:rsid w:val="00996363"/>
    <w:rsid w:val="0099692C"/>
    <w:rsid w:val="00996B5F"/>
    <w:rsid w:val="00997E93"/>
    <w:rsid w:val="009A0A66"/>
    <w:rsid w:val="009A16E3"/>
    <w:rsid w:val="009A1F0D"/>
    <w:rsid w:val="009A229A"/>
    <w:rsid w:val="009A3560"/>
    <w:rsid w:val="009A6A65"/>
    <w:rsid w:val="009A77D8"/>
    <w:rsid w:val="009B1209"/>
    <w:rsid w:val="009B2A5B"/>
    <w:rsid w:val="009B3C0C"/>
    <w:rsid w:val="009B4525"/>
    <w:rsid w:val="009B50C7"/>
    <w:rsid w:val="009B56AC"/>
    <w:rsid w:val="009B65F7"/>
    <w:rsid w:val="009B6994"/>
    <w:rsid w:val="009B6F75"/>
    <w:rsid w:val="009B7179"/>
    <w:rsid w:val="009B7E9C"/>
    <w:rsid w:val="009C225B"/>
    <w:rsid w:val="009C231C"/>
    <w:rsid w:val="009C2335"/>
    <w:rsid w:val="009C3C73"/>
    <w:rsid w:val="009C4374"/>
    <w:rsid w:val="009C53BE"/>
    <w:rsid w:val="009C612F"/>
    <w:rsid w:val="009C7EC4"/>
    <w:rsid w:val="009D002C"/>
    <w:rsid w:val="009D1594"/>
    <w:rsid w:val="009D25C1"/>
    <w:rsid w:val="009D2FC1"/>
    <w:rsid w:val="009D3270"/>
    <w:rsid w:val="009D3548"/>
    <w:rsid w:val="009D41CC"/>
    <w:rsid w:val="009D513A"/>
    <w:rsid w:val="009D5461"/>
    <w:rsid w:val="009D7902"/>
    <w:rsid w:val="009E20B2"/>
    <w:rsid w:val="009E3E5F"/>
    <w:rsid w:val="009E3F87"/>
    <w:rsid w:val="009E49AB"/>
    <w:rsid w:val="009E5B46"/>
    <w:rsid w:val="009E5E80"/>
    <w:rsid w:val="009E6BBC"/>
    <w:rsid w:val="009E6DD3"/>
    <w:rsid w:val="009E6E74"/>
    <w:rsid w:val="009F10F5"/>
    <w:rsid w:val="009F137E"/>
    <w:rsid w:val="009F1B7E"/>
    <w:rsid w:val="009F2D01"/>
    <w:rsid w:val="009F458C"/>
    <w:rsid w:val="009F52E6"/>
    <w:rsid w:val="009F5386"/>
    <w:rsid w:val="009F56E6"/>
    <w:rsid w:val="009F57B4"/>
    <w:rsid w:val="009F5A03"/>
    <w:rsid w:val="009F73AD"/>
    <w:rsid w:val="00A01AFD"/>
    <w:rsid w:val="00A0207A"/>
    <w:rsid w:val="00A04413"/>
    <w:rsid w:val="00A05087"/>
    <w:rsid w:val="00A06048"/>
    <w:rsid w:val="00A06090"/>
    <w:rsid w:val="00A0628A"/>
    <w:rsid w:val="00A069AC"/>
    <w:rsid w:val="00A07301"/>
    <w:rsid w:val="00A07F11"/>
    <w:rsid w:val="00A100B0"/>
    <w:rsid w:val="00A12D34"/>
    <w:rsid w:val="00A13612"/>
    <w:rsid w:val="00A14299"/>
    <w:rsid w:val="00A14D24"/>
    <w:rsid w:val="00A15F93"/>
    <w:rsid w:val="00A166E5"/>
    <w:rsid w:val="00A173C7"/>
    <w:rsid w:val="00A17A02"/>
    <w:rsid w:val="00A20046"/>
    <w:rsid w:val="00A207D9"/>
    <w:rsid w:val="00A219BB"/>
    <w:rsid w:val="00A21E33"/>
    <w:rsid w:val="00A249D2"/>
    <w:rsid w:val="00A25560"/>
    <w:rsid w:val="00A25BA0"/>
    <w:rsid w:val="00A268D5"/>
    <w:rsid w:val="00A26DD8"/>
    <w:rsid w:val="00A27949"/>
    <w:rsid w:val="00A300CB"/>
    <w:rsid w:val="00A3026C"/>
    <w:rsid w:val="00A30473"/>
    <w:rsid w:val="00A30CEB"/>
    <w:rsid w:val="00A3183D"/>
    <w:rsid w:val="00A3227B"/>
    <w:rsid w:val="00A322C7"/>
    <w:rsid w:val="00A33EF3"/>
    <w:rsid w:val="00A3460F"/>
    <w:rsid w:val="00A35478"/>
    <w:rsid w:val="00A36987"/>
    <w:rsid w:val="00A37E83"/>
    <w:rsid w:val="00A4086D"/>
    <w:rsid w:val="00A409B2"/>
    <w:rsid w:val="00A40A80"/>
    <w:rsid w:val="00A416C9"/>
    <w:rsid w:val="00A418D8"/>
    <w:rsid w:val="00A42AFD"/>
    <w:rsid w:val="00A431D2"/>
    <w:rsid w:val="00A44424"/>
    <w:rsid w:val="00A446EB"/>
    <w:rsid w:val="00A4496F"/>
    <w:rsid w:val="00A46F0B"/>
    <w:rsid w:val="00A501C3"/>
    <w:rsid w:val="00A50757"/>
    <w:rsid w:val="00A513D0"/>
    <w:rsid w:val="00A51FA9"/>
    <w:rsid w:val="00A53183"/>
    <w:rsid w:val="00A5392C"/>
    <w:rsid w:val="00A54309"/>
    <w:rsid w:val="00A546D4"/>
    <w:rsid w:val="00A54B4C"/>
    <w:rsid w:val="00A54EE0"/>
    <w:rsid w:val="00A55533"/>
    <w:rsid w:val="00A55840"/>
    <w:rsid w:val="00A5677F"/>
    <w:rsid w:val="00A57662"/>
    <w:rsid w:val="00A60A19"/>
    <w:rsid w:val="00A62C91"/>
    <w:rsid w:val="00A63480"/>
    <w:rsid w:val="00A638F7"/>
    <w:rsid w:val="00A64C2E"/>
    <w:rsid w:val="00A65C55"/>
    <w:rsid w:val="00A66A17"/>
    <w:rsid w:val="00A66C33"/>
    <w:rsid w:val="00A67BA5"/>
    <w:rsid w:val="00A67FDA"/>
    <w:rsid w:val="00A702A1"/>
    <w:rsid w:val="00A70B09"/>
    <w:rsid w:val="00A7155C"/>
    <w:rsid w:val="00A71611"/>
    <w:rsid w:val="00A73332"/>
    <w:rsid w:val="00A73C34"/>
    <w:rsid w:val="00A7489E"/>
    <w:rsid w:val="00A74AEB"/>
    <w:rsid w:val="00A75656"/>
    <w:rsid w:val="00A75E5C"/>
    <w:rsid w:val="00A76FB8"/>
    <w:rsid w:val="00A770C3"/>
    <w:rsid w:val="00A8193E"/>
    <w:rsid w:val="00A81E38"/>
    <w:rsid w:val="00A81F42"/>
    <w:rsid w:val="00A82BF5"/>
    <w:rsid w:val="00A83046"/>
    <w:rsid w:val="00A8499B"/>
    <w:rsid w:val="00A85083"/>
    <w:rsid w:val="00A850A0"/>
    <w:rsid w:val="00A8513E"/>
    <w:rsid w:val="00A853FB"/>
    <w:rsid w:val="00A85740"/>
    <w:rsid w:val="00A86480"/>
    <w:rsid w:val="00A87B35"/>
    <w:rsid w:val="00A90346"/>
    <w:rsid w:val="00A90EFB"/>
    <w:rsid w:val="00A92FF3"/>
    <w:rsid w:val="00A93295"/>
    <w:rsid w:val="00A9386D"/>
    <w:rsid w:val="00A944EF"/>
    <w:rsid w:val="00A94A7B"/>
    <w:rsid w:val="00A9564A"/>
    <w:rsid w:val="00A95889"/>
    <w:rsid w:val="00A96022"/>
    <w:rsid w:val="00A96D90"/>
    <w:rsid w:val="00A972EC"/>
    <w:rsid w:val="00A97AC1"/>
    <w:rsid w:val="00AA0747"/>
    <w:rsid w:val="00AA0F20"/>
    <w:rsid w:val="00AA156E"/>
    <w:rsid w:val="00AA1AC4"/>
    <w:rsid w:val="00AA1FC9"/>
    <w:rsid w:val="00AA28F6"/>
    <w:rsid w:val="00AA2F63"/>
    <w:rsid w:val="00AA373A"/>
    <w:rsid w:val="00AA41FF"/>
    <w:rsid w:val="00AA44C9"/>
    <w:rsid w:val="00AA4DAD"/>
    <w:rsid w:val="00AA577B"/>
    <w:rsid w:val="00AB02EE"/>
    <w:rsid w:val="00AB1302"/>
    <w:rsid w:val="00AB237A"/>
    <w:rsid w:val="00AB2988"/>
    <w:rsid w:val="00AB2F57"/>
    <w:rsid w:val="00AB325D"/>
    <w:rsid w:val="00AB4102"/>
    <w:rsid w:val="00AB41AA"/>
    <w:rsid w:val="00AB479C"/>
    <w:rsid w:val="00AB4EFA"/>
    <w:rsid w:val="00AB6409"/>
    <w:rsid w:val="00AB7304"/>
    <w:rsid w:val="00AB7476"/>
    <w:rsid w:val="00AB79D2"/>
    <w:rsid w:val="00AB7B03"/>
    <w:rsid w:val="00AC0997"/>
    <w:rsid w:val="00AC17F2"/>
    <w:rsid w:val="00AC1C9E"/>
    <w:rsid w:val="00AC337D"/>
    <w:rsid w:val="00AC347B"/>
    <w:rsid w:val="00AC35A4"/>
    <w:rsid w:val="00AC37E5"/>
    <w:rsid w:val="00AC3B5B"/>
    <w:rsid w:val="00AC5D9E"/>
    <w:rsid w:val="00AC69F6"/>
    <w:rsid w:val="00AC7092"/>
    <w:rsid w:val="00AC71DB"/>
    <w:rsid w:val="00AC7935"/>
    <w:rsid w:val="00AC7D25"/>
    <w:rsid w:val="00AC7F3C"/>
    <w:rsid w:val="00AD078E"/>
    <w:rsid w:val="00AD07D4"/>
    <w:rsid w:val="00AD0A1B"/>
    <w:rsid w:val="00AD13DA"/>
    <w:rsid w:val="00AD1471"/>
    <w:rsid w:val="00AD1E50"/>
    <w:rsid w:val="00AD2714"/>
    <w:rsid w:val="00AD2E67"/>
    <w:rsid w:val="00AD3708"/>
    <w:rsid w:val="00AD38C4"/>
    <w:rsid w:val="00AD7BD4"/>
    <w:rsid w:val="00AE0935"/>
    <w:rsid w:val="00AE213F"/>
    <w:rsid w:val="00AE30EB"/>
    <w:rsid w:val="00AE32A2"/>
    <w:rsid w:val="00AE38C2"/>
    <w:rsid w:val="00AE487A"/>
    <w:rsid w:val="00AE49E2"/>
    <w:rsid w:val="00AE5006"/>
    <w:rsid w:val="00AE57B5"/>
    <w:rsid w:val="00AE5919"/>
    <w:rsid w:val="00AE643C"/>
    <w:rsid w:val="00AE6510"/>
    <w:rsid w:val="00AE6BA7"/>
    <w:rsid w:val="00AE7434"/>
    <w:rsid w:val="00AE756F"/>
    <w:rsid w:val="00AE7FBA"/>
    <w:rsid w:val="00AF17EA"/>
    <w:rsid w:val="00AF1D7A"/>
    <w:rsid w:val="00AF36CE"/>
    <w:rsid w:val="00AF496A"/>
    <w:rsid w:val="00AF498E"/>
    <w:rsid w:val="00AF4D18"/>
    <w:rsid w:val="00AF6135"/>
    <w:rsid w:val="00AF6670"/>
    <w:rsid w:val="00AF7131"/>
    <w:rsid w:val="00B006BE"/>
    <w:rsid w:val="00B02DC8"/>
    <w:rsid w:val="00B042D6"/>
    <w:rsid w:val="00B05176"/>
    <w:rsid w:val="00B062BF"/>
    <w:rsid w:val="00B0694A"/>
    <w:rsid w:val="00B06B04"/>
    <w:rsid w:val="00B06D35"/>
    <w:rsid w:val="00B071D1"/>
    <w:rsid w:val="00B07C52"/>
    <w:rsid w:val="00B07DF4"/>
    <w:rsid w:val="00B10362"/>
    <w:rsid w:val="00B10D86"/>
    <w:rsid w:val="00B111C0"/>
    <w:rsid w:val="00B113D3"/>
    <w:rsid w:val="00B12E4D"/>
    <w:rsid w:val="00B1437B"/>
    <w:rsid w:val="00B14F6E"/>
    <w:rsid w:val="00B153B7"/>
    <w:rsid w:val="00B15A20"/>
    <w:rsid w:val="00B16582"/>
    <w:rsid w:val="00B17955"/>
    <w:rsid w:val="00B17C8B"/>
    <w:rsid w:val="00B17F15"/>
    <w:rsid w:val="00B20037"/>
    <w:rsid w:val="00B21703"/>
    <w:rsid w:val="00B21EB6"/>
    <w:rsid w:val="00B227FE"/>
    <w:rsid w:val="00B22918"/>
    <w:rsid w:val="00B231E8"/>
    <w:rsid w:val="00B23456"/>
    <w:rsid w:val="00B243C9"/>
    <w:rsid w:val="00B2498A"/>
    <w:rsid w:val="00B24E4A"/>
    <w:rsid w:val="00B2557F"/>
    <w:rsid w:val="00B275B4"/>
    <w:rsid w:val="00B31799"/>
    <w:rsid w:val="00B318B2"/>
    <w:rsid w:val="00B338F0"/>
    <w:rsid w:val="00B33E6E"/>
    <w:rsid w:val="00B34907"/>
    <w:rsid w:val="00B34B50"/>
    <w:rsid w:val="00B34D9D"/>
    <w:rsid w:val="00B376A9"/>
    <w:rsid w:val="00B4312A"/>
    <w:rsid w:val="00B43619"/>
    <w:rsid w:val="00B44736"/>
    <w:rsid w:val="00B46260"/>
    <w:rsid w:val="00B46BB2"/>
    <w:rsid w:val="00B46DB8"/>
    <w:rsid w:val="00B47429"/>
    <w:rsid w:val="00B5103A"/>
    <w:rsid w:val="00B51773"/>
    <w:rsid w:val="00B556F9"/>
    <w:rsid w:val="00B55CD8"/>
    <w:rsid w:val="00B57326"/>
    <w:rsid w:val="00B578C0"/>
    <w:rsid w:val="00B616BB"/>
    <w:rsid w:val="00B618E7"/>
    <w:rsid w:val="00B62062"/>
    <w:rsid w:val="00B62578"/>
    <w:rsid w:val="00B62C3C"/>
    <w:rsid w:val="00B639CA"/>
    <w:rsid w:val="00B6502B"/>
    <w:rsid w:val="00B701C3"/>
    <w:rsid w:val="00B72BFD"/>
    <w:rsid w:val="00B72FF5"/>
    <w:rsid w:val="00B73112"/>
    <w:rsid w:val="00B7554A"/>
    <w:rsid w:val="00B772E4"/>
    <w:rsid w:val="00B80708"/>
    <w:rsid w:val="00B81A52"/>
    <w:rsid w:val="00B81DE6"/>
    <w:rsid w:val="00B828CF"/>
    <w:rsid w:val="00B82F4E"/>
    <w:rsid w:val="00B831F5"/>
    <w:rsid w:val="00B83C36"/>
    <w:rsid w:val="00B863B5"/>
    <w:rsid w:val="00B8652B"/>
    <w:rsid w:val="00B873BD"/>
    <w:rsid w:val="00B87A29"/>
    <w:rsid w:val="00B90F68"/>
    <w:rsid w:val="00B91867"/>
    <w:rsid w:val="00B93114"/>
    <w:rsid w:val="00B9325A"/>
    <w:rsid w:val="00B938D1"/>
    <w:rsid w:val="00B93C26"/>
    <w:rsid w:val="00B94E9B"/>
    <w:rsid w:val="00B951E2"/>
    <w:rsid w:val="00B96075"/>
    <w:rsid w:val="00B96AC6"/>
    <w:rsid w:val="00BA063F"/>
    <w:rsid w:val="00BA0DCA"/>
    <w:rsid w:val="00BA0DEC"/>
    <w:rsid w:val="00BA2A18"/>
    <w:rsid w:val="00BA37C3"/>
    <w:rsid w:val="00BA3B3A"/>
    <w:rsid w:val="00BA438B"/>
    <w:rsid w:val="00BA4440"/>
    <w:rsid w:val="00BA4A67"/>
    <w:rsid w:val="00BA51F2"/>
    <w:rsid w:val="00BA619F"/>
    <w:rsid w:val="00BA669B"/>
    <w:rsid w:val="00BA7232"/>
    <w:rsid w:val="00BB0C6E"/>
    <w:rsid w:val="00BB0D3A"/>
    <w:rsid w:val="00BB128F"/>
    <w:rsid w:val="00BB182A"/>
    <w:rsid w:val="00BB2039"/>
    <w:rsid w:val="00BB2130"/>
    <w:rsid w:val="00BB454B"/>
    <w:rsid w:val="00BB5751"/>
    <w:rsid w:val="00BB584C"/>
    <w:rsid w:val="00BB5CFB"/>
    <w:rsid w:val="00BB63E6"/>
    <w:rsid w:val="00BB6CB2"/>
    <w:rsid w:val="00BB7C98"/>
    <w:rsid w:val="00BC3039"/>
    <w:rsid w:val="00BC34AC"/>
    <w:rsid w:val="00BC3506"/>
    <w:rsid w:val="00BC40CE"/>
    <w:rsid w:val="00BC4A7C"/>
    <w:rsid w:val="00BC777D"/>
    <w:rsid w:val="00BC7C9A"/>
    <w:rsid w:val="00BD1073"/>
    <w:rsid w:val="00BD17AD"/>
    <w:rsid w:val="00BD5262"/>
    <w:rsid w:val="00BD5BDE"/>
    <w:rsid w:val="00BD6C8C"/>
    <w:rsid w:val="00BD740B"/>
    <w:rsid w:val="00BD7666"/>
    <w:rsid w:val="00BD7681"/>
    <w:rsid w:val="00BD7750"/>
    <w:rsid w:val="00BD7BFE"/>
    <w:rsid w:val="00BE1AC2"/>
    <w:rsid w:val="00BE1D5B"/>
    <w:rsid w:val="00BE2CD1"/>
    <w:rsid w:val="00BE3B41"/>
    <w:rsid w:val="00BE6EEA"/>
    <w:rsid w:val="00BE7434"/>
    <w:rsid w:val="00BE74AA"/>
    <w:rsid w:val="00BF094D"/>
    <w:rsid w:val="00BF0FA3"/>
    <w:rsid w:val="00BF2EC3"/>
    <w:rsid w:val="00BF3CCA"/>
    <w:rsid w:val="00BF47B5"/>
    <w:rsid w:val="00BF5941"/>
    <w:rsid w:val="00BF5E50"/>
    <w:rsid w:val="00BF7C09"/>
    <w:rsid w:val="00C00415"/>
    <w:rsid w:val="00C0183F"/>
    <w:rsid w:val="00C01D6D"/>
    <w:rsid w:val="00C01F0E"/>
    <w:rsid w:val="00C02537"/>
    <w:rsid w:val="00C0257C"/>
    <w:rsid w:val="00C02920"/>
    <w:rsid w:val="00C04EF0"/>
    <w:rsid w:val="00C05482"/>
    <w:rsid w:val="00C05D24"/>
    <w:rsid w:val="00C06336"/>
    <w:rsid w:val="00C067FC"/>
    <w:rsid w:val="00C07006"/>
    <w:rsid w:val="00C07241"/>
    <w:rsid w:val="00C07BEA"/>
    <w:rsid w:val="00C10448"/>
    <w:rsid w:val="00C1069D"/>
    <w:rsid w:val="00C128C6"/>
    <w:rsid w:val="00C1452A"/>
    <w:rsid w:val="00C1516F"/>
    <w:rsid w:val="00C153C5"/>
    <w:rsid w:val="00C15494"/>
    <w:rsid w:val="00C165A7"/>
    <w:rsid w:val="00C178ED"/>
    <w:rsid w:val="00C2024E"/>
    <w:rsid w:val="00C2055C"/>
    <w:rsid w:val="00C2083C"/>
    <w:rsid w:val="00C209F0"/>
    <w:rsid w:val="00C20DBF"/>
    <w:rsid w:val="00C2123B"/>
    <w:rsid w:val="00C228D6"/>
    <w:rsid w:val="00C22CAD"/>
    <w:rsid w:val="00C240D5"/>
    <w:rsid w:val="00C27591"/>
    <w:rsid w:val="00C27A53"/>
    <w:rsid w:val="00C33A26"/>
    <w:rsid w:val="00C33EAD"/>
    <w:rsid w:val="00C34BE5"/>
    <w:rsid w:val="00C34E40"/>
    <w:rsid w:val="00C350D8"/>
    <w:rsid w:val="00C361CA"/>
    <w:rsid w:val="00C40420"/>
    <w:rsid w:val="00C40964"/>
    <w:rsid w:val="00C40C4C"/>
    <w:rsid w:val="00C41863"/>
    <w:rsid w:val="00C41EE5"/>
    <w:rsid w:val="00C4297D"/>
    <w:rsid w:val="00C4342C"/>
    <w:rsid w:val="00C43F91"/>
    <w:rsid w:val="00C44C01"/>
    <w:rsid w:val="00C45049"/>
    <w:rsid w:val="00C4508F"/>
    <w:rsid w:val="00C50664"/>
    <w:rsid w:val="00C508E9"/>
    <w:rsid w:val="00C52685"/>
    <w:rsid w:val="00C52873"/>
    <w:rsid w:val="00C53749"/>
    <w:rsid w:val="00C53ABE"/>
    <w:rsid w:val="00C53D75"/>
    <w:rsid w:val="00C54338"/>
    <w:rsid w:val="00C54B52"/>
    <w:rsid w:val="00C559D3"/>
    <w:rsid w:val="00C57E1B"/>
    <w:rsid w:val="00C608BC"/>
    <w:rsid w:val="00C62662"/>
    <w:rsid w:val="00C62D14"/>
    <w:rsid w:val="00C6738D"/>
    <w:rsid w:val="00C67DC1"/>
    <w:rsid w:val="00C7133B"/>
    <w:rsid w:val="00C71421"/>
    <w:rsid w:val="00C721E4"/>
    <w:rsid w:val="00C7369F"/>
    <w:rsid w:val="00C74A48"/>
    <w:rsid w:val="00C74ABF"/>
    <w:rsid w:val="00C759CD"/>
    <w:rsid w:val="00C75A96"/>
    <w:rsid w:val="00C75CCA"/>
    <w:rsid w:val="00C767B0"/>
    <w:rsid w:val="00C77711"/>
    <w:rsid w:val="00C77B20"/>
    <w:rsid w:val="00C80018"/>
    <w:rsid w:val="00C8030B"/>
    <w:rsid w:val="00C805C9"/>
    <w:rsid w:val="00C80827"/>
    <w:rsid w:val="00C81C76"/>
    <w:rsid w:val="00C82486"/>
    <w:rsid w:val="00C82693"/>
    <w:rsid w:val="00C839AC"/>
    <w:rsid w:val="00C8507F"/>
    <w:rsid w:val="00C85124"/>
    <w:rsid w:val="00C8585F"/>
    <w:rsid w:val="00C862BE"/>
    <w:rsid w:val="00C87371"/>
    <w:rsid w:val="00C87893"/>
    <w:rsid w:val="00C87AB0"/>
    <w:rsid w:val="00C87DB8"/>
    <w:rsid w:val="00C917BD"/>
    <w:rsid w:val="00C91E0F"/>
    <w:rsid w:val="00C9235D"/>
    <w:rsid w:val="00C92494"/>
    <w:rsid w:val="00C92C10"/>
    <w:rsid w:val="00C94CE6"/>
    <w:rsid w:val="00C95042"/>
    <w:rsid w:val="00C956EA"/>
    <w:rsid w:val="00C95752"/>
    <w:rsid w:val="00C97EA0"/>
    <w:rsid w:val="00C97EA8"/>
    <w:rsid w:val="00CA08A5"/>
    <w:rsid w:val="00CA09E1"/>
    <w:rsid w:val="00CA0E01"/>
    <w:rsid w:val="00CA361E"/>
    <w:rsid w:val="00CA39BA"/>
    <w:rsid w:val="00CA48AE"/>
    <w:rsid w:val="00CA49C2"/>
    <w:rsid w:val="00CA5B30"/>
    <w:rsid w:val="00CA67A2"/>
    <w:rsid w:val="00CA68D5"/>
    <w:rsid w:val="00CA79E8"/>
    <w:rsid w:val="00CB05B4"/>
    <w:rsid w:val="00CB0AFA"/>
    <w:rsid w:val="00CB0DDE"/>
    <w:rsid w:val="00CB1063"/>
    <w:rsid w:val="00CB18BB"/>
    <w:rsid w:val="00CB1D64"/>
    <w:rsid w:val="00CB2C3B"/>
    <w:rsid w:val="00CB38D0"/>
    <w:rsid w:val="00CB3E49"/>
    <w:rsid w:val="00CB4747"/>
    <w:rsid w:val="00CB4AB4"/>
    <w:rsid w:val="00CB56A6"/>
    <w:rsid w:val="00CB73E1"/>
    <w:rsid w:val="00CC08E4"/>
    <w:rsid w:val="00CC09C7"/>
    <w:rsid w:val="00CC0C06"/>
    <w:rsid w:val="00CC1C91"/>
    <w:rsid w:val="00CC2F5D"/>
    <w:rsid w:val="00CC34E6"/>
    <w:rsid w:val="00CC3B12"/>
    <w:rsid w:val="00CC3CC2"/>
    <w:rsid w:val="00CC4766"/>
    <w:rsid w:val="00CC5636"/>
    <w:rsid w:val="00CC5BD7"/>
    <w:rsid w:val="00CC7863"/>
    <w:rsid w:val="00CC7E64"/>
    <w:rsid w:val="00CD09CC"/>
    <w:rsid w:val="00CD140E"/>
    <w:rsid w:val="00CD182F"/>
    <w:rsid w:val="00CD1D9E"/>
    <w:rsid w:val="00CD2998"/>
    <w:rsid w:val="00CD3794"/>
    <w:rsid w:val="00CD38F3"/>
    <w:rsid w:val="00CD4149"/>
    <w:rsid w:val="00CD45F0"/>
    <w:rsid w:val="00CD48FE"/>
    <w:rsid w:val="00CD5D3E"/>
    <w:rsid w:val="00CD630E"/>
    <w:rsid w:val="00CD6537"/>
    <w:rsid w:val="00CD7586"/>
    <w:rsid w:val="00CD75F7"/>
    <w:rsid w:val="00CD7DBD"/>
    <w:rsid w:val="00CE04CF"/>
    <w:rsid w:val="00CE0DAD"/>
    <w:rsid w:val="00CE2D1A"/>
    <w:rsid w:val="00CE3ABB"/>
    <w:rsid w:val="00CE3D74"/>
    <w:rsid w:val="00CE3DA8"/>
    <w:rsid w:val="00CE571E"/>
    <w:rsid w:val="00CE79F0"/>
    <w:rsid w:val="00CF1813"/>
    <w:rsid w:val="00CF1852"/>
    <w:rsid w:val="00CF2669"/>
    <w:rsid w:val="00CF48C9"/>
    <w:rsid w:val="00CF502E"/>
    <w:rsid w:val="00CF517F"/>
    <w:rsid w:val="00CF5530"/>
    <w:rsid w:val="00D0100B"/>
    <w:rsid w:val="00D01B7F"/>
    <w:rsid w:val="00D01F90"/>
    <w:rsid w:val="00D022E4"/>
    <w:rsid w:val="00D02705"/>
    <w:rsid w:val="00D036B4"/>
    <w:rsid w:val="00D03BE1"/>
    <w:rsid w:val="00D03DFD"/>
    <w:rsid w:val="00D04994"/>
    <w:rsid w:val="00D075AE"/>
    <w:rsid w:val="00D1161A"/>
    <w:rsid w:val="00D1193E"/>
    <w:rsid w:val="00D11D80"/>
    <w:rsid w:val="00D12B7D"/>
    <w:rsid w:val="00D147AE"/>
    <w:rsid w:val="00D14F60"/>
    <w:rsid w:val="00D15776"/>
    <w:rsid w:val="00D15DF5"/>
    <w:rsid w:val="00D166DA"/>
    <w:rsid w:val="00D16F3C"/>
    <w:rsid w:val="00D1717E"/>
    <w:rsid w:val="00D175DA"/>
    <w:rsid w:val="00D20F3C"/>
    <w:rsid w:val="00D21078"/>
    <w:rsid w:val="00D210E0"/>
    <w:rsid w:val="00D22007"/>
    <w:rsid w:val="00D22CA4"/>
    <w:rsid w:val="00D23350"/>
    <w:rsid w:val="00D24388"/>
    <w:rsid w:val="00D24BDF"/>
    <w:rsid w:val="00D2519A"/>
    <w:rsid w:val="00D26175"/>
    <w:rsid w:val="00D266F4"/>
    <w:rsid w:val="00D270CE"/>
    <w:rsid w:val="00D272E9"/>
    <w:rsid w:val="00D27335"/>
    <w:rsid w:val="00D273AE"/>
    <w:rsid w:val="00D27998"/>
    <w:rsid w:val="00D306EF"/>
    <w:rsid w:val="00D310EE"/>
    <w:rsid w:val="00D31C0D"/>
    <w:rsid w:val="00D32E76"/>
    <w:rsid w:val="00D345D9"/>
    <w:rsid w:val="00D34A16"/>
    <w:rsid w:val="00D34BCA"/>
    <w:rsid w:val="00D352C1"/>
    <w:rsid w:val="00D357F8"/>
    <w:rsid w:val="00D37C38"/>
    <w:rsid w:val="00D408FB"/>
    <w:rsid w:val="00D40D63"/>
    <w:rsid w:val="00D41EB0"/>
    <w:rsid w:val="00D4266C"/>
    <w:rsid w:val="00D426BA"/>
    <w:rsid w:val="00D46756"/>
    <w:rsid w:val="00D47CBC"/>
    <w:rsid w:val="00D50FC8"/>
    <w:rsid w:val="00D51693"/>
    <w:rsid w:val="00D51B78"/>
    <w:rsid w:val="00D525F7"/>
    <w:rsid w:val="00D533B7"/>
    <w:rsid w:val="00D56CF2"/>
    <w:rsid w:val="00D5703C"/>
    <w:rsid w:val="00D579BE"/>
    <w:rsid w:val="00D61457"/>
    <w:rsid w:val="00D616B8"/>
    <w:rsid w:val="00D626EE"/>
    <w:rsid w:val="00D62C32"/>
    <w:rsid w:val="00D636B6"/>
    <w:rsid w:val="00D66F12"/>
    <w:rsid w:val="00D6726F"/>
    <w:rsid w:val="00D702E3"/>
    <w:rsid w:val="00D70DC2"/>
    <w:rsid w:val="00D71469"/>
    <w:rsid w:val="00D726C6"/>
    <w:rsid w:val="00D72E66"/>
    <w:rsid w:val="00D72F38"/>
    <w:rsid w:val="00D72FA0"/>
    <w:rsid w:val="00D73180"/>
    <w:rsid w:val="00D749CC"/>
    <w:rsid w:val="00D74C3C"/>
    <w:rsid w:val="00D74F4F"/>
    <w:rsid w:val="00D75714"/>
    <w:rsid w:val="00D75C9D"/>
    <w:rsid w:val="00D766A1"/>
    <w:rsid w:val="00D76855"/>
    <w:rsid w:val="00D77073"/>
    <w:rsid w:val="00D771AD"/>
    <w:rsid w:val="00D7735D"/>
    <w:rsid w:val="00D804E8"/>
    <w:rsid w:val="00D80B2F"/>
    <w:rsid w:val="00D83C8E"/>
    <w:rsid w:val="00D840CF"/>
    <w:rsid w:val="00D84F9C"/>
    <w:rsid w:val="00D86034"/>
    <w:rsid w:val="00D90411"/>
    <w:rsid w:val="00D904B4"/>
    <w:rsid w:val="00D90B90"/>
    <w:rsid w:val="00D90D2C"/>
    <w:rsid w:val="00D91415"/>
    <w:rsid w:val="00D91590"/>
    <w:rsid w:val="00D91BB5"/>
    <w:rsid w:val="00D92341"/>
    <w:rsid w:val="00D93734"/>
    <w:rsid w:val="00D946E1"/>
    <w:rsid w:val="00D94D54"/>
    <w:rsid w:val="00D95555"/>
    <w:rsid w:val="00D958D2"/>
    <w:rsid w:val="00D9712E"/>
    <w:rsid w:val="00D97B2B"/>
    <w:rsid w:val="00DA08AA"/>
    <w:rsid w:val="00DA12CD"/>
    <w:rsid w:val="00DA1833"/>
    <w:rsid w:val="00DA25F5"/>
    <w:rsid w:val="00DA2CB5"/>
    <w:rsid w:val="00DA360A"/>
    <w:rsid w:val="00DA4A4D"/>
    <w:rsid w:val="00DA529B"/>
    <w:rsid w:val="00DA5BF0"/>
    <w:rsid w:val="00DA69A0"/>
    <w:rsid w:val="00DA6B0E"/>
    <w:rsid w:val="00DB03B8"/>
    <w:rsid w:val="00DB15C1"/>
    <w:rsid w:val="00DB24C9"/>
    <w:rsid w:val="00DB4D36"/>
    <w:rsid w:val="00DB5001"/>
    <w:rsid w:val="00DC0936"/>
    <w:rsid w:val="00DC1B6F"/>
    <w:rsid w:val="00DC2C21"/>
    <w:rsid w:val="00DC2E18"/>
    <w:rsid w:val="00DC2F36"/>
    <w:rsid w:val="00DC54A5"/>
    <w:rsid w:val="00DC5501"/>
    <w:rsid w:val="00DC59CE"/>
    <w:rsid w:val="00DC660D"/>
    <w:rsid w:val="00DD0310"/>
    <w:rsid w:val="00DD0797"/>
    <w:rsid w:val="00DD1FBD"/>
    <w:rsid w:val="00DD4A4C"/>
    <w:rsid w:val="00DD4EE1"/>
    <w:rsid w:val="00DD63B5"/>
    <w:rsid w:val="00DD673E"/>
    <w:rsid w:val="00DD69D8"/>
    <w:rsid w:val="00DD70EE"/>
    <w:rsid w:val="00DE11E3"/>
    <w:rsid w:val="00DE1367"/>
    <w:rsid w:val="00DE4A37"/>
    <w:rsid w:val="00DE5643"/>
    <w:rsid w:val="00DE6026"/>
    <w:rsid w:val="00DE6597"/>
    <w:rsid w:val="00DE6BCB"/>
    <w:rsid w:val="00DE7623"/>
    <w:rsid w:val="00DE7EEF"/>
    <w:rsid w:val="00DE7FF1"/>
    <w:rsid w:val="00DF00EE"/>
    <w:rsid w:val="00DF06FC"/>
    <w:rsid w:val="00DF2CF7"/>
    <w:rsid w:val="00DF4BB2"/>
    <w:rsid w:val="00DF5031"/>
    <w:rsid w:val="00DF5817"/>
    <w:rsid w:val="00DF5BD3"/>
    <w:rsid w:val="00DF6A19"/>
    <w:rsid w:val="00DF775D"/>
    <w:rsid w:val="00E0110E"/>
    <w:rsid w:val="00E0113D"/>
    <w:rsid w:val="00E013BA"/>
    <w:rsid w:val="00E01451"/>
    <w:rsid w:val="00E0193E"/>
    <w:rsid w:val="00E01B7B"/>
    <w:rsid w:val="00E01F2F"/>
    <w:rsid w:val="00E02F44"/>
    <w:rsid w:val="00E03E55"/>
    <w:rsid w:val="00E05229"/>
    <w:rsid w:val="00E07B80"/>
    <w:rsid w:val="00E10DDB"/>
    <w:rsid w:val="00E11605"/>
    <w:rsid w:val="00E11E98"/>
    <w:rsid w:val="00E12D5C"/>
    <w:rsid w:val="00E13B0B"/>
    <w:rsid w:val="00E1609B"/>
    <w:rsid w:val="00E1668E"/>
    <w:rsid w:val="00E169BB"/>
    <w:rsid w:val="00E16FAB"/>
    <w:rsid w:val="00E178A7"/>
    <w:rsid w:val="00E179C9"/>
    <w:rsid w:val="00E2117E"/>
    <w:rsid w:val="00E22A70"/>
    <w:rsid w:val="00E230AB"/>
    <w:rsid w:val="00E232CD"/>
    <w:rsid w:val="00E233B6"/>
    <w:rsid w:val="00E24841"/>
    <w:rsid w:val="00E2707A"/>
    <w:rsid w:val="00E2723B"/>
    <w:rsid w:val="00E279F4"/>
    <w:rsid w:val="00E3043C"/>
    <w:rsid w:val="00E31933"/>
    <w:rsid w:val="00E32D31"/>
    <w:rsid w:val="00E3386E"/>
    <w:rsid w:val="00E33DAC"/>
    <w:rsid w:val="00E35358"/>
    <w:rsid w:val="00E35CD7"/>
    <w:rsid w:val="00E36316"/>
    <w:rsid w:val="00E37178"/>
    <w:rsid w:val="00E374E8"/>
    <w:rsid w:val="00E4065E"/>
    <w:rsid w:val="00E418D0"/>
    <w:rsid w:val="00E427C4"/>
    <w:rsid w:val="00E42FDF"/>
    <w:rsid w:val="00E440A4"/>
    <w:rsid w:val="00E4796F"/>
    <w:rsid w:val="00E507D3"/>
    <w:rsid w:val="00E50D9A"/>
    <w:rsid w:val="00E5268D"/>
    <w:rsid w:val="00E529FD"/>
    <w:rsid w:val="00E52A29"/>
    <w:rsid w:val="00E530D3"/>
    <w:rsid w:val="00E53B26"/>
    <w:rsid w:val="00E544D2"/>
    <w:rsid w:val="00E54F56"/>
    <w:rsid w:val="00E604F3"/>
    <w:rsid w:val="00E636EC"/>
    <w:rsid w:val="00E65244"/>
    <w:rsid w:val="00E658F6"/>
    <w:rsid w:val="00E66492"/>
    <w:rsid w:val="00E66B98"/>
    <w:rsid w:val="00E66E35"/>
    <w:rsid w:val="00E70247"/>
    <w:rsid w:val="00E70713"/>
    <w:rsid w:val="00E712A6"/>
    <w:rsid w:val="00E71F29"/>
    <w:rsid w:val="00E71F8A"/>
    <w:rsid w:val="00E7288B"/>
    <w:rsid w:val="00E72B48"/>
    <w:rsid w:val="00E73A7C"/>
    <w:rsid w:val="00E74103"/>
    <w:rsid w:val="00E747A0"/>
    <w:rsid w:val="00E75088"/>
    <w:rsid w:val="00E75DDE"/>
    <w:rsid w:val="00E75F37"/>
    <w:rsid w:val="00E80F70"/>
    <w:rsid w:val="00E81733"/>
    <w:rsid w:val="00E82565"/>
    <w:rsid w:val="00E82E18"/>
    <w:rsid w:val="00E8341F"/>
    <w:rsid w:val="00E834A6"/>
    <w:rsid w:val="00E861EB"/>
    <w:rsid w:val="00E87601"/>
    <w:rsid w:val="00E90B2E"/>
    <w:rsid w:val="00E90CCD"/>
    <w:rsid w:val="00E918EA"/>
    <w:rsid w:val="00E91C92"/>
    <w:rsid w:val="00E91F20"/>
    <w:rsid w:val="00E927EB"/>
    <w:rsid w:val="00E92AA4"/>
    <w:rsid w:val="00E932F4"/>
    <w:rsid w:val="00E9605E"/>
    <w:rsid w:val="00E96E42"/>
    <w:rsid w:val="00E96EE7"/>
    <w:rsid w:val="00E96EFC"/>
    <w:rsid w:val="00EA14D7"/>
    <w:rsid w:val="00EA1822"/>
    <w:rsid w:val="00EA1DAE"/>
    <w:rsid w:val="00EA23F7"/>
    <w:rsid w:val="00EA3D99"/>
    <w:rsid w:val="00EA648A"/>
    <w:rsid w:val="00EA7AD1"/>
    <w:rsid w:val="00EB1801"/>
    <w:rsid w:val="00EB1E7D"/>
    <w:rsid w:val="00EB28D7"/>
    <w:rsid w:val="00EB3390"/>
    <w:rsid w:val="00EB467D"/>
    <w:rsid w:val="00EB46A7"/>
    <w:rsid w:val="00EB5394"/>
    <w:rsid w:val="00EB5ACC"/>
    <w:rsid w:val="00EB631C"/>
    <w:rsid w:val="00EB7F26"/>
    <w:rsid w:val="00EC099B"/>
    <w:rsid w:val="00EC1079"/>
    <w:rsid w:val="00EC2586"/>
    <w:rsid w:val="00EC2597"/>
    <w:rsid w:val="00EC2BE3"/>
    <w:rsid w:val="00EC345D"/>
    <w:rsid w:val="00EC39DC"/>
    <w:rsid w:val="00EC44AF"/>
    <w:rsid w:val="00EC4874"/>
    <w:rsid w:val="00EC64CD"/>
    <w:rsid w:val="00EC7CD0"/>
    <w:rsid w:val="00ED0163"/>
    <w:rsid w:val="00ED04E0"/>
    <w:rsid w:val="00ED0B05"/>
    <w:rsid w:val="00ED2842"/>
    <w:rsid w:val="00ED284C"/>
    <w:rsid w:val="00ED2D40"/>
    <w:rsid w:val="00ED3B58"/>
    <w:rsid w:val="00ED4464"/>
    <w:rsid w:val="00ED4F25"/>
    <w:rsid w:val="00ED53C8"/>
    <w:rsid w:val="00ED75A2"/>
    <w:rsid w:val="00EE0246"/>
    <w:rsid w:val="00EE06C7"/>
    <w:rsid w:val="00EE147B"/>
    <w:rsid w:val="00EE1D37"/>
    <w:rsid w:val="00EE2547"/>
    <w:rsid w:val="00EE4026"/>
    <w:rsid w:val="00EE4331"/>
    <w:rsid w:val="00EE6CB8"/>
    <w:rsid w:val="00EF102C"/>
    <w:rsid w:val="00EF1C06"/>
    <w:rsid w:val="00EF34E6"/>
    <w:rsid w:val="00EF3606"/>
    <w:rsid w:val="00EF3C8E"/>
    <w:rsid w:val="00EF5585"/>
    <w:rsid w:val="00EF5E98"/>
    <w:rsid w:val="00EF60DD"/>
    <w:rsid w:val="00EF63AD"/>
    <w:rsid w:val="00EF736F"/>
    <w:rsid w:val="00F010DB"/>
    <w:rsid w:val="00F02E74"/>
    <w:rsid w:val="00F02E7F"/>
    <w:rsid w:val="00F03B26"/>
    <w:rsid w:val="00F040BE"/>
    <w:rsid w:val="00F040CE"/>
    <w:rsid w:val="00F0493B"/>
    <w:rsid w:val="00F04CB8"/>
    <w:rsid w:val="00F051CB"/>
    <w:rsid w:val="00F059ED"/>
    <w:rsid w:val="00F060A6"/>
    <w:rsid w:val="00F06BEE"/>
    <w:rsid w:val="00F07809"/>
    <w:rsid w:val="00F07AF7"/>
    <w:rsid w:val="00F07DD3"/>
    <w:rsid w:val="00F10E19"/>
    <w:rsid w:val="00F1123B"/>
    <w:rsid w:val="00F11DA2"/>
    <w:rsid w:val="00F128D3"/>
    <w:rsid w:val="00F132B3"/>
    <w:rsid w:val="00F1342B"/>
    <w:rsid w:val="00F140F2"/>
    <w:rsid w:val="00F141FC"/>
    <w:rsid w:val="00F14A24"/>
    <w:rsid w:val="00F1606F"/>
    <w:rsid w:val="00F16658"/>
    <w:rsid w:val="00F1701F"/>
    <w:rsid w:val="00F173DA"/>
    <w:rsid w:val="00F17567"/>
    <w:rsid w:val="00F17604"/>
    <w:rsid w:val="00F205D1"/>
    <w:rsid w:val="00F205F6"/>
    <w:rsid w:val="00F22036"/>
    <w:rsid w:val="00F222EA"/>
    <w:rsid w:val="00F22319"/>
    <w:rsid w:val="00F23E0F"/>
    <w:rsid w:val="00F244BC"/>
    <w:rsid w:val="00F26E75"/>
    <w:rsid w:val="00F32066"/>
    <w:rsid w:val="00F32FCF"/>
    <w:rsid w:val="00F33C90"/>
    <w:rsid w:val="00F33E01"/>
    <w:rsid w:val="00F34D34"/>
    <w:rsid w:val="00F36918"/>
    <w:rsid w:val="00F36929"/>
    <w:rsid w:val="00F36B69"/>
    <w:rsid w:val="00F4241B"/>
    <w:rsid w:val="00F4302C"/>
    <w:rsid w:val="00F43E86"/>
    <w:rsid w:val="00F4634C"/>
    <w:rsid w:val="00F46355"/>
    <w:rsid w:val="00F46B66"/>
    <w:rsid w:val="00F46F9A"/>
    <w:rsid w:val="00F475D5"/>
    <w:rsid w:val="00F50B31"/>
    <w:rsid w:val="00F51094"/>
    <w:rsid w:val="00F51817"/>
    <w:rsid w:val="00F5189C"/>
    <w:rsid w:val="00F52656"/>
    <w:rsid w:val="00F5266A"/>
    <w:rsid w:val="00F52E13"/>
    <w:rsid w:val="00F54204"/>
    <w:rsid w:val="00F5432E"/>
    <w:rsid w:val="00F55919"/>
    <w:rsid w:val="00F5626C"/>
    <w:rsid w:val="00F56CF3"/>
    <w:rsid w:val="00F56E4E"/>
    <w:rsid w:val="00F6029D"/>
    <w:rsid w:val="00F60EC7"/>
    <w:rsid w:val="00F6148A"/>
    <w:rsid w:val="00F6155C"/>
    <w:rsid w:val="00F61FB9"/>
    <w:rsid w:val="00F6234A"/>
    <w:rsid w:val="00F62F04"/>
    <w:rsid w:val="00F646B5"/>
    <w:rsid w:val="00F64BF2"/>
    <w:rsid w:val="00F65315"/>
    <w:rsid w:val="00F654EF"/>
    <w:rsid w:val="00F66747"/>
    <w:rsid w:val="00F66F3E"/>
    <w:rsid w:val="00F67FCD"/>
    <w:rsid w:val="00F70C0E"/>
    <w:rsid w:val="00F71B54"/>
    <w:rsid w:val="00F71BAC"/>
    <w:rsid w:val="00F72D21"/>
    <w:rsid w:val="00F72E7A"/>
    <w:rsid w:val="00F742A2"/>
    <w:rsid w:val="00F748F5"/>
    <w:rsid w:val="00F74AE9"/>
    <w:rsid w:val="00F7529F"/>
    <w:rsid w:val="00F76681"/>
    <w:rsid w:val="00F76AB8"/>
    <w:rsid w:val="00F76D24"/>
    <w:rsid w:val="00F77DA4"/>
    <w:rsid w:val="00F77E73"/>
    <w:rsid w:val="00F804E3"/>
    <w:rsid w:val="00F808DF"/>
    <w:rsid w:val="00F80B1F"/>
    <w:rsid w:val="00F811B2"/>
    <w:rsid w:val="00F8273F"/>
    <w:rsid w:val="00F844D8"/>
    <w:rsid w:val="00F8455C"/>
    <w:rsid w:val="00F847B0"/>
    <w:rsid w:val="00F85963"/>
    <w:rsid w:val="00F87008"/>
    <w:rsid w:val="00F87082"/>
    <w:rsid w:val="00F87667"/>
    <w:rsid w:val="00F87B30"/>
    <w:rsid w:val="00F912EE"/>
    <w:rsid w:val="00F922E0"/>
    <w:rsid w:val="00F94531"/>
    <w:rsid w:val="00F95BD6"/>
    <w:rsid w:val="00F96341"/>
    <w:rsid w:val="00F963F6"/>
    <w:rsid w:val="00F96B24"/>
    <w:rsid w:val="00FA103E"/>
    <w:rsid w:val="00FA2387"/>
    <w:rsid w:val="00FA26A4"/>
    <w:rsid w:val="00FA3E6B"/>
    <w:rsid w:val="00FA47B8"/>
    <w:rsid w:val="00FA5911"/>
    <w:rsid w:val="00FA730F"/>
    <w:rsid w:val="00FA758E"/>
    <w:rsid w:val="00FA7866"/>
    <w:rsid w:val="00FB08AB"/>
    <w:rsid w:val="00FB0F2E"/>
    <w:rsid w:val="00FB26BA"/>
    <w:rsid w:val="00FB2B7F"/>
    <w:rsid w:val="00FB2FDF"/>
    <w:rsid w:val="00FB425D"/>
    <w:rsid w:val="00FB4C82"/>
    <w:rsid w:val="00FB54C3"/>
    <w:rsid w:val="00FB5638"/>
    <w:rsid w:val="00FB5B7A"/>
    <w:rsid w:val="00FB64A1"/>
    <w:rsid w:val="00FB7DC0"/>
    <w:rsid w:val="00FC0A7B"/>
    <w:rsid w:val="00FC2868"/>
    <w:rsid w:val="00FC2DCE"/>
    <w:rsid w:val="00FC32A7"/>
    <w:rsid w:val="00FC3B55"/>
    <w:rsid w:val="00FC5143"/>
    <w:rsid w:val="00FC577A"/>
    <w:rsid w:val="00FC684C"/>
    <w:rsid w:val="00FD06F0"/>
    <w:rsid w:val="00FD0A00"/>
    <w:rsid w:val="00FD0F13"/>
    <w:rsid w:val="00FD1755"/>
    <w:rsid w:val="00FD2735"/>
    <w:rsid w:val="00FD44CF"/>
    <w:rsid w:val="00FD4C64"/>
    <w:rsid w:val="00FD5482"/>
    <w:rsid w:val="00FD5A18"/>
    <w:rsid w:val="00FD6979"/>
    <w:rsid w:val="00FD7AC1"/>
    <w:rsid w:val="00FD7D3D"/>
    <w:rsid w:val="00FE02E6"/>
    <w:rsid w:val="00FE0FC4"/>
    <w:rsid w:val="00FE2491"/>
    <w:rsid w:val="00FE25F2"/>
    <w:rsid w:val="00FE2765"/>
    <w:rsid w:val="00FE43DF"/>
    <w:rsid w:val="00FE4643"/>
    <w:rsid w:val="00FE4E19"/>
    <w:rsid w:val="00FE5314"/>
    <w:rsid w:val="00FE5523"/>
    <w:rsid w:val="00FE60FF"/>
    <w:rsid w:val="00FE6FEA"/>
    <w:rsid w:val="00FE76C5"/>
    <w:rsid w:val="00FE7ABF"/>
    <w:rsid w:val="00FF118A"/>
    <w:rsid w:val="00FF16E0"/>
    <w:rsid w:val="00FF1A3D"/>
    <w:rsid w:val="00FF21E3"/>
    <w:rsid w:val="00FF3D4E"/>
    <w:rsid w:val="00FF5943"/>
    <w:rsid w:val="00FF595D"/>
    <w:rsid w:val="00FF5E9E"/>
    <w:rsid w:val="00FF5F0C"/>
    <w:rsid w:val="00FF66E9"/>
    <w:rsid w:val="00FF6938"/>
    <w:rsid w:val="00FF6DD4"/>
    <w:rsid w:val="00FF77D2"/>
    <w:rsid w:val="0115C11E"/>
    <w:rsid w:val="040D6296"/>
    <w:rsid w:val="06711F9D"/>
    <w:rsid w:val="0BB0FDCF"/>
    <w:rsid w:val="0DD194B1"/>
    <w:rsid w:val="0FB5BC6D"/>
    <w:rsid w:val="1219F6C4"/>
    <w:rsid w:val="17FC5B06"/>
    <w:rsid w:val="18F955EC"/>
    <w:rsid w:val="1ABDC318"/>
    <w:rsid w:val="1F227191"/>
    <w:rsid w:val="22879396"/>
    <w:rsid w:val="23598B3E"/>
    <w:rsid w:val="250DB8FB"/>
    <w:rsid w:val="2DBBE11B"/>
    <w:rsid w:val="35133966"/>
    <w:rsid w:val="377F82B4"/>
    <w:rsid w:val="379453F8"/>
    <w:rsid w:val="3897BE2B"/>
    <w:rsid w:val="4055B9C5"/>
    <w:rsid w:val="422F90A9"/>
    <w:rsid w:val="42561905"/>
    <w:rsid w:val="525529DD"/>
    <w:rsid w:val="57364979"/>
    <w:rsid w:val="590D5CDB"/>
    <w:rsid w:val="5E08A205"/>
    <w:rsid w:val="608450D7"/>
    <w:rsid w:val="628F9455"/>
    <w:rsid w:val="63A7CFCC"/>
    <w:rsid w:val="65A3DC14"/>
    <w:rsid w:val="6AAEADA7"/>
    <w:rsid w:val="6DEC42B6"/>
    <w:rsid w:val="6DFE158E"/>
    <w:rsid w:val="70F027E9"/>
    <w:rsid w:val="78998487"/>
    <w:rsid w:val="7A1CC403"/>
    <w:rsid w:val="7A608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1D4E94A2"/>
  <w15:docId w15:val="{37815293-B5A8-4D5C-A303-2DBA80AD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C78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paragraph" w:styleId="ListParagraph">
    <w:name w:val="List Paragraph"/>
    <w:aliases w:val="Bullet 1CxSpLast"/>
    <w:basedOn w:val="Normal"/>
    <w:link w:val="ListParagraphChar"/>
    <w:uiPriority w:val="34"/>
    <w:qFormat/>
    <w:rsid w:val="00B8652B"/>
    <w:pPr>
      <w:ind w:left="720"/>
    </w:pPr>
    <w:rPr>
      <w:rFonts w:ascii="Times New Roman" w:eastAsia="Times New Roman" w:hAnsi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B8652B"/>
    <w:rPr>
      <w:i/>
      <w:iCs/>
    </w:rPr>
  </w:style>
  <w:style w:type="table" w:customStyle="1" w:styleId="TableGrid1">
    <w:name w:val="Table Grid1"/>
    <w:basedOn w:val="TableNormal"/>
    <w:next w:val="TableGrid"/>
    <w:rsid w:val="0065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1150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72BFD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1CxSpLast Char"/>
    <w:basedOn w:val="DefaultParagraphFont"/>
    <w:link w:val="ListParagraph"/>
    <w:uiPriority w:val="34"/>
    <w:rsid w:val="00A3460F"/>
    <w:rPr>
      <w:sz w:val="24"/>
      <w:szCs w:val="24"/>
    </w:rPr>
  </w:style>
  <w:style w:type="paragraph" w:customStyle="1" w:styleId="paragraph">
    <w:name w:val="paragraph"/>
    <w:basedOn w:val="Normal"/>
    <w:rsid w:val="005627E6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normaltextrun">
    <w:name w:val="normaltextrun"/>
    <w:basedOn w:val="DefaultParagraphFont"/>
    <w:rsid w:val="005627E6"/>
  </w:style>
  <w:style w:type="character" w:customStyle="1" w:styleId="eop">
    <w:name w:val="eop"/>
    <w:basedOn w:val="DefaultParagraphFont"/>
    <w:rsid w:val="005627E6"/>
  </w:style>
  <w:style w:type="table" w:customStyle="1" w:styleId="TableGrid2">
    <w:name w:val="Table Grid2"/>
    <w:basedOn w:val="TableNormal"/>
    <w:next w:val="TableGrid"/>
    <w:uiPriority w:val="39"/>
    <w:rsid w:val="000F0B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87847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90B90"/>
    <w:rPr>
      <w:rFonts w:ascii="Cambria" w:eastAsia="Cambria" w:hAnsi="Cambria"/>
      <w:sz w:val="24"/>
      <w:szCs w:val="24"/>
      <w:lang w:val="en-US" w:eastAsia="en-US"/>
    </w:rPr>
  </w:style>
  <w:style w:type="character" w:customStyle="1" w:styleId="contentpasted0">
    <w:name w:val="contentpasted0"/>
    <w:basedOn w:val="DefaultParagraphFont"/>
    <w:rsid w:val="00B46DB8"/>
  </w:style>
  <w:style w:type="paragraph" w:customStyle="1" w:styleId="xxmsonospacing">
    <w:name w:val="xxmsonospacing"/>
    <w:basedOn w:val="Normal"/>
    <w:rsid w:val="007F3259"/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contentpasted1">
    <w:name w:val="contentpasted1"/>
    <w:basedOn w:val="DefaultParagraphFont"/>
    <w:rsid w:val="007F3259"/>
  </w:style>
  <w:style w:type="character" w:customStyle="1" w:styleId="ui-provider">
    <w:name w:val="ui-provider"/>
    <w:basedOn w:val="DefaultParagraphFont"/>
    <w:rsid w:val="007552D8"/>
  </w:style>
  <w:style w:type="paragraph" w:customStyle="1" w:styleId="nhsd-t-body">
    <w:name w:val="nhsd-t-body"/>
    <w:basedOn w:val="Normal"/>
    <w:rsid w:val="0037187E"/>
    <w:pPr>
      <w:spacing w:before="100" w:beforeAutospacing="1" w:after="100" w:afterAutospacing="1"/>
    </w:pPr>
    <w:rPr>
      <w:rFonts w:ascii="Times New Roman" w:eastAsiaTheme="minorHAnsi" w:hAnsi="Times New Roman"/>
      <w:lang w:val="en-GB" w:eastAsia="en-GB"/>
    </w:rPr>
  </w:style>
  <w:style w:type="table" w:customStyle="1" w:styleId="TableGrid3">
    <w:name w:val="Table Grid3"/>
    <w:basedOn w:val="TableNormal"/>
    <w:next w:val="TableGrid"/>
    <w:uiPriority w:val="39"/>
    <w:rsid w:val="002C2F48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281573"/>
    <w:rPr>
      <w:rFonts w:ascii="Calibri" w:eastAsiaTheme="minorHAnsi" w:hAnsi="Calibri" w:cs="Calibri"/>
      <w:sz w:val="22"/>
      <w:szCs w:val="22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hsbsa.nhs.uk" TargetMode="External"/><Relationship Id="rId18" Type="http://schemas.openxmlformats.org/officeDocument/2006/relationships/hyperlink" Target="mailto:dmdenquiries@nhsbsa.nhs.uk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mailto:nhsbsa.prescriptionservices@nhsbsa.nhs.uk" TargetMode="External"/><Relationship Id="rId17" Type="http://schemas.openxmlformats.org/officeDocument/2006/relationships/hyperlink" Target="mailto:nhsdigital.ukmeds@nhs.net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digital.nhs.uk/services/terminology-and-classifications/uk-medicines-terminology-futures/changes-to-digital-terminologies/identifying-updates-to-the-vmp-drug_form-code-attribute-in-dm-d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https://digital.nhs.uk/services/terminology-and-classifications/uk-medicines-terminology-futures/changes-to-digital-terminologies/updating-the-nhs-dm-d-drug_form-coded-attribute-within-the-vmp-concept-class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mailto:medicinestandards@nhs.ne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nhsengland.kahootz.com/t_c_home/viewBlogArticle?articleID=982361&amp;nextURL=%2Ft_c_home%2FviewBlog%3Fblogid%3D50136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E8A297-02FB-4EE7-98E0-8F19240CF1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E99D8B-BD3D-4186-9679-1A1349E52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88DB727-B1DC-41FF-80FB-210C928647C5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6</TotalTime>
  <Pages>5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10718</CharactersWithSpaces>
  <SharedDoc>false</SharedDoc>
  <HLinks>
    <vt:vector size="60" baseType="variant">
      <vt:variant>
        <vt:i4>2949190</vt:i4>
      </vt:variant>
      <vt:variant>
        <vt:i4>27</vt:i4>
      </vt:variant>
      <vt:variant>
        <vt:i4>0</vt:i4>
      </vt:variant>
      <vt:variant>
        <vt:i4>5</vt:i4>
      </vt:variant>
      <vt:variant>
        <vt:lpwstr>mailto:dmdenquiries@nhsbsa.nhs.uk</vt:lpwstr>
      </vt:variant>
      <vt:variant>
        <vt:lpwstr/>
      </vt:variant>
      <vt:variant>
        <vt:i4>1441846</vt:i4>
      </vt:variant>
      <vt:variant>
        <vt:i4>24</vt:i4>
      </vt:variant>
      <vt:variant>
        <vt:i4>0</vt:i4>
      </vt:variant>
      <vt:variant>
        <vt:i4>5</vt:i4>
      </vt:variant>
      <vt:variant>
        <vt:lpwstr>mailto:medicinestandards@nhs.net</vt:lpwstr>
      </vt:variant>
      <vt:variant>
        <vt:lpwstr/>
      </vt:variant>
      <vt:variant>
        <vt:i4>2949190</vt:i4>
      </vt:variant>
      <vt:variant>
        <vt:i4>21</vt:i4>
      </vt:variant>
      <vt:variant>
        <vt:i4>0</vt:i4>
      </vt:variant>
      <vt:variant>
        <vt:i4>5</vt:i4>
      </vt:variant>
      <vt:variant>
        <vt:lpwstr>mailto:dmdenquiries@nhsbsa.nhs.uk</vt:lpwstr>
      </vt:variant>
      <vt:variant>
        <vt:lpwstr/>
      </vt:variant>
      <vt:variant>
        <vt:i4>7143499</vt:i4>
      </vt:variant>
      <vt:variant>
        <vt:i4>18</vt:i4>
      </vt:variant>
      <vt:variant>
        <vt:i4>0</vt:i4>
      </vt:variant>
      <vt:variant>
        <vt:i4>5</vt:i4>
      </vt:variant>
      <vt:variant>
        <vt:lpwstr>https://www.gov.uk/drug-device-alerts/class-4-medicines-defect-information-cadila-pharmaceuticals-uk-limited-pantoprazole-40-mg-gastro-resistant-tablets-el-24-a-slash-03?utm_medium=email&amp;utm_campaign=govuk-notifications-topic&amp;utm_source=65c56ca6-e713-4ca4-9ffd-014847ff9cd3&amp;utm_content=daily</vt:lpwstr>
      </vt:variant>
      <vt:variant>
        <vt:lpwstr/>
      </vt:variant>
      <vt:variant>
        <vt:i4>4849702</vt:i4>
      </vt:variant>
      <vt:variant>
        <vt:i4>15</vt:i4>
      </vt:variant>
      <vt:variant>
        <vt:i4>0</vt:i4>
      </vt:variant>
      <vt:variant>
        <vt:i4>5</vt:i4>
      </vt:variant>
      <vt:variant>
        <vt:lpwstr>mailto:nhsdigital.ukmeds@nhs.net</vt:lpwstr>
      </vt:variant>
      <vt:variant>
        <vt:lpwstr/>
      </vt:variant>
      <vt:variant>
        <vt:i4>3997721</vt:i4>
      </vt:variant>
      <vt:variant>
        <vt:i4>12</vt:i4>
      </vt:variant>
      <vt:variant>
        <vt:i4>0</vt:i4>
      </vt:variant>
      <vt:variant>
        <vt:i4>5</vt:i4>
      </vt:variant>
      <vt:variant>
        <vt:lpwstr>https://digital.nhs.uk/services/terminology-and-classifications/uk-medicines-terminology-futures/changes-to-digital-terminologies/identifying-updates-to-the-vmp-drug_form-code-attribute-in-dm-d</vt:lpwstr>
      </vt:variant>
      <vt:variant>
        <vt:lpwstr/>
      </vt:variant>
      <vt:variant>
        <vt:i4>7143488</vt:i4>
      </vt:variant>
      <vt:variant>
        <vt:i4>9</vt:i4>
      </vt:variant>
      <vt:variant>
        <vt:i4>0</vt:i4>
      </vt:variant>
      <vt:variant>
        <vt:i4>5</vt:i4>
      </vt:variant>
      <vt:variant>
        <vt:lpwstr>https://digital.nhs.uk/services/terminology-and-classifications/uk-medicines-terminology-futures/changes-to-digital-terminologies/updating-the-nhs-dm-d-drug_form-coded-attribute-within-the-vmp-concept-class</vt:lpwstr>
      </vt:variant>
      <vt:variant>
        <vt:lpwstr/>
      </vt:variant>
      <vt:variant>
        <vt:i4>5767261</vt:i4>
      </vt:variant>
      <vt:variant>
        <vt:i4>6</vt:i4>
      </vt:variant>
      <vt:variant>
        <vt:i4>0</vt:i4>
      </vt:variant>
      <vt:variant>
        <vt:i4>5</vt:i4>
      </vt:variant>
      <vt:variant>
        <vt:lpwstr>https://nhsengland.kahootz.com/t_c_home/viewBlogArticle?articleID=982361&amp;nextURL=%2Ft_c_home%2FviewBlog%3Fblogid%3D50136</vt:lpwstr>
      </vt:variant>
      <vt:variant>
        <vt:lpwstr/>
      </vt:variant>
      <vt:variant>
        <vt:i4>4587603</vt:i4>
      </vt:variant>
      <vt:variant>
        <vt:i4>3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  <vt:variant>
        <vt:i4>4718699</vt:i4>
      </vt:variant>
      <vt:variant>
        <vt:i4>0</vt:i4>
      </vt:variant>
      <vt:variant>
        <vt:i4>0</vt:i4>
      </vt:variant>
      <vt:variant>
        <vt:i4>5</vt:i4>
      </vt:variant>
      <vt:variant>
        <vt:lpwstr>mailto:nhsbsa.prescriptionservices@nhsbsa.nhs.uk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Andrew Bickle</cp:lastModifiedBy>
  <cp:revision>8</cp:revision>
  <cp:lastPrinted>2024-02-15T18:32:00Z</cp:lastPrinted>
  <dcterms:created xsi:type="dcterms:W3CDTF">2024-02-29T07:40:00Z</dcterms:created>
  <dcterms:modified xsi:type="dcterms:W3CDTF">2024-02-29T12:05:00Z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