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354F3">
      <w:r>
        <w:rPr>
          <w:noProof/>
        </w:rPr>
        <w:drawing>
          <wp:anchor distT="0" distB="0" distL="114300" distR="114300" simplePos="0" relativeHeight="251659264" behindDoc="1" locked="0" layoutInCell="1" allowOverlap="1" wp14:anchorId="62DDF10E" wp14:editId="3A56C851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354F3"/>
    <w:p w14:paraId="6F37912D" w14:textId="77777777" w:rsidR="00560D93" w:rsidRDefault="00560D93" w:rsidP="002354F3"/>
    <w:p w14:paraId="62FFB936" w14:textId="77777777" w:rsidR="00560D93" w:rsidRDefault="00560D93" w:rsidP="002354F3"/>
    <w:p w14:paraId="1AE0080D" w14:textId="77777777" w:rsidR="00560D93" w:rsidRDefault="00560D93" w:rsidP="002354F3"/>
    <w:p w14:paraId="1329B417" w14:textId="77777777" w:rsidR="00560D93" w:rsidRDefault="00560D93" w:rsidP="002354F3"/>
    <w:p w14:paraId="7A46BE39" w14:textId="77777777" w:rsidR="00560D93" w:rsidRDefault="00560D93" w:rsidP="002354F3"/>
    <w:p w14:paraId="6CFEC1D0" w14:textId="24339A33" w:rsidR="00032A7E" w:rsidRDefault="00560D93" w:rsidP="002354F3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3484DF" wp14:editId="00DF3301">
                <wp:simplePos x="0" y="0"/>
                <wp:positionH relativeFrom="column">
                  <wp:posOffset>-132715</wp:posOffset>
                </wp:positionH>
                <wp:positionV relativeFrom="paragraph">
                  <wp:posOffset>168910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196E8" id="Rectangle 1" o:spid="_x0000_s1026" alt="&quot;&quot;" style="position:absolute;margin-left:-10.45pt;margin-top:13.3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BZOHKh4gAAAAoBAAAPAAAAAAAAAAAAAAAAANsEAABkcnMvZG93bnJldi54bWxQSwUGAAAAAAQA&#10;BADzAAAA6gUAAAAA&#10;" fillcolor="#005eb8" stroked="f" strokeweight="1pt"/>
            </w:pict>
          </mc:Fallback>
        </mc:AlternateContent>
      </w:r>
    </w:p>
    <w:p w14:paraId="6F4B7FEA" w14:textId="03A8141E" w:rsidR="005A6B75" w:rsidRPr="00C76428" w:rsidRDefault="00270C99" w:rsidP="005A6B75">
      <w:pPr>
        <w:pStyle w:val="Heading1"/>
      </w:pPr>
      <w:r w:rsidRPr="00B9214D">
        <w:t xml:space="preserve"> </w:t>
      </w:r>
      <w:r w:rsidR="005A6B75" w:rsidRPr="00B9214D">
        <w:rPr>
          <w:bCs/>
          <w:color w:val="FFFFFF" w:themeColor="background1"/>
          <w:sz w:val="56"/>
          <w:szCs w:val="56"/>
        </w:rPr>
        <w:t>NHS Pensions</w:t>
      </w:r>
    </w:p>
    <w:p w14:paraId="0028CECD" w14:textId="3E7733B0" w:rsidR="00011FEB" w:rsidRPr="00C76428" w:rsidRDefault="00011FEB" w:rsidP="00A2075A"/>
    <w:p w14:paraId="76679843" w14:textId="77777777" w:rsidR="008B5C39" w:rsidRDefault="008B5C39" w:rsidP="002354F3"/>
    <w:p w14:paraId="25D255BB" w14:textId="6926597C" w:rsidR="00AF5D11" w:rsidRDefault="009465C0" w:rsidP="005A6B75">
      <w:pPr>
        <w:pStyle w:val="Heading1"/>
      </w:pPr>
      <w:r w:rsidRPr="009465C0">
        <w:t>NHS Pensions Online (POL) Guide</w:t>
      </w:r>
    </w:p>
    <w:p w14:paraId="6B972B13" w14:textId="708F2BAD" w:rsidR="00D553AC" w:rsidRPr="00D553AC" w:rsidRDefault="00D553AC" w:rsidP="00D553AC">
      <w:pPr>
        <w:pStyle w:val="Heading1"/>
      </w:pPr>
      <w:r>
        <w:t>35. Electronic Staff Record (ESR) Status</w:t>
      </w:r>
    </w:p>
    <w:p w14:paraId="6814923C" w14:textId="77777777" w:rsidR="009465C0" w:rsidRPr="008B5C39" w:rsidRDefault="009465C0" w:rsidP="002354F3"/>
    <w:p w14:paraId="201F4ABC" w14:textId="6DD42115" w:rsidR="00D553AC" w:rsidRDefault="00D553AC">
      <w:pPr>
        <w:widowControl/>
        <w:autoSpaceDE/>
        <w:autoSpaceDN/>
        <w:spacing w:after="160" w:line="259" w:lineRule="auto"/>
        <w:rPr>
          <w:rFonts w:eastAsiaTheme="majorEastAsia" w:cstheme="majorBidi"/>
          <w:b/>
          <w:color w:val="005EB8"/>
          <w:kern w:val="2"/>
          <w:sz w:val="40"/>
          <w:szCs w:val="40"/>
          <w14:ligatures w14:val="standardContextual"/>
        </w:rPr>
      </w:pPr>
      <w:r>
        <w:br w:type="page"/>
      </w:r>
    </w:p>
    <w:p w14:paraId="0141CBD4" w14:textId="48E658F7" w:rsidR="00BE260D" w:rsidRPr="005F7E14" w:rsidRDefault="00BE260D" w:rsidP="00BE260D">
      <w:pPr>
        <w:pStyle w:val="Heading2"/>
      </w:pPr>
      <w:bookmarkStart w:id="0" w:name="_Hlk182487981"/>
      <w:r w:rsidRPr="005F7E14">
        <w:lastRenderedPageBreak/>
        <w:t>ESR status</w:t>
      </w:r>
    </w:p>
    <w:p w14:paraId="5435450D" w14:textId="77777777" w:rsidR="00BE260D" w:rsidRDefault="00BE260D" w:rsidP="00BE260D">
      <w:pPr>
        <w:rPr>
          <w:b/>
          <w:bCs/>
          <w:color w:val="008080"/>
        </w:rPr>
      </w:pPr>
    </w:p>
    <w:p w14:paraId="1AA6F70B" w14:textId="77777777" w:rsidR="00BE260D" w:rsidRDefault="00BE260D" w:rsidP="00BE260D">
      <w:pPr>
        <w:rPr>
          <w:b/>
          <w:bCs/>
          <w:color w:val="008080"/>
        </w:rPr>
      </w:pPr>
      <w:r>
        <w:rPr>
          <w:b/>
          <w:bCs/>
          <w:noProof/>
          <w:color w:val="00808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E6328" wp14:editId="132EB30D">
                <wp:simplePos x="0" y="0"/>
                <wp:positionH relativeFrom="column">
                  <wp:posOffset>1185545</wp:posOffset>
                </wp:positionH>
                <wp:positionV relativeFrom="paragraph">
                  <wp:posOffset>2589530</wp:posOffset>
                </wp:positionV>
                <wp:extent cx="2171700" cy="1143000"/>
                <wp:effectExtent l="13335" t="15240" r="43815" b="6096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1143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EC8E6" id="Straight Connector 8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35pt,203.9pt" to="264.35pt,2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" strokeweight="1.5pt">
                <v:stroke endarrow="block"/>
              </v:line>
            </w:pict>
          </mc:Fallback>
        </mc:AlternateContent>
      </w:r>
    </w:p>
    <w:p w14:paraId="12600E7B" w14:textId="77777777" w:rsidR="00BE260D" w:rsidRDefault="00BE260D" w:rsidP="00BE260D">
      <w:pPr>
        <w:rPr>
          <w:b/>
          <w:bCs/>
          <w:color w:val="008080"/>
        </w:rPr>
      </w:pPr>
    </w:p>
    <w:p w14:paraId="0A1841FB" w14:textId="77777777" w:rsidR="00BE260D" w:rsidRDefault="00BE260D" w:rsidP="00BE260D">
      <w:pPr>
        <w:rPr>
          <w:sz w:val="22"/>
        </w:rPr>
      </w:pPr>
      <w:r w:rsidRPr="002345ED">
        <w:rPr>
          <w:noProof/>
          <w:sz w:val="22"/>
        </w:rPr>
        <w:drawing>
          <wp:inline distT="0" distB="0" distL="0" distR="0" wp14:anchorId="0197B213" wp14:editId="64E52E36">
            <wp:extent cx="6120130" cy="2652395"/>
            <wp:effectExtent l="0" t="0" r="0" b="0"/>
            <wp:docPr id="2007297414" name="Picture 1" descr="A screenshot of POL 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97414" name="Picture 1" descr="A screenshot of POL statu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7DDA0" w14:textId="77777777" w:rsidR="00BE260D" w:rsidRDefault="00BE260D" w:rsidP="00BE260D">
      <w:pPr>
        <w:rPr>
          <w:sz w:val="22"/>
        </w:rPr>
      </w:pPr>
    </w:p>
    <w:p w14:paraId="45EE19BE" w14:textId="77777777" w:rsidR="00BE260D" w:rsidRDefault="00BE260D" w:rsidP="00BE260D">
      <w:pPr>
        <w:rPr>
          <w:sz w:val="22"/>
        </w:rPr>
      </w:pPr>
      <w:r w:rsidRPr="00037CFD">
        <w:rPr>
          <w:szCs w:val="24"/>
        </w:rPr>
        <w:t>The ESR status page displays information as illustrated below</w:t>
      </w:r>
      <w:r>
        <w:rPr>
          <w:sz w:val="22"/>
        </w:rPr>
        <w:t>:</w:t>
      </w:r>
    </w:p>
    <w:p w14:paraId="5A5E66F6" w14:textId="77777777" w:rsidR="00BE260D" w:rsidRDefault="00BE260D" w:rsidP="00BE260D">
      <w:pPr>
        <w:rPr>
          <w:noProof/>
          <w:sz w:val="22"/>
        </w:rPr>
      </w:pPr>
      <w:r>
        <w:rPr>
          <w:b/>
          <w:bCs/>
          <w:noProof/>
          <w:color w:val="00808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813D0" wp14:editId="58DCDE47">
                <wp:simplePos x="0" y="0"/>
                <wp:positionH relativeFrom="column">
                  <wp:posOffset>-104775</wp:posOffset>
                </wp:positionH>
                <wp:positionV relativeFrom="paragraph">
                  <wp:posOffset>842645</wp:posOffset>
                </wp:positionV>
                <wp:extent cx="1028700" cy="0"/>
                <wp:effectExtent l="0" t="76200" r="19050" b="9525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20E73" id="Straight Connector 7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66.35pt" to="72.7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" strokeweight="1.5pt">
                <v:stroke endarrow="block"/>
              </v:line>
            </w:pict>
          </mc:Fallback>
        </mc:AlternateContent>
      </w:r>
      <w:r>
        <w:rPr>
          <w:b/>
          <w:bCs/>
          <w:noProof/>
          <w:color w:val="00808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82582" wp14:editId="66D3AC4A">
                <wp:simplePos x="0" y="0"/>
                <wp:positionH relativeFrom="column">
                  <wp:posOffset>-102235</wp:posOffset>
                </wp:positionH>
                <wp:positionV relativeFrom="paragraph">
                  <wp:posOffset>826770</wp:posOffset>
                </wp:positionV>
                <wp:extent cx="0" cy="2928620"/>
                <wp:effectExtent l="0" t="0" r="19050" b="2413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28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5FCCB" id="Straight Connector 6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05pt,65.1pt" to="-8.05pt,2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" strokeweight="1.5pt"/>
            </w:pict>
          </mc:Fallback>
        </mc:AlternateContent>
      </w:r>
    </w:p>
    <w:p w14:paraId="72A0DC82" w14:textId="77777777" w:rsidR="00BE260D" w:rsidRDefault="00BE260D" w:rsidP="00BE260D">
      <w:pPr>
        <w:rPr>
          <w:sz w:val="22"/>
        </w:rPr>
      </w:pPr>
    </w:p>
    <w:p w14:paraId="20384BB5" w14:textId="77777777" w:rsidR="00BE260D" w:rsidRDefault="00BE260D" w:rsidP="00BE260D">
      <w:pPr>
        <w:rPr>
          <w:sz w:val="22"/>
        </w:rPr>
      </w:pPr>
    </w:p>
    <w:p w14:paraId="2ABD288F" w14:textId="77777777" w:rsidR="00BE260D" w:rsidRDefault="00BE260D" w:rsidP="00BE260D">
      <w:pPr>
        <w:rPr>
          <w:sz w:val="22"/>
        </w:rPr>
      </w:pPr>
      <w:r w:rsidRPr="00AB1E2D">
        <w:rPr>
          <w:noProof/>
          <w:sz w:val="22"/>
        </w:rPr>
        <w:drawing>
          <wp:inline distT="0" distB="0" distL="0" distR="0" wp14:anchorId="61857856" wp14:editId="5AE94118">
            <wp:extent cx="6120130" cy="2383155"/>
            <wp:effectExtent l="0" t="0" r="0" b="0"/>
            <wp:docPr id="1603815139" name="Picture 1" descr="A screenshot POL 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815139" name="Picture 1" descr="A screenshot POL Statu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9CC91" w14:textId="77777777" w:rsidR="00BE260D" w:rsidRPr="00037CFD" w:rsidRDefault="00BE260D" w:rsidP="00BE260D">
      <w:pPr>
        <w:rPr>
          <w:szCs w:val="24"/>
        </w:rPr>
      </w:pPr>
      <w:r w:rsidRPr="00037CFD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49C2E" wp14:editId="426872A4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</wp:posOffset>
                </wp:positionV>
                <wp:extent cx="114300" cy="0"/>
                <wp:effectExtent l="15240" t="15875" r="13335" b="12700"/>
                <wp:wrapNone/>
                <wp:docPr id="513773082" name="Straight Connector 5137730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0AAB4" id="Straight Connector 513773082" o:spid="_x0000_s1026" alt="&quot;&quot;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4pt" to="0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" strokeweight="1.5pt"/>
            </w:pict>
          </mc:Fallback>
        </mc:AlternateContent>
      </w:r>
      <w:r w:rsidRPr="00037CFD">
        <w:rPr>
          <w:szCs w:val="24"/>
        </w:rPr>
        <w:t>The Virtual Private Database (VPD) code is your unique ESR identification code.</w:t>
      </w:r>
    </w:p>
    <w:p w14:paraId="19B9AF9E" w14:textId="77777777" w:rsidR="00BE260D" w:rsidRDefault="00BE260D" w:rsidP="00BE260D">
      <w:pPr>
        <w:rPr>
          <w:sz w:val="22"/>
        </w:rPr>
      </w:pPr>
    </w:p>
    <w:p w14:paraId="03930B2E" w14:textId="1F079C8D" w:rsidR="00BE260D" w:rsidRPr="00037CFD" w:rsidRDefault="00BE260D" w:rsidP="00BE260D">
      <w:pPr>
        <w:rPr>
          <w:szCs w:val="24"/>
        </w:rPr>
      </w:pPr>
      <w:r w:rsidRPr="00037CFD">
        <w:rPr>
          <w:szCs w:val="24"/>
        </w:rPr>
        <w:t xml:space="preserve">Also displayed are the active ESR interfaces. On this example ESR submits joiner, change, </w:t>
      </w:r>
      <w:r w:rsidR="00E34C81" w:rsidRPr="00037CFD">
        <w:rPr>
          <w:szCs w:val="24"/>
        </w:rPr>
        <w:t>leaver,</w:t>
      </w:r>
      <w:r w:rsidRPr="00037CFD">
        <w:rPr>
          <w:szCs w:val="24"/>
        </w:rPr>
        <w:t xml:space="preserve"> and year end interfaces, for this employer.</w:t>
      </w:r>
    </w:p>
    <w:p w14:paraId="3B20A1D4" w14:textId="77777777" w:rsidR="00BE260D" w:rsidRDefault="00BE260D" w:rsidP="00BE260D">
      <w:pPr>
        <w:rPr>
          <w:sz w:val="22"/>
        </w:rPr>
      </w:pPr>
    </w:p>
    <w:p w14:paraId="6DED0BBE" w14:textId="77777777" w:rsidR="00BE260D" w:rsidRDefault="00BE260D" w:rsidP="00BE260D">
      <w:pPr>
        <w:rPr>
          <w:sz w:val="22"/>
        </w:rPr>
      </w:pPr>
      <w:r w:rsidRPr="00037CFD">
        <w:rPr>
          <w:szCs w:val="24"/>
        </w:rPr>
        <w:t>ESR Processing Status shows to what date each of these interfaces have been processed and the date the last record was processed</w:t>
      </w:r>
      <w:r>
        <w:rPr>
          <w:sz w:val="22"/>
        </w:rPr>
        <w:t>.</w:t>
      </w:r>
    </w:p>
    <w:p w14:paraId="64EEC844" w14:textId="0CD4D711" w:rsidR="00D553AC" w:rsidRDefault="00D553AC">
      <w:pPr>
        <w:widowControl/>
        <w:autoSpaceDE/>
        <w:autoSpaceDN/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14:paraId="5C4B527C" w14:textId="77777777" w:rsidR="00D553AC" w:rsidRDefault="00D553AC" w:rsidP="00BE260D">
      <w:pPr>
        <w:rPr>
          <w:sz w:val="22"/>
        </w:rPr>
      </w:pPr>
    </w:p>
    <w:p w14:paraId="39E86E09" w14:textId="77777777" w:rsidR="00BE260D" w:rsidRPr="00D553AC" w:rsidRDefault="00BE260D" w:rsidP="00BE260D">
      <w:pPr>
        <w:rPr>
          <w:szCs w:val="24"/>
        </w:rPr>
      </w:pPr>
      <w:r w:rsidRPr="00D553AC">
        <w:rPr>
          <w:szCs w:val="24"/>
        </w:rPr>
        <w:t>If you are not able to submit information via ESR the page will display the following information:</w:t>
      </w:r>
    </w:p>
    <w:p w14:paraId="229A10D9" w14:textId="77777777" w:rsidR="00BE260D" w:rsidRDefault="00BE260D" w:rsidP="003B14F9"/>
    <w:p w14:paraId="038F4BEA" w14:textId="55D76A4C" w:rsidR="00CF5AAF" w:rsidRDefault="00BE260D" w:rsidP="00CF5AAF">
      <w:r w:rsidRPr="00157541">
        <w:rPr>
          <w:noProof/>
        </w:rPr>
        <w:drawing>
          <wp:inline distT="0" distB="0" distL="0" distR="0" wp14:anchorId="5421B4CE" wp14:editId="4B921BD2">
            <wp:extent cx="6120130" cy="1851660"/>
            <wp:effectExtent l="0" t="0" r="0" b="0"/>
            <wp:docPr id="1438944243" name="Picture 1" descr="A screenshot of POL 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44243" name="Picture 1" descr="A screenshot of POL statu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0D93" w:rsidRPr="00560D93">
        <w:br/>
      </w:r>
      <w:r>
        <w:br w:type="page"/>
      </w:r>
      <w:r w:rsidR="00560D93" w:rsidRPr="00560D93">
        <w:lastRenderedPageBreak/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A6B75" w:rsidRPr="00560D93">
        <w:br/>
      </w:r>
      <w:r w:rsidR="005A6B75" w:rsidRPr="00560D93">
        <w:br/>
      </w:r>
      <w:r w:rsidR="005A6B75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</w:p>
    <w:p w14:paraId="1C4D4AEA" w14:textId="77777777" w:rsidR="00CF5AAF" w:rsidRDefault="00CF5AAF" w:rsidP="003B14F9"/>
    <w:p w14:paraId="10923858" w14:textId="77777777" w:rsidR="00CF5AAF" w:rsidRDefault="00CF5AAF" w:rsidP="003B14F9"/>
    <w:p w14:paraId="09579659" w14:textId="77777777" w:rsidR="00CF5AAF" w:rsidRDefault="00CF5AAF" w:rsidP="003B14F9"/>
    <w:p w14:paraId="3BA4D46C" w14:textId="77777777" w:rsidR="00CF5AAF" w:rsidRDefault="00CF5AAF" w:rsidP="003B14F9"/>
    <w:p w14:paraId="73D23E1D" w14:textId="77777777" w:rsidR="00CF5AAF" w:rsidRDefault="00CF5AAF" w:rsidP="003B14F9"/>
    <w:p w14:paraId="6D254CFE" w14:textId="77777777" w:rsidR="00CF5AAF" w:rsidRDefault="00CF5AAF" w:rsidP="003B14F9"/>
    <w:p w14:paraId="349145B8" w14:textId="63A5DD3D" w:rsidR="003B14F9" w:rsidRDefault="003B14F9" w:rsidP="003B14F9">
      <w:pPr>
        <w:rPr>
          <w:color w:val="000000" w:themeColor="text1"/>
        </w:rPr>
      </w:pPr>
      <w:r w:rsidRPr="00560D93">
        <w:br/>
      </w:r>
      <w:r w:rsidRPr="00560D93">
        <w:br/>
      </w:r>
    </w:p>
    <w:p w14:paraId="54D008E3" w14:textId="3CFF98AF" w:rsidR="00560D93" w:rsidRPr="00560D93" w:rsidRDefault="00560D93" w:rsidP="005A6B75">
      <w:pPr>
        <w:pStyle w:val="Heading3"/>
        <w:spacing w:after="0"/>
      </w:pPr>
      <w:r w:rsidRPr="005A6B75">
        <w:rPr>
          <w:color w:val="000000" w:themeColor="text1"/>
        </w:rPr>
        <w:t>How we use your information</w:t>
      </w:r>
    </w:p>
    <w:p w14:paraId="4BF1D823" w14:textId="77777777" w:rsidR="00560D93" w:rsidRPr="00560D93" w:rsidRDefault="00560D93" w:rsidP="002354F3">
      <w:r w:rsidRPr="00560D93">
        <w:rPr>
          <w:lang w:val="en-US"/>
        </w:rPr>
        <w:t xml:space="preserve">For more information about how the NHSBSA processes your personal data, please see our Privacy Notice - </w:t>
      </w:r>
      <w:r w:rsidRPr="00560D93">
        <w:rPr>
          <w:lang w:val="en-US"/>
        </w:rPr>
        <w:br/>
      </w:r>
      <w:hyperlink r:id="rId15" w:history="1">
        <w:r w:rsidRPr="00560D93">
          <w:rPr>
            <w:color w:val="0000FF"/>
            <w:u w:val="single"/>
            <w:lang w:val="en-US"/>
          </w:rPr>
          <w:t>www.nhsbsa.nhs.uk/our-policies/privacy/nhs-pensions-privacy-notice</w:t>
        </w:r>
      </w:hyperlink>
    </w:p>
    <w:bookmarkEnd w:id="0"/>
    <w:p w14:paraId="17FD913B" w14:textId="77777777" w:rsidR="00560D93" w:rsidRPr="00560D93" w:rsidRDefault="00560D93" w:rsidP="002354F3"/>
    <w:p w14:paraId="75B94817" w14:textId="77777777" w:rsidR="00560D93" w:rsidRPr="005A6B75" w:rsidRDefault="00560D93" w:rsidP="002354F3">
      <w:pPr>
        <w:rPr>
          <w:b/>
          <w:bCs/>
          <w:sz w:val="52"/>
          <w:szCs w:val="52"/>
        </w:rPr>
      </w:pPr>
      <w:r w:rsidRPr="005A6B75">
        <w:rPr>
          <w:b/>
          <w:bCs/>
          <w:sz w:val="52"/>
          <w:szCs w:val="52"/>
        </w:rPr>
        <w:t>NHS Pensions</w:t>
      </w:r>
    </w:p>
    <w:p w14:paraId="600F9B61" w14:textId="37E6E0BC" w:rsidR="00560D93" w:rsidRPr="00560D93" w:rsidRDefault="00CF5AAF" w:rsidP="002354F3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POL Guide 35. Electronic Staff Record (ESR) Status</w:t>
      </w:r>
    </w:p>
    <w:p w14:paraId="1FEDC6B1" w14:textId="77777777" w:rsidR="00560D93" w:rsidRPr="00560D93" w:rsidRDefault="00560D93" w:rsidP="002354F3"/>
    <w:p w14:paraId="7A7CFBF2" w14:textId="14EA7A2F" w:rsidR="002E2A78" w:rsidRPr="005A6B75" w:rsidRDefault="00560D93" w:rsidP="002354F3">
      <w:pPr>
        <w:rPr>
          <w:color w:val="0000FF"/>
          <w:u w:val="single"/>
          <w:lang w:val="en-US"/>
        </w:rPr>
      </w:pPr>
      <w:hyperlink r:id="rId16" w:history="1">
        <w:r w:rsidRPr="005A6B75">
          <w:rPr>
            <w:color w:val="0000FF"/>
            <w:u w:val="single"/>
            <w:lang w:val="en-US"/>
          </w:rPr>
          <w:t>www.nhsbsa.nhs.uk/nhs-pensions</w:t>
        </w:r>
      </w:hyperlink>
    </w:p>
    <w:sectPr w:rsidR="002E2A78" w:rsidRPr="005A6B75" w:rsidSect="00C155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9CA5" w14:textId="77777777" w:rsidR="007531D3" w:rsidRDefault="007531D3" w:rsidP="002354F3">
      <w:r>
        <w:separator/>
      </w:r>
    </w:p>
  </w:endnote>
  <w:endnote w:type="continuationSeparator" w:id="0">
    <w:p w14:paraId="53538F36" w14:textId="77777777" w:rsidR="007531D3" w:rsidRDefault="007531D3" w:rsidP="002354F3">
      <w:r>
        <w:continuationSeparator/>
      </w:r>
    </w:p>
  </w:endnote>
  <w:endnote w:type="continuationNotice" w:id="1">
    <w:p w14:paraId="5C71A561" w14:textId="77777777" w:rsidR="007531D3" w:rsidRDefault="007531D3" w:rsidP="0023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5822" w14:textId="77777777" w:rsidR="00CF5B18" w:rsidRDefault="00CF5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063" w14:textId="62E21631" w:rsidR="00D43B7B" w:rsidRPr="00D43B7B" w:rsidRDefault="00D43B7B">
    <w:pPr>
      <w:pStyle w:val="Footer"/>
      <w:jc w:val="right"/>
      <w:rPr>
        <w:sz w:val="20"/>
        <w:szCs w:val="20"/>
      </w:rPr>
    </w:pPr>
    <w:r w:rsidRPr="00D43B7B">
      <w:rPr>
        <w:sz w:val="20"/>
        <w:szCs w:val="20"/>
      </w:rPr>
      <w:t xml:space="preserve"> </w:t>
    </w:r>
    <w:r>
      <w:rPr>
        <w:sz w:val="20"/>
        <w:szCs w:val="20"/>
      </w:rPr>
      <w:t>NHS Pensions-POL Guide</w:t>
    </w:r>
    <w:r w:rsidR="00D553AC">
      <w:rPr>
        <w:sz w:val="20"/>
        <w:szCs w:val="20"/>
      </w:rPr>
      <w:t xml:space="preserve"> </w:t>
    </w:r>
    <w:r w:rsidR="00CF5B18">
      <w:rPr>
        <w:sz w:val="20"/>
        <w:szCs w:val="20"/>
      </w:rPr>
      <w:t>35. Electronic</w:t>
    </w:r>
    <w:r w:rsidR="00D553AC">
      <w:rPr>
        <w:sz w:val="20"/>
        <w:szCs w:val="20"/>
      </w:rPr>
      <w:t xml:space="preserve"> Staff </w:t>
    </w:r>
    <w:r w:rsidR="00CF5B18">
      <w:rPr>
        <w:sz w:val="20"/>
        <w:szCs w:val="20"/>
      </w:rPr>
      <w:t>Record (</w:t>
    </w:r>
    <w:r w:rsidR="00D553AC">
      <w:rPr>
        <w:sz w:val="20"/>
        <w:szCs w:val="20"/>
      </w:rPr>
      <w:t>ESR)</w:t>
    </w:r>
    <w:r w:rsidR="00CF5B18">
      <w:rPr>
        <w:sz w:val="20"/>
        <w:szCs w:val="20"/>
      </w:rPr>
      <w:t xml:space="preserve"> </w:t>
    </w:r>
    <w:r w:rsidR="00D553AC">
      <w:rPr>
        <w:sz w:val="20"/>
        <w:szCs w:val="20"/>
      </w:rPr>
      <w:t>Status</w:t>
    </w:r>
    <w:r w:rsidRPr="00D43B7B">
      <w:rPr>
        <w:sz w:val="20"/>
        <w:szCs w:val="20"/>
      </w:rPr>
      <w:t>-</w:t>
    </w:r>
    <w:r w:rsidR="00D553AC">
      <w:rPr>
        <w:sz w:val="20"/>
        <w:szCs w:val="20"/>
      </w:rPr>
      <w:t>202603</w:t>
    </w:r>
    <w:r w:rsidR="00CF5B18">
      <w:rPr>
        <w:sz w:val="20"/>
        <w:szCs w:val="20"/>
      </w:rPr>
      <w:t>23</w:t>
    </w:r>
    <w:r w:rsidRPr="00D43B7B">
      <w:rPr>
        <w:sz w:val="20"/>
        <w:szCs w:val="20"/>
      </w:rPr>
      <w:t>-(V</w:t>
    </w:r>
    <w:r w:rsidR="00CF5B18">
      <w:rPr>
        <w:sz w:val="20"/>
        <w:szCs w:val="20"/>
      </w:rPr>
      <w:t>6</w:t>
    </w:r>
    <w:r w:rsidRPr="00D43B7B">
      <w:rPr>
        <w:sz w:val="20"/>
        <w:szCs w:val="20"/>
      </w:rPr>
      <w:t>)</w:t>
    </w:r>
    <w:r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-116460404"/>
        <w:docPartObj>
          <w:docPartGallery w:val="Page Numbers (Bottom of Page)"/>
          <w:docPartUnique/>
        </w:docPartObj>
      </w:sdtPr>
      <w:sdtContent>
        <w:r w:rsidRPr="00D43B7B">
          <w:rPr>
            <w:sz w:val="20"/>
            <w:szCs w:val="20"/>
          </w:rPr>
          <w:fldChar w:fldCharType="begin"/>
        </w:r>
        <w:r w:rsidRPr="00D43B7B">
          <w:rPr>
            <w:sz w:val="20"/>
            <w:szCs w:val="20"/>
          </w:rPr>
          <w:instrText>PAGE   \* MERGEFORMAT</w:instrText>
        </w:r>
        <w:r w:rsidRPr="00D43B7B">
          <w:rPr>
            <w:sz w:val="20"/>
            <w:szCs w:val="20"/>
          </w:rPr>
          <w:fldChar w:fldCharType="separate"/>
        </w:r>
        <w:r w:rsidRPr="00D43B7B">
          <w:rPr>
            <w:sz w:val="20"/>
            <w:szCs w:val="20"/>
          </w:rPr>
          <w:t>2</w:t>
        </w:r>
        <w:r w:rsidRPr="00D43B7B">
          <w:rPr>
            <w:sz w:val="20"/>
            <w:szCs w:val="20"/>
          </w:rPr>
          <w:fldChar w:fldCharType="end"/>
        </w:r>
      </w:sdtContent>
    </w:sdt>
  </w:p>
  <w:p w14:paraId="1FD63C9D" w14:textId="78E0077B" w:rsidR="00C15533" w:rsidRPr="00AB67FD" w:rsidRDefault="00C15533" w:rsidP="002354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D51C" w14:textId="77777777" w:rsidR="00CF5B18" w:rsidRDefault="00CF5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8A0D" w14:textId="77777777" w:rsidR="007531D3" w:rsidRDefault="007531D3" w:rsidP="002354F3">
      <w:r>
        <w:separator/>
      </w:r>
    </w:p>
  </w:footnote>
  <w:footnote w:type="continuationSeparator" w:id="0">
    <w:p w14:paraId="3C067D9C" w14:textId="77777777" w:rsidR="007531D3" w:rsidRDefault="007531D3" w:rsidP="002354F3">
      <w:r>
        <w:continuationSeparator/>
      </w:r>
    </w:p>
  </w:footnote>
  <w:footnote w:type="continuationNotice" w:id="1">
    <w:p w14:paraId="05CDEFB2" w14:textId="77777777" w:rsidR="007531D3" w:rsidRDefault="007531D3" w:rsidP="002354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3D2E" w14:textId="77777777" w:rsidR="00CF5B18" w:rsidRDefault="00CF5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BFE5" w14:textId="77777777" w:rsidR="00CF5B18" w:rsidRDefault="00CF5B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E10F" w14:textId="77777777" w:rsidR="00CF5B18" w:rsidRDefault="00CF5B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11FEB"/>
    <w:rsid w:val="00026605"/>
    <w:rsid w:val="00032A7E"/>
    <w:rsid w:val="00037CFD"/>
    <w:rsid w:val="0007283F"/>
    <w:rsid w:val="000A6787"/>
    <w:rsid w:val="001118DC"/>
    <w:rsid w:val="0014120B"/>
    <w:rsid w:val="00190096"/>
    <w:rsid w:val="001C0891"/>
    <w:rsid w:val="001D30F6"/>
    <w:rsid w:val="002354F3"/>
    <w:rsid w:val="002507C4"/>
    <w:rsid w:val="00261750"/>
    <w:rsid w:val="00270C99"/>
    <w:rsid w:val="002C0A03"/>
    <w:rsid w:val="002C2AF1"/>
    <w:rsid w:val="002E2A78"/>
    <w:rsid w:val="003A740F"/>
    <w:rsid w:val="003B14F9"/>
    <w:rsid w:val="003E2E34"/>
    <w:rsid w:val="003E3892"/>
    <w:rsid w:val="003E4D4F"/>
    <w:rsid w:val="003F057E"/>
    <w:rsid w:val="00474440"/>
    <w:rsid w:val="004A63B8"/>
    <w:rsid w:val="004D1EC8"/>
    <w:rsid w:val="004F07BD"/>
    <w:rsid w:val="004F5EF6"/>
    <w:rsid w:val="0051423F"/>
    <w:rsid w:val="00560D93"/>
    <w:rsid w:val="005811EE"/>
    <w:rsid w:val="005974A2"/>
    <w:rsid w:val="005A6B75"/>
    <w:rsid w:val="005B3AA0"/>
    <w:rsid w:val="005C6EB9"/>
    <w:rsid w:val="005F5D94"/>
    <w:rsid w:val="00602045"/>
    <w:rsid w:val="00624E6F"/>
    <w:rsid w:val="006D5C43"/>
    <w:rsid w:val="007506E0"/>
    <w:rsid w:val="007531D3"/>
    <w:rsid w:val="007D05A8"/>
    <w:rsid w:val="007D1C32"/>
    <w:rsid w:val="00815E53"/>
    <w:rsid w:val="00820CC0"/>
    <w:rsid w:val="008A3AFC"/>
    <w:rsid w:val="008B5C39"/>
    <w:rsid w:val="008E0B45"/>
    <w:rsid w:val="00913526"/>
    <w:rsid w:val="00913736"/>
    <w:rsid w:val="00926B5F"/>
    <w:rsid w:val="009465C0"/>
    <w:rsid w:val="0098076D"/>
    <w:rsid w:val="00A2075A"/>
    <w:rsid w:val="00A45CC9"/>
    <w:rsid w:val="00AA722B"/>
    <w:rsid w:val="00AB67FD"/>
    <w:rsid w:val="00AD0087"/>
    <w:rsid w:val="00AF5D11"/>
    <w:rsid w:val="00B06700"/>
    <w:rsid w:val="00B15395"/>
    <w:rsid w:val="00B52D2E"/>
    <w:rsid w:val="00B74328"/>
    <w:rsid w:val="00B7604A"/>
    <w:rsid w:val="00B9214D"/>
    <w:rsid w:val="00BB5C39"/>
    <w:rsid w:val="00BB685E"/>
    <w:rsid w:val="00BC2FC5"/>
    <w:rsid w:val="00BD29A1"/>
    <w:rsid w:val="00BE260D"/>
    <w:rsid w:val="00C13806"/>
    <w:rsid w:val="00C15533"/>
    <w:rsid w:val="00C76428"/>
    <w:rsid w:val="00C77665"/>
    <w:rsid w:val="00C850D0"/>
    <w:rsid w:val="00CA1A11"/>
    <w:rsid w:val="00CD75D7"/>
    <w:rsid w:val="00CF5AAF"/>
    <w:rsid w:val="00CF5B18"/>
    <w:rsid w:val="00D0423D"/>
    <w:rsid w:val="00D23E34"/>
    <w:rsid w:val="00D43B7B"/>
    <w:rsid w:val="00D553AC"/>
    <w:rsid w:val="00E32539"/>
    <w:rsid w:val="00E34C81"/>
    <w:rsid w:val="00E446D0"/>
    <w:rsid w:val="00E67254"/>
    <w:rsid w:val="00E76F9C"/>
    <w:rsid w:val="00EA3CE8"/>
    <w:rsid w:val="00EC3FA9"/>
    <w:rsid w:val="00EE580D"/>
    <w:rsid w:val="00F0631C"/>
    <w:rsid w:val="00F12307"/>
    <w:rsid w:val="00F141FB"/>
    <w:rsid w:val="00F15C3D"/>
    <w:rsid w:val="00F176A1"/>
    <w:rsid w:val="00F31C7C"/>
    <w:rsid w:val="00F70E6A"/>
    <w:rsid w:val="00F855CA"/>
    <w:rsid w:val="00F9008E"/>
    <w:rsid w:val="00FC7433"/>
    <w:rsid w:val="00FD7D61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F3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2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2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428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28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428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428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6428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bsa.nhs.uk/nhs-pension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nhsbsa.nhs.uk/our-policies/privacy/nhs-pensions-privacy-notic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22" Type="http://schemas.openxmlformats.org/officeDocument/2006/relationships/footer" Target="footer3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>
      <Value>2</Value>
    </TaxCatchAll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My Hub" ma:contentTypeID="0x01010055C4C391005F454B924806F95DCEBD26005600810602AA7B44A3DD3C3B8A2B7471" ma:contentTypeVersion="44" ma:contentTypeDescription="My Hub Document, creates document with letter head and ability to add site columns information. See the Info pane in Word" ma:contentTypeScope="" ma:versionID="ae8f260b3e19f8edf62a0928bdc64047">
  <xsd:schema xmlns:xsd="http://www.w3.org/2001/XMLSchema" xmlns:xs="http://www.w3.org/2001/XMLSchema" xmlns:p="http://schemas.microsoft.com/office/2006/metadata/properties" xmlns:ns2="2799d30d-6731-4efe-ac9b-c4895a8828d9" targetNamespace="http://schemas.microsoft.com/office/2006/metadata/properties" ma:root="true" ma:fieldsID="9eaa7715cc2e0d743b4a120c99ebbb25" ns2:_=""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HDocumentOwner" minOccurs="0"/>
                <xsd:element ref="ns2:MHReview" minOccurs="0"/>
                <xsd:element ref="ns2:MHReviewFrequency" minOccurs="0"/>
                <xsd:element ref="ns2:TaxCatchAll" minOccurs="0"/>
                <xsd:element ref="ns2:TaxCatchAllLabel" minOccurs="0"/>
                <xsd:element ref="ns2:j49536f02d6e465e96fcfb704917b760" minOccurs="0"/>
                <xsd:element ref="ns2:n6f1df5ba73a43faaba1546a07d2fb9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MHDocumentOwner" ma:index="4" nillable="true" ma:displayName="Document Owner" ma:description="Person or Group that will be responsible for reviewing the document" ma:list="UserInfo" ma:SearchPeopleOnly="false" ma:SharePointGroup="0" ma:internalName="MH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HReview" ma:index="5" nillable="true" ma:displayName="Reviewed" ma:default="[today]" ma:description="Update with the latest review date" ma:format="DateOnly" ma:internalName="MHReview">
      <xsd:simpleType>
        <xsd:restriction base="dms:DateTime"/>
      </xsd:simpleType>
    </xsd:element>
    <xsd:element name="MHReviewFrequency" ma:index="6" nillable="true" ma:displayName="Review Frequency (Months)" ma:default="12" ma:description="Select the frequency in months that the item should be reviewed. This will then update the Next Review Date column." ma:format="Dropdown" ma:internalName="MHReviewFrequency">
      <xsd:simpleType>
        <xsd:restriction base="dms:Choice">
          <xsd:enumeration value="1"/>
          <xsd:enumeration value="3"/>
          <xsd:enumeration value="6"/>
          <xsd:enumeration value="12"/>
          <xsd:enumeration value="18"/>
          <xsd:enumeration value="24"/>
        </xsd:restriction>
      </xsd:simpleType>
    </xsd:element>
    <xsd:element name="TaxCatchAll" ma:index="9" nillable="true" ma:displayName="Taxonomy Catch All Column" ma:hidden="true" ma:list="{c1943da9-758a-440c-a214-55e9cea87145}" ma:internalName="TaxCatchAll" ma:showField="CatchAllData" ma:web="697db444-1911-414a-8549-72cde7169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943da9-758a-440c-a214-55e9cea87145}" ma:internalName="TaxCatchAllLabel" ma:readOnly="true" ma:showField="CatchAllDataLabel" ma:web="697db444-1911-414a-8549-72cde7169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9536f02d6e465e96fcfb704917b760" ma:index="16" nillable="true" ma:taxonomy="true" ma:internalName="j49536f02d6e465e96fcfb704917b760" ma:taxonomyFieldName="MHArea" ma:displayName="My Hub Area" ma:default="2;#NHS Pensions|39649027-c677-47a7-a78d-4cdb9cec5687" ma:fieldId="{349536f0-2d6e-465e-96fc-fb704917b760}" ma:sspId="02b69053-c3fb-47ab-9000-5ac769dc75f2" ma:termSetId="73b3d9f8-1e86-4c26-a30d-8033ca34e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f1df5ba73a43faaba1546a07d2fb96" ma:index="17" nillable="true" ma:taxonomy="true" ma:internalName="n6f1df5ba73a43faaba1546a07d2fb96" ma:taxonomyFieldName="MHCategory" ma:displayName="My Hub Category" ma:default="" ma:fieldId="{76f1df5b-a73a-43fa-aba1-546a07d2fb96}" ma:sspId="02b69053-c3fb-47ab-9000-5ac769dc75f2" ma:termSetId="daac3af0-a546-4308-9d7e-e4e4a968dc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70115-BA28-4D71-9A6E-69F20D77F2BD}"/>
</file>

<file path=customXml/itemProps3.xml><?xml version="1.0" encoding="utf-8"?>
<ds:datastoreItem xmlns:ds="http://schemas.openxmlformats.org/officeDocument/2006/customXml" ds:itemID="{E15F81E5-9FB8-4904-99FC-9536AB3BF16A}">
  <ds:schemaRefs>
    <ds:schemaRef ds:uri="http://schemas.microsoft.com/office/2006/metadata/properties"/>
    <ds:schemaRef ds:uri="http://schemas.microsoft.com/office/infopath/2007/PartnerControls"/>
    <ds:schemaRef ds:uri="2799d30d-6731-4efe-ac9b-c4895a8828d9"/>
  </ds:schemaRefs>
</ds:datastoreItem>
</file>

<file path=customXml/itemProps4.xml><?xml version="1.0" encoding="utf-8"?>
<ds:datastoreItem xmlns:ds="http://schemas.openxmlformats.org/officeDocument/2006/customXml" ds:itemID="{B03F20BD-F31E-4FFB-A885-5691EBFA1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35. Electronic Staff Record (ESR) Status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35. Electronic Staff Record (ESR) Status</dc:title>
  <dc:subject/>
  <dc:creator>Nicola Ratcliffe</dc:creator>
  <cp:keywords/>
  <dc:description/>
  <cp:lastModifiedBy>Ahmed Pandor</cp:lastModifiedBy>
  <cp:revision>14</cp:revision>
  <dcterms:created xsi:type="dcterms:W3CDTF">2026-03-23T10:22:00Z</dcterms:created>
  <dcterms:modified xsi:type="dcterms:W3CDTF">2026-04-10T08:22:00Z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2024-12-05T14:14:08Z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a914a07f-7ee9-4bdb-bb3d-8a1bba80c25b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IntranetCategory">
    <vt:lpwstr/>
  </property>
  <property fmtid="{D5CDD505-2E9C-101B-9397-08002B2CF9AE}" pid="12" name="MHArea">
    <vt:lpwstr>2;#NHS Pensions|39649027-c677-47a7-a78d-4cdb9cec5687</vt:lpwstr>
  </property>
  <property fmtid="{D5CDD505-2E9C-101B-9397-08002B2CF9AE}" pid="13" name="o3a3c54fcb954df5bc9a110c60848d6a">
    <vt:lpwstr/>
  </property>
  <property fmtid="{D5CDD505-2E9C-101B-9397-08002B2CF9AE}" pid="14" name="MHCategory">
    <vt:lpwstr/>
  </property>
  <property fmtid="{D5CDD505-2E9C-101B-9397-08002B2CF9AE}" pid="15" name="OOA">
    <vt:bool>true</vt:bool>
  </property>
  <property fmtid="{D5CDD505-2E9C-101B-9397-08002B2CF9AE}" pid="16" name="Category">
    <vt:lpwstr>Template</vt:lpwstr>
  </property>
</Properties>
</file>